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C6E" w:rsidRPr="00CF3549" w:rsidRDefault="00632C33" w:rsidP="001B7C6E">
      <w:pPr>
        <w:jc w:val="center"/>
        <w:rPr>
          <w:rFonts w:ascii="Times New Roman" w:hAnsi="Times New Roman" w:cs="Times New Roman"/>
          <w:sz w:val="28"/>
          <w:szCs w:val="28"/>
        </w:rPr>
      </w:pPr>
      <w:r w:rsidRPr="007377C6">
        <w:rPr>
          <w:rFonts w:ascii="Times New Roman" w:hAnsi="Times New Roman" w:cs="Times New Roman"/>
          <w:b/>
          <w:sz w:val="32"/>
          <w:szCs w:val="32"/>
        </w:rPr>
        <w:t xml:space="preserve">                                       </w:t>
      </w:r>
      <w:r w:rsidR="007377C6">
        <w:rPr>
          <w:rFonts w:ascii="Times New Roman" w:hAnsi="Times New Roman" w:cs="Times New Roman"/>
          <w:b/>
          <w:sz w:val="32"/>
          <w:szCs w:val="32"/>
        </w:rPr>
        <w:t xml:space="preserve">      </w:t>
      </w:r>
      <w:r w:rsidR="001B7C6E" w:rsidRPr="00CF3549">
        <w:rPr>
          <w:rFonts w:ascii="Times New Roman" w:hAnsi="Times New Roman" w:cs="Times New Roman"/>
          <w:sz w:val="28"/>
          <w:szCs w:val="28"/>
        </w:rPr>
        <w:t>ЗАТВЕРДЖЕНО</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F3549">
        <w:rPr>
          <w:rFonts w:ascii="Times New Roman" w:hAnsi="Times New Roman" w:cs="Times New Roman"/>
          <w:sz w:val="28"/>
          <w:szCs w:val="28"/>
        </w:rPr>
        <w:t xml:space="preserve"> Наказ  директора </w:t>
      </w:r>
    </w:p>
    <w:p w:rsidR="001B7C6E" w:rsidRPr="00CF3549" w:rsidRDefault="001B7C6E" w:rsidP="001B7C6E">
      <w:pPr>
        <w:spacing w:after="0"/>
        <w:jc w:val="right"/>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CF3549">
        <w:rPr>
          <w:rFonts w:ascii="Times New Roman" w:hAnsi="Times New Roman" w:cs="Times New Roman"/>
          <w:sz w:val="28"/>
          <w:szCs w:val="28"/>
        </w:rPr>
        <w:t>Козилівської</w:t>
      </w:r>
      <w:proofErr w:type="spellEnd"/>
      <w:r w:rsidRPr="00CF3549">
        <w:rPr>
          <w:rFonts w:ascii="Times New Roman" w:hAnsi="Times New Roman" w:cs="Times New Roman"/>
          <w:sz w:val="28"/>
          <w:szCs w:val="28"/>
        </w:rPr>
        <w:t xml:space="preserve"> загальноосвітньої школи </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F3549">
        <w:rPr>
          <w:rFonts w:ascii="Times New Roman" w:hAnsi="Times New Roman" w:cs="Times New Roman"/>
          <w:sz w:val="28"/>
          <w:szCs w:val="28"/>
        </w:rPr>
        <w:t xml:space="preserve"> І – ІІІ ступенів  </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CF3549">
        <w:rPr>
          <w:rFonts w:ascii="Times New Roman" w:hAnsi="Times New Roman" w:cs="Times New Roman"/>
          <w:sz w:val="28"/>
          <w:szCs w:val="28"/>
        </w:rPr>
        <w:t>Холминської</w:t>
      </w:r>
      <w:proofErr w:type="spellEnd"/>
      <w:r w:rsidRPr="00CF3549">
        <w:rPr>
          <w:rFonts w:ascii="Times New Roman" w:hAnsi="Times New Roman" w:cs="Times New Roman"/>
          <w:sz w:val="28"/>
          <w:szCs w:val="28"/>
        </w:rPr>
        <w:t xml:space="preserve"> селищної ради </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CF3549">
        <w:rPr>
          <w:rFonts w:ascii="Times New Roman" w:hAnsi="Times New Roman" w:cs="Times New Roman"/>
          <w:sz w:val="28"/>
          <w:szCs w:val="28"/>
        </w:rPr>
        <w:t>Корюківського</w:t>
      </w:r>
      <w:proofErr w:type="spellEnd"/>
      <w:r w:rsidRPr="00CF3549">
        <w:rPr>
          <w:rFonts w:ascii="Times New Roman" w:hAnsi="Times New Roman" w:cs="Times New Roman"/>
          <w:sz w:val="28"/>
          <w:szCs w:val="28"/>
        </w:rPr>
        <w:t xml:space="preserve"> району </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F3549">
        <w:rPr>
          <w:rFonts w:ascii="Times New Roman" w:hAnsi="Times New Roman" w:cs="Times New Roman"/>
          <w:sz w:val="28"/>
          <w:szCs w:val="28"/>
        </w:rPr>
        <w:t>Чернігівської області</w:t>
      </w:r>
    </w:p>
    <w:p w:rsidR="001B7C6E" w:rsidRPr="00CF3549" w:rsidRDefault="001B7C6E" w:rsidP="001B7C6E">
      <w:pPr>
        <w:spacing w:after="0"/>
        <w:jc w:val="center"/>
        <w:rPr>
          <w:rFonts w:ascii="Times New Roman" w:hAnsi="Times New Roman" w:cs="Times New Roman"/>
          <w:sz w:val="28"/>
          <w:szCs w:val="28"/>
        </w:rPr>
      </w:pPr>
      <w:r w:rsidRPr="00CF354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F3549">
        <w:rPr>
          <w:rFonts w:ascii="Times New Roman" w:hAnsi="Times New Roman" w:cs="Times New Roman"/>
          <w:sz w:val="28"/>
          <w:szCs w:val="28"/>
        </w:rPr>
        <w:t>30.08.2024 року № 63</w:t>
      </w:r>
    </w:p>
    <w:p w:rsidR="001B7C6E" w:rsidRDefault="001B7C6E" w:rsidP="001B7C6E">
      <w:pPr>
        <w:spacing w:after="0"/>
        <w:jc w:val="right"/>
        <w:rPr>
          <w:rFonts w:ascii="Times New Roman" w:hAnsi="Times New Roman" w:cs="Times New Roman"/>
        </w:rPr>
      </w:pPr>
    </w:p>
    <w:p w:rsidR="001B7C6E" w:rsidRDefault="001B7C6E" w:rsidP="001B7C6E">
      <w:pPr>
        <w:spacing w:after="0"/>
        <w:rPr>
          <w:rFonts w:ascii="Times New Roman" w:hAnsi="Times New Roman" w:cs="Times New Roman"/>
        </w:rPr>
      </w:pPr>
    </w:p>
    <w:p w:rsidR="001B7C6E" w:rsidRDefault="001B7C6E" w:rsidP="001B7C6E">
      <w:pPr>
        <w:spacing w:after="0"/>
        <w:rPr>
          <w:rFonts w:ascii="Times New Roman" w:hAnsi="Times New Roman" w:cs="Times New Roman"/>
        </w:rPr>
      </w:pPr>
    </w:p>
    <w:p w:rsidR="001B7C6E" w:rsidRDefault="001B7C6E" w:rsidP="001B7C6E">
      <w:pPr>
        <w:spacing w:after="0"/>
        <w:rPr>
          <w:rFonts w:ascii="Times New Roman" w:hAnsi="Times New Roman" w:cs="Times New Roman"/>
        </w:rPr>
      </w:pPr>
    </w:p>
    <w:p w:rsidR="001B7C6E" w:rsidRDefault="001B7C6E" w:rsidP="001B7C6E">
      <w:pPr>
        <w:spacing w:after="0"/>
        <w:rPr>
          <w:rFonts w:ascii="Times New Roman" w:hAnsi="Times New Roman" w:cs="Times New Roman"/>
          <w:b/>
          <w:sz w:val="72"/>
          <w:szCs w:val="72"/>
        </w:rPr>
      </w:pPr>
      <w:r>
        <w:rPr>
          <w:rFonts w:ascii="Times New Roman" w:hAnsi="Times New Roman" w:cs="Times New Roman"/>
          <w:b/>
          <w:sz w:val="72"/>
          <w:szCs w:val="72"/>
        </w:rPr>
        <w:t xml:space="preserve">    </w:t>
      </w:r>
      <w:r w:rsidRPr="00CF3549">
        <w:rPr>
          <w:rFonts w:ascii="Times New Roman" w:hAnsi="Times New Roman" w:cs="Times New Roman"/>
          <w:b/>
          <w:sz w:val="72"/>
          <w:szCs w:val="72"/>
        </w:rPr>
        <w:t>ОСВІТНЯ ПРОГРАМА</w:t>
      </w:r>
    </w:p>
    <w:p w:rsidR="001B7C6E" w:rsidRPr="00CF3549" w:rsidRDefault="001B7C6E" w:rsidP="001B7C6E">
      <w:pPr>
        <w:spacing w:after="0"/>
        <w:rPr>
          <w:rFonts w:ascii="Times New Roman" w:hAnsi="Times New Roman" w:cs="Times New Roman"/>
          <w:b/>
          <w:sz w:val="36"/>
          <w:szCs w:val="36"/>
        </w:rPr>
      </w:pPr>
      <w:r>
        <w:rPr>
          <w:rFonts w:ascii="Times New Roman" w:hAnsi="Times New Roman" w:cs="Times New Roman"/>
          <w:b/>
          <w:sz w:val="36"/>
          <w:szCs w:val="36"/>
        </w:rPr>
        <w:t xml:space="preserve">                                       </w:t>
      </w:r>
      <w:r w:rsidRPr="00CF3549">
        <w:rPr>
          <w:rFonts w:ascii="Times New Roman" w:hAnsi="Times New Roman" w:cs="Times New Roman"/>
          <w:b/>
          <w:sz w:val="36"/>
          <w:szCs w:val="36"/>
        </w:rPr>
        <w:t>(наскрізна)</w:t>
      </w:r>
    </w:p>
    <w:p w:rsidR="001B7C6E" w:rsidRPr="00CF3549" w:rsidRDefault="001B7C6E" w:rsidP="001B7C6E">
      <w:pPr>
        <w:spacing w:after="0"/>
        <w:jc w:val="center"/>
        <w:rPr>
          <w:rFonts w:ascii="Times New Roman" w:hAnsi="Times New Roman" w:cs="Times New Roman"/>
          <w:b/>
          <w:sz w:val="36"/>
          <w:szCs w:val="36"/>
        </w:rPr>
      </w:pPr>
      <w:proofErr w:type="spellStart"/>
      <w:r w:rsidRPr="00CF3549">
        <w:rPr>
          <w:rFonts w:ascii="Times New Roman" w:hAnsi="Times New Roman" w:cs="Times New Roman"/>
          <w:b/>
          <w:sz w:val="36"/>
          <w:szCs w:val="36"/>
        </w:rPr>
        <w:t>Козилівської</w:t>
      </w:r>
      <w:proofErr w:type="spellEnd"/>
      <w:r w:rsidRPr="00CF3549">
        <w:rPr>
          <w:rFonts w:ascii="Times New Roman" w:hAnsi="Times New Roman" w:cs="Times New Roman"/>
          <w:b/>
          <w:sz w:val="36"/>
          <w:szCs w:val="36"/>
        </w:rPr>
        <w:t xml:space="preserve"> загальноосвітньої школи І – ІІІ ступенів</w:t>
      </w:r>
    </w:p>
    <w:p w:rsidR="001B7C6E" w:rsidRDefault="001B7C6E" w:rsidP="001B7C6E">
      <w:pPr>
        <w:spacing w:after="0"/>
        <w:jc w:val="center"/>
        <w:rPr>
          <w:rFonts w:ascii="Times New Roman" w:hAnsi="Times New Roman" w:cs="Times New Roman"/>
          <w:b/>
          <w:sz w:val="36"/>
          <w:szCs w:val="36"/>
        </w:rPr>
      </w:pPr>
      <w:proofErr w:type="spellStart"/>
      <w:r w:rsidRPr="00CF3549">
        <w:rPr>
          <w:rFonts w:ascii="Times New Roman" w:hAnsi="Times New Roman" w:cs="Times New Roman"/>
          <w:b/>
          <w:sz w:val="36"/>
          <w:szCs w:val="36"/>
        </w:rPr>
        <w:t>Холминської</w:t>
      </w:r>
      <w:proofErr w:type="spellEnd"/>
      <w:r w:rsidRPr="00CF3549">
        <w:rPr>
          <w:rFonts w:ascii="Times New Roman" w:hAnsi="Times New Roman" w:cs="Times New Roman"/>
          <w:b/>
          <w:sz w:val="36"/>
          <w:szCs w:val="36"/>
        </w:rPr>
        <w:t xml:space="preserve"> селищної ради</w:t>
      </w:r>
    </w:p>
    <w:p w:rsidR="001B7C6E" w:rsidRDefault="001B7C6E" w:rsidP="001B7C6E">
      <w:pPr>
        <w:spacing w:after="0"/>
        <w:jc w:val="center"/>
        <w:rPr>
          <w:rFonts w:ascii="Times New Roman" w:hAnsi="Times New Roman" w:cs="Times New Roman"/>
          <w:b/>
          <w:sz w:val="36"/>
          <w:szCs w:val="36"/>
        </w:rPr>
      </w:pPr>
      <w:proofErr w:type="spellStart"/>
      <w:r w:rsidRPr="00CF3549">
        <w:rPr>
          <w:rFonts w:ascii="Times New Roman" w:hAnsi="Times New Roman" w:cs="Times New Roman"/>
          <w:b/>
          <w:sz w:val="36"/>
          <w:szCs w:val="36"/>
        </w:rPr>
        <w:t>Корюківського</w:t>
      </w:r>
      <w:proofErr w:type="spellEnd"/>
      <w:r w:rsidRPr="00CF3549">
        <w:rPr>
          <w:rFonts w:ascii="Times New Roman" w:hAnsi="Times New Roman" w:cs="Times New Roman"/>
          <w:b/>
          <w:sz w:val="36"/>
          <w:szCs w:val="36"/>
        </w:rPr>
        <w:t xml:space="preserve"> району</w:t>
      </w:r>
      <w:r>
        <w:rPr>
          <w:rFonts w:ascii="Times New Roman" w:hAnsi="Times New Roman" w:cs="Times New Roman"/>
          <w:b/>
          <w:sz w:val="36"/>
          <w:szCs w:val="36"/>
        </w:rPr>
        <w:t xml:space="preserve"> </w:t>
      </w:r>
      <w:r w:rsidRPr="00CF3549">
        <w:rPr>
          <w:rFonts w:ascii="Times New Roman" w:hAnsi="Times New Roman" w:cs="Times New Roman"/>
          <w:b/>
          <w:sz w:val="36"/>
          <w:szCs w:val="36"/>
        </w:rPr>
        <w:t>Чернігівської області</w:t>
      </w:r>
    </w:p>
    <w:p w:rsidR="001B7C6E" w:rsidRDefault="001B7C6E" w:rsidP="001B7C6E">
      <w:pPr>
        <w:spacing w:after="0"/>
        <w:jc w:val="center"/>
        <w:rPr>
          <w:rFonts w:ascii="Times New Roman" w:hAnsi="Times New Roman" w:cs="Times New Roman"/>
          <w:b/>
          <w:sz w:val="36"/>
          <w:szCs w:val="36"/>
        </w:rPr>
      </w:pPr>
    </w:p>
    <w:p w:rsidR="001B7C6E" w:rsidRDefault="001B7C6E" w:rsidP="001B7C6E">
      <w:pPr>
        <w:spacing w:after="0"/>
        <w:jc w:val="center"/>
        <w:rPr>
          <w:rFonts w:ascii="Times New Roman" w:hAnsi="Times New Roman" w:cs="Times New Roman"/>
          <w:b/>
          <w:sz w:val="36"/>
          <w:szCs w:val="36"/>
        </w:rPr>
      </w:pPr>
    </w:p>
    <w:p w:rsidR="001B7C6E" w:rsidRDefault="001B7C6E" w:rsidP="001B7C6E">
      <w:pPr>
        <w:spacing w:after="0"/>
        <w:jc w:val="center"/>
        <w:rPr>
          <w:rFonts w:ascii="Times New Roman" w:hAnsi="Times New Roman" w:cs="Times New Roman"/>
          <w:b/>
          <w:sz w:val="36"/>
          <w:szCs w:val="36"/>
        </w:rPr>
      </w:pPr>
    </w:p>
    <w:p w:rsidR="001B7C6E" w:rsidRDefault="001B7C6E" w:rsidP="001B7C6E">
      <w:pPr>
        <w:spacing w:after="0"/>
        <w:jc w:val="center"/>
        <w:rPr>
          <w:rFonts w:ascii="Times New Roman" w:hAnsi="Times New Roman" w:cs="Times New Roman"/>
          <w:b/>
          <w:sz w:val="36"/>
          <w:szCs w:val="36"/>
        </w:rPr>
      </w:pPr>
    </w:p>
    <w:p w:rsidR="001B7C6E" w:rsidRDefault="001B7C6E" w:rsidP="001B7C6E">
      <w:pPr>
        <w:spacing w:after="0"/>
        <w:rPr>
          <w:rFonts w:ascii="Times New Roman" w:hAnsi="Times New Roman" w:cs="Times New Roman"/>
          <w:b/>
          <w:sz w:val="36"/>
          <w:szCs w:val="36"/>
        </w:rPr>
      </w:pPr>
    </w:p>
    <w:p w:rsidR="001B7C6E" w:rsidRDefault="001B7C6E" w:rsidP="001B7C6E">
      <w:pPr>
        <w:spacing w:after="0"/>
        <w:rPr>
          <w:rFonts w:ascii="Times New Roman" w:hAnsi="Times New Roman" w:cs="Times New Roman"/>
          <w:b/>
          <w:sz w:val="36"/>
          <w:szCs w:val="36"/>
        </w:rPr>
      </w:pPr>
    </w:p>
    <w:p w:rsidR="001B7C6E" w:rsidRPr="00C37ED4" w:rsidRDefault="001B7C6E" w:rsidP="001B7C6E">
      <w:pPr>
        <w:spacing w:after="0"/>
        <w:rPr>
          <w:rFonts w:ascii="Times New Roman" w:hAnsi="Times New Roman" w:cs="Times New Roman"/>
          <w:sz w:val="28"/>
          <w:szCs w:val="28"/>
        </w:rPr>
      </w:pPr>
      <w:r w:rsidRPr="00C37ED4">
        <w:rPr>
          <w:rFonts w:ascii="Times New Roman" w:hAnsi="Times New Roman" w:cs="Times New Roman"/>
          <w:sz w:val="28"/>
          <w:szCs w:val="28"/>
        </w:rPr>
        <w:t>СХВАЛЕНО</w:t>
      </w:r>
    </w:p>
    <w:p w:rsidR="001B7C6E" w:rsidRPr="00C37ED4" w:rsidRDefault="001B7C6E" w:rsidP="001B7C6E">
      <w:pPr>
        <w:spacing w:after="0"/>
        <w:rPr>
          <w:rFonts w:ascii="Times New Roman" w:hAnsi="Times New Roman" w:cs="Times New Roman"/>
          <w:sz w:val="28"/>
          <w:szCs w:val="28"/>
        </w:rPr>
      </w:pPr>
      <w:r w:rsidRPr="00C37ED4">
        <w:rPr>
          <w:rFonts w:ascii="Times New Roman" w:hAnsi="Times New Roman" w:cs="Times New Roman"/>
          <w:sz w:val="28"/>
          <w:szCs w:val="28"/>
        </w:rPr>
        <w:t>Педагогічною радою</w:t>
      </w:r>
    </w:p>
    <w:p w:rsidR="001B7C6E" w:rsidRPr="00C37ED4" w:rsidRDefault="001B7C6E" w:rsidP="001B7C6E">
      <w:pPr>
        <w:spacing w:after="0"/>
        <w:rPr>
          <w:rFonts w:ascii="Times New Roman" w:hAnsi="Times New Roman" w:cs="Times New Roman"/>
          <w:sz w:val="28"/>
          <w:szCs w:val="28"/>
        </w:rPr>
      </w:pPr>
      <w:proofErr w:type="spellStart"/>
      <w:r w:rsidRPr="00C37ED4">
        <w:rPr>
          <w:rFonts w:ascii="Times New Roman" w:hAnsi="Times New Roman" w:cs="Times New Roman"/>
          <w:sz w:val="28"/>
          <w:szCs w:val="28"/>
        </w:rPr>
        <w:t>Козилівської</w:t>
      </w:r>
      <w:proofErr w:type="spellEnd"/>
      <w:r w:rsidRPr="00C37ED4">
        <w:rPr>
          <w:rFonts w:ascii="Times New Roman" w:hAnsi="Times New Roman" w:cs="Times New Roman"/>
          <w:sz w:val="28"/>
          <w:szCs w:val="28"/>
        </w:rPr>
        <w:t xml:space="preserve"> загальноосвітньої школи І – ІІІ ступенів</w:t>
      </w:r>
    </w:p>
    <w:p w:rsidR="001B7C6E" w:rsidRPr="00C37ED4" w:rsidRDefault="001B7C6E" w:rsidP="001B7C6E">
      <w:pPr>
        <w:spacing w:after="0"/>
        <w:rPr>
          <w:rFonts w:ascii="Times New Roman" w:hAnsi="Times New Roman" w:cs="Times New Roman"/>
          <w:sz w:val="28"/>
          <w:szCs w:val="28"/>
        </w:rPr>
      </w:pPr>
      <w:proofErr w:type="spellStart"/>
      <w:r w:rsidRPr="00C37ED4">
        <w:rPr>
          <w:rFonts w:ascii="Times New Roman" w:hAnsi="Times New Roman" w:cs="Times New Roman"/>
          <w:sz w:val="28"/>
          <w:szCs w:val="28"/>
        </w:rPr>
        <w:t>Холминської</w:t>
      </w:r>
      <w:proofErr w:type="spellEnd"/>
      <w:r w:rsidRPr="00C37ED4">
        <w:rPr>
          <w:rFonts w:ascii="Times New Roman" w:hAnsi="Times New Roman" w:cs="Times New Roman"/>
          <w:sz w:val="28"/>
          <w:szCs w:val="28"/>
        </w:rPr>
        <w:t xml:space="preserve"> селищної ради</w:t>
      </w:r>
    </w:p>
    <w:p w:rsidR="001B7C6E" w:rsidRPr="00C37ED4" w:rsidRDefault="001B7C6E" w:rsidP="001B7C6E">
      <w:pPr>
        <w:spacing w:after="0"/>
        <w:rPr>
          <w:rFonts w:ascii="Times New Roman" w:hAnsi="Times New Roman" w:cs="Times New Roman"/>
          <w:sz w:val="28"/>
          <w:szCs w:val="28"/>
        </w:rPr>
      </w:pPr>
      <w:proofErr w:type="spellStart"/>
      <w:r w:rsidRPr="00C37ED4">
        <w:rPr>
          <w:rFonts w:ascii="Times New Roman" w:hAnsi="Times New Roman" w:cs="Times New Roman"/>
          <w:sz w:val="28"/>
          <w:szCs w:val="28"/>
        </w:rPr>
        <w:t>Корюківського</w:t>
      </w:r>
      <w:proofErr w:type="spellEnd"/>
      <w:r w:rsidRPr="00C37ED4">
        <w:rPr>
          <w:rFonts w:ascii="Times New Roman" w:hAnsi="Times New Roman" w:cs="Times New Roman"/>
          <w:sz w:val="28"/>
          <w:szCs w:val="28"/>
        </w:rPr>
        <w:t xml:space="preserve"> району Чернігівської області</w:t>
      </w:r>
    </w:p>
    <w:p w:rsidR="001B7C6E" w:rsidRPr="00C37ED4" w:rsidRDefault="001B7C6E" w:rsidP="001B7C6E">
      <w:pPr>
        <w:spacing w:after="0"/>
        <w:rPr>
          <w:rFonts w:ascii="Times New Roman" w:hAnsi="Times New Roman" w:cs="Times New Roman"/>
          <w:sz w:val="28"/>
          <w:szCs w:val="28"/>
        </w:rPr>
      </w:pPr>
      <w:r w:rsidRPr="00C37ED4">
        <w:rPr>
          <w:rFonts w:ascii="Times New Roman" w:hAnsi="Times New Roman" w:cs="Times New Roman"/>
          <w:sz w:val="28"/>
          <w:szCs w:val="28"/>
        </w:rPr>
        <w:t>Протокол від 30.08.2024 р. №1</w:t>
      </w:r>
    </w:p>
    <w:p w:rsidR="001B7C6E" w:rsidRDefault="001B7C6E" w:rsidP="001B7C6E">
      <w:pPr>
        <w:spacing w:after="0"/>
        <w:rPr>
          <w:rFonts w:ascii="Times New Roman" w:hAnsi="Times New Roman" w:cs="Times New Roman"/>
          <w:sz w:val="36"/>
          <w:szCs w:val="36"/>
        </w:rPr>
      </w:pPr>
    </w:p>
    <w:p w:rsidR="001B7C6E" w:rsidRPr="00C37ED4" w:rsidRDefault="001B7C6E" w:rsidP="001B7C6E">
      <w:pPr>
        <w:spacing w:after="0"/>
        <w:rPr>
          <w:rFonts w:ascii="Times New Roman" w:hAnsi="Times New Roman" w:cs="Times New Roman"/>
          <w:b/>
          <w:sz w:val="36"/>
          <w:szCs w:val="36"/>
        </w:rPr>
      </w:pPr>
      <w:r w:rsidRPr="00C37ED4">
        <w:rPr>
          <w:rFonts w:ascii="Times New Roman" w:hAnsi="Times New Roman" w:cs="Times New Roman"/>
          <w:b/>
          <w:sz w:val="36"/>
          <w:szCs w:val="36"/>
        </w:rPr>
        <w:t>Період реалізації: 2024 – 2025 навчальний рік</w:t>
      </w:r>
    </w:p>
    <w:p w:rsidR="001B7C6E" w:rsidRDefault="001B7C6E" w:rsidP="00D60F9A">
      <w:pPr>
        <w:rPr>
          <w:rFonts w:ascii="Times New Roman" w:hAnsi="Times New Roman" w:cs="Times New Roman"/>
          <w:b/>
          <w:sz w:val="32"/>
          <w:szCs w:val="32"/>
        </w:rPr>
      </w:pPr>
      <w:bookmarkStart w:id="0" w:name="_GoBack"/>
      <w:bookmarkEnd w:id="0"/>
    </w:p>
    <w:p w:rsidR="001B7C6E" w:rsidRDefault="001B7C6E" w:rsidP="00D60F9A">
      <w:pPr>
        <w:rPr>
          <w:rFonts w:ascii="Times New Roman" w:hAnsi="Times New Roman" w:cs="Times New Roman"/>
          <w:b/>
          <w:sz w:val="32"/>
          <w:szCs w:val="32"/>
        </w:rPr>
      </w:pPr>
    </w:p>
    <w:p w:rsidR="001B7C6E" w:rsidRDefault="001B7C6E" w:rsidP="00D60F9A">
      <w:pPr>
        <w:rPr>
          <w:rFonts w:ascii="Times New Roman" w:hAnsi="Times New Roman" w:cs="Times New Roman"/>
          <w:b/>
          <w:sz w:val="32"/>
          <w:szCs w:val="32"/>
        </w:rPr>
      </w:pPr>
    </w:p>
    <w:p w:rsidR="001B7C6E" w:rsidRDefault="001B7C6E" w:rsidP="00D60F9A">
      <w:pPr>
        <w:rPr>
          <w:rFonts w:ascii="Times New Roman" w:hAnsi="Times New Roman" w:cs="Times New Roman"/>
          <w:b/>
          <w:sz w:val="32"/>
          <w:szCs w:val="32"/>
        </w:rPr>
      </w:pPr>
    </w:p>
    <w:p w:rsidR="001B7C6E" w:rsidRDefault="001B7C6E" w:rsidP="00D60F9A">
      <w:pPr>
        <w:rPr>
          <w:rFonts w:ascii="Times New Roman" w:hAnsi="Times New Roman" w:cs="Times New Roman"/>
          <w:b/>
          <w:sz w:val="32"/>
          <w:szCs w:val="32"/>
        </w:rPr>
      </w:pPr>
    </w:p>
    <w:p w:rsidR="00632C33" w:rsidRPr="007377C6" w:rsidRDefault="001B7C6E" w:rsidP="00D60F9A">
      <w:pPr>
        <w:rPr>
          <w:rFonts w:ascii="Times New Roman" w:hAnsi="Times New Roman" w:cs="Times New Roman"/>
          <w:b/>
          <w:sz w:val="28"/>
          <w:szCs w:val="28"/>
        </w:rPr>
      </w:pPr>
      <w:r>
        <w:rPr>
          <w:rFonts w:ascii="Times New Roman" w:hAnsi="Times New Roman" w:cs="Times New Roman"/>
          <w:b/>
          <w:sz w:val="32"/>
          <w:szCs w:val="32"/>
        </w:rPr>
        <w:t xml:space="preserve">                                                </w:t>
      </w:r>
      <w:r w:rsidR="007377C6">
        <w:rPr>
          <w:rFonts w:ascii="Times New Roman" w:hAnsi="Times New Roman" w:cs="Times New Roman"/>
          <w:b/>
          <w:sz w:val="32"/>
          <w:szCs w:val="32"/>
        </w:rPr>
        <w:t xml:space="preserve"> </w:t>
      </w:r>
      <w:r w:rsidR="006C27A9">
        <w:rPr>
          <w:rFonts w:ascii="Times New Roman" w:hAnsi="Times New Roman" w:cs="Times New Roman"/>
          <w:b/>
          <w:sz w:val="32"/>
          <w:szCs w:val="32"/>
        </w:rPr>
        <w:t>І.</w:t>
      </w:r>
      <w:r w:rsidR="00462F3B" w:rsidRPr="007377C6">
        <w:rPr>
          <w:rFonts w:ascii="Times New Roman" w:hAnsi="Times New Roman" w:cs="Times New Roman"/>
          <w:b/>
          <w:sz w:val="32"/>
          <w:szCs w:val="32"/>
        </w:rPr>
        <w:t xml:space="preserve"> </w:t>
      </w:r>
      <w:r w:rsidR="00632C33" w:rsidRPr="007377C6">
        <w:rPr>
          <w:rFonts w:ascii="Times New Roman" w:hAnsi="Times New Roman" w:cs="Times New Roman"/>
          <w:b/>
          <w:sz w:val="28"/>
          <w:szCs w:val="28"/>
        </w:rPr>
        <w:t>ВСТУП</w:t>
      </w:r>
    </w:p>
    <w:p w:rsidR="00DF370E" w:rsidRDefault="00DF370E" w:rsidP="00DF370E">
      <w:pPr>
        <w:pStyle w:val="Default"/>
        <w:ind w:firstLine="708"/>
        <w:jc w:val="both"/>
        <w:rPr>
          <w:sz w:val="28"/>
          <w:szCs w:val="28"/>
        </w:rPr>
      </w:pPr>
      <w:proofErr w:type="spellStart"/>
      <w:r w:rsidRPr="00233141">
        <w:rPr>
          <w:sz w:val="28"/>
          <w:szCs w:val="28"/>
        </w:rPr>
        <w:t>Козилівська</w:t>
      </w:r>
      <w:proofErr w:type="spellEnd"/>
      <w:r w:rsidRPr="00233141">
        <w:rPr>
          <w:sz w:val="28"/>
          <w:szCs w:val="28"/>
        </w:rPr>
        <w:t xml:space="preserve"> загальноосвітня школа І – ІІІ ступенів  (далі – школа) – заклад загальної середньої освіти з українською мовою навчання, який надає освітні послуги по отриманню повної загальної середньої освіти. </w:t>
      </w:r>
    </w:p>
    <w:p w:rsidR="00DF370E" w:rsidRDefault="00DF370E" w:rsidP="00DF370E">
      <w:pPr>
        <w:pStyle w:val="Default"/>
        <w:ind w:firstLine="708"/>
        <w:jc w:val="both"/>
        <w:rPr>
          <w:sz w:val="28"/>
          <w:szCs w:val="28"/>
        </w:rPr>
      </w:pPr>
      <w:r w:rsidRPr="00233141">
        <w:rPr>
          <w:sz w:val="28"/>
          <w:szCs w:val="28"/>
        </w:rPr>
        <w:t>За Статутом школа  є комунальним закладом освіти. Стату</w:t>
      </w:r>
      <w:r>
        <w:rPr>
          <w:sz w:val="28"/>
          <w:szCs w:val="28"/>
        </w:rPr>
        <w:t xml:space="preserve">т школи  </w:t>
      </w:r>
      <w:r w:rsidRPr="00233141">
        <w:rPr>
          <w:sz w:val="28"/>
          <w:szCs w:val="28"/>
        </w:rPr>
        <w:t xml:space="preserve"> затверджений рішенням </w:t>
      </w:r>
      <w:proofErr w:type="spellStart"/>
      <w:r>
        <w:rPr>
          <w:sz w:val="28"/>
          <w:szCs w:val="28"/>
        </w:rPr>
        <w:t>Холминської</w:t>
      </w:r>
      <w:proofErr w:type="spellEnd"/>
      <w:r>
        <w:rPr>
          <w:sz w:val="28"/>
          <w:szCs w:val="28"/>
        </w:rPr>
        <w:t xml:space="preserve"> селищної </w:t>
      </w:r>
      <w:r w:rsidRPr="00233141">
        <w:rPr>
          <w:sz w:val="28"/>
          <w:szCs w:val="28"/>
        </w:rPr>
        <w:t xml:space="preserve">ради від </w:t>
      </w:r>
      <w:r w:rsidRPr="00784C56">
        <w:rPr>
          <w:sz w:val="28"/>
          <w:szCs w:val="28"/>
        </w:rPr>
        <w:t>27.12.2017 року</w:t>
      </w:r>
      <w:r w:rsidR="001F2B72">
        <w:rPr>
          <w:sz w:val="28"/>
          <w:szCs w:val="28"/>
        </w:rPr>
        <w:t>.</w:t>
      </w:r>
      <w:r>
        <w:rPr>
          <w:b/>
          <w:sz w:val="28"/>
          <w:szCs w:val="28"/>
        </w:rPr>
        <w:t xml:space="preserve"> </w:t>
      </w:r>
    </w:p>
    <w:p w:rsidR="00632C33" w:rsidRPr="00D60F9A" w:rsidRDefault="00DF370E" w:rsidP="00D60F9A">
      <w:pPr>
        <w:shd w:val="clear" w:color="auto" w:fill="FFFFFF"/>
        <w:spacing w:after="0" w:line="240" w:lineRule="auto"/>
        <w:jc w:val="both"/>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 xml:space="preserve">        </w:t>
      </w:r>
      <w:r>
        <w:rPr>
          <w:rFonts w:ascii="Times New Roman" w:hAnsi="Times New Roman" w:cs="Times New Roman"/>
          <w:b/>
          <w:sz w:val="36"/>
          <w:szCs w:val="36"/>
        </w:rPr>
        <w:t xml:space="preserve"> </w:t>
      </w:r>
      <w:r w:rsidR="00632C33" w:rsidRPr="00D60F9A">
        <w:rPr>
          <w:rFonts w:ascii="Times New Roman" w:eastAsia="Times New Roman" w:hAnsi="Times New Roman" w:cs="Times New Roman"/>
          <w:sz w:val="28"/>
          <w:szCs w:val="28"/>
          <w:lang w:eastAsia="uk-UA"/>
        </w:rPr>
        <w:t xml:space="preserve">Освітня програма розроблена згідно </w:t>
      </w:r>
      <w:r w:rsidR="00632C33" w:rsidRPr="00CB42B8">
        <w:rPr>
          <w:rFonts w:ascii="Times New Roman" w:eastAsia="Times New Roman" w:hAnsi="Times New Roman" w:cs="Times New Roman"/>
          <w:i/>
          <w:sz w:val="28"/>
          <w:szCs w:val="28"/>
          <w:lang w:eastAsia="uk-UA"/>
        </w:rPr>
        <w:t>нормативно-правових документів</w:t>
      </w:r>
      <w:r w:rsidR="00632C33" w:rsidRPr="00D60F9A">
        <w:rPr>
          <w:rFonts w:ascii="Times New Roman" w:eastAsia="Times New Roman" w:hAnsi="Times New Roman" w:cs="Times New Roman"/>
          <w:sz w:val="28"/>
          <w:szCs w:val="28"/>
          <w:lang w:eastAsia="uk-UA"/>
        </w:rPr>
        <w:t>, які регламентують діяльність закладу освіти:</w:t>
      </w:r>
    </w:p>
    <w:p w:rsidR="00632C33" w:rsidRPr="00CB42B8" w:rsidRDefault="00632C33"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CB42B8">
        <w:rPr>
          <w:rFonts w:ascii="Times New Roman" w:eastAsia="Times New Roman" w:hAnsi="Times New Roman" w:cs="Times New Roman"/>
          <w:sz w:val="28"/>
          <w:szCs w:val="28"/>
          <w:lang w:eastAsia="uk-UA"/>
        </w:rPr>
        <w:t>Конституція України (ст.53);</w:t>
      </w:r>
    </w:p>
    <w:p w:rsidR="009646AB" w:rsidRPr="00CB42B8" w:rsidRDefault="00CB42B8"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CB42B8">
        <w:rPr>
          <w:rFonts w:ascii="Times New Roman" w:eastAsia="Times New Roman" w:hAnsi="Times New Roman" w:cs="Times New Roman"/>
          <w:sz w:val="28"/>
          <w:szCs w:val="28"/>
          <w:lang w:eastAsia="uk-UA"/>
        </w:rPr>
        <w:t>Закони України «Про освіту»;</w:t>
      </w:r>
    </w:p>
    <w:p w:rsidR="00632C33" w:rsidRPr="00CB42B8" w:rsidRDefault="009646AB"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CB42B8">
        <w:rPr>
          <w:rFonts w:ascii="Times New Roman" w:eastAsia="Times New Roman" w:hAnsi="Times New Roman" w:cs="Times New Roman"/>
          <w:sz w:val="28"/>
          <w:szCs w:val="28"/>
          <w:lang w:eastAsia="uk-UA"/>
        </w:rPr>
        <w:t xml:space="preserve">Закон України </w:t>
      </w:r>
      <w:r w:rsidR="00632C33" w:rsidRPr="00CB42B8">
        <w:rPr>
          <w:rFonts w:ascii="Times New Roman" w:eastAsia="Times New Roman" w:hAnsi="Times New Roman" w:cs="Times New Roman"/>
          <w:sz w:val="28"/>
          <w:szCs w:val="28"/>
          <w:lang w:eastAsia="uk-UA"/>
        </w:rPr>
        <w:t>«Про повну загальну середню освіту»;</w:t>
      </w:r>
    </w:p>
    <w:p w:rsidR="00632C33" w:rsidRPr="00CB42B8" w:rsidRDefault="009646AB" w:rsidP="00CB42B8">
      <w:pPr>
        <w:pStyle w:val="a3"/>
        <w:numPr>
          <w:ilvl w:val="0"/>
          <w:numId w:val="48"/>
        </w:numPr>
        <w:shd w:val="clear" w:color="auto" w:fill="FFFFFF"/>
        <w:spacing w:after="0" w:line="240" w:lineRule="auto"/>
        <w:jc w:val="both"/>
        <w:rPr>
          <w:rFonts w:ascii="Times New Roman" w:eastAsia="Times New Roman" w:hAnsi="Times New Roman" w:cs="Times New Roman"/>
          <w:iCs/>
          <w:sz w:val="28"/>
          <w:szCs w:val="28"/>
          <w:lang w:eastAsia="uk-UA"/>
        </w:rPr>
      </w:pPr>
      <w:r w:rsidRPr="00CB42B8">
        <w:rPr>
          <w:rFonts w:ascii="Times New Roman" w:eastAsia="Times New Roman" w:hAnsi="Times New Roman" w:cs="Times New Roman"/>
          <w:iCs/>
          <w:sz w:val="28"/>
          <w:szCs w:val="28"/>
          <w:lang w:eastAsia="uk-UA"/>
        </w:rPr>
        <w:t>Державні стандарти ос</w:t>
      </w:r>
      <w:r w:rsidR="00CB42B8" w:rsidRPr="00CB42B8">
        <w:rPr>
          <w:rFonts w:ascii="Times New Roman" w:eastAsia="Times New Roman" w:hAnsi="Times New Roman" w:cs="Times New Roman"/>
          <w:iCs/>
          <w:sz w:val="28"/>
          <w:szCs w:val="28"/>
          <w:lang w:eastAsia="uk-UA"/>
        </w:rPr>
        <w:t>віти загальної середньої освіти;</w:t>
      </w:r>
    </w:p>
    <w:p w:rsidR="00CE29EB" w:rsidRPr="00CB42B8" w:rsidRDefault="00CE29EB" w:rsidP="00CB42B8">
      <w:pPr>
        <w:pStyle w:val="a3"/>
        <w:numPr>
          <w:ilvl w:val="0"/>
          <w:numId w:val="48"/>
        </w:numPr>
        <w:shd w:val="clear" w:color="auto" w:fill="FFFFFF"/>
        <w:spacing w:after="0" w:line="240" w:lineRule="auto"/>
        <w:jc w:val="both"/>
        <w:rPr>
          <w:rFonts w:ascii="Times New Roman" w:eastAsia="Times New Roman" w:hAnsi="Times New Roman" w:cs="Times New Roman"/>
          <w:iCs/>
          <w:sz w:val="28"/>
          <w:szCs w:val="28"/>
          <w:lang w:eastAsia="uk-UA"/>
        </w:rPr>
      </w:pPr>
      <w:r w:rsidRPr="00CB42B8">
        <w:rPr>
          <w:rFonts w:ascii="Times New Roman" w:eastAsia="Times New Roman" w:hAnsi="Times New Roman" w:cs="Times New Roman"/>
          <w:iCs/>
          <w:sz w:val="28"/>
          <w:szCs w:val="28"/>
          <w:lang w:eastAsia="uk-UA"/>
        </w:rPr>
        <w:t>Державний стандарт початкової освіти (зі змінами)</w:t>
      </w:r>
      <w:r w:rsidR="00CB42B8" w:rsidRPr="00CB42B8">
        <w:rPr>
          <w:rFonts w:ascii="Times New Roman" w:eastAsia="Times New Roman" w:hAnsi="Times New Roman" w:cs="Times New Roman"/>
          <w:iCs/>
          <w:sz w:val="28"/>
          <w:szCs w:val="28"/>
          <w:lang w:eastAsia="uk-UA"/>
        </w:rPr>
        <w:t>;</w:t>
      </w:r>
    </w:p>
    <w:p w:rsidR="00CE29EB" w:rsidRPr="00CB42B8" w:rsidRDefault="00CE29EB"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CB42B8">
        <w:rPr>
          <w:rFonts w:ascii="Times New Roman" w:eastAsia="Times New Roman" w:hAnsi="Times New Roman" w:cs="Times New Roman"/>
          <w:iCs/>
          <w:sz w:val="28"/>
          <w:szCs w:val="28"/>
          <w:lang w:eastAsia="uk-UA"/>
        </w:rPr>
        <w:t>Державний стандарт базової середньої освіти</w:t>
      </w:r>
      <w:r w:rsidR="00CB42B8" w:rsidRPr="00CB42B8">
        <w:rPr>
          <w:rFonts w:ascii="Times New Roman" w:eastAsia="Times New Roman" w:hAnsi="Times New Roman" w:cs="Times New Roman"/>
          <w:iCs/>
          <w:sz w:val="28"/>
          <w:szCs w:val="28"/>
          <w:lang w:eastAsia="uk-UA"/>
        </w:rPr>
        <w:t>;</w:t>
      </w:r>
    </w:p>
    <w:p w:rsidR="00632C33" w:rsidRPr="001B5C3B" w:rsidRDefault="00632C33"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1B5C3B">
        <w:rPr>
          <w:rFonts w:ascii="Times New Roman" w:eastAsia="Times New Roman" w:hAnsi="Times New Roman" w:cs="Times New Roman"/>
          <w:sz w:val="28"/>
          <w:szCs w:val="28"/>
          <w:lang w:eastAsia="uk-UA"/>
        </w:rPr>
        <w:t>Постанова Кабінету Міністрів України від 21.02.2018 № 87 «</w:t>
      </w:r>
      <w:hyperlink r:id="rId9" w:history="1">
        <w:r w:rsidRPr="001B5C3B">
          <w:rPr>
            <w:rFonts w:ascii="Times New Roman" w:eastAsia="Times New Roman" w:hAnsi="Times New Roman" w:cs="Times New Roman"/>
            <w:sz w:val="28"/>
            <w:szCs w:val="28"/>
            <w:u w:val="single"/>
            <w:lang w:eastAsia="uk-UA"/>
          </w:rPr>
          <w:t>Про затвердження Державного стандарту початкової освіти</w:t>
        </w:r>
      </w:hyperlink>
      <w:r w:rsidRPr="001B5C3B">
        <w:rPr>
          <w:rFonts w:ascii="Times New Roman" w:eastAsia="Times New Roman" w:hAnsi="Times New Roman" w:cs="Times New Roman"/>
          <w:sz w:val="28"/>
          <w:szCs w:val="28"/>
          <w:lang w:eastAsia="uk-UA"/>
        </w:rPr>
        <w:t>» (зі змінами);</w:t>
      </w:r>
    </w:p>
    <w:p w:rsidR="00632C33" w:rsidRPr="00E95A83" w:rsidRDefault="00632C33" w:rsidP="00CB42B8">
      <w:pPr>
        <w:pStyle w:val="a3"/>
        <w:numPr>
          <w:ilvl w:val="0"/>
          <w:numId w:val="48"/>
        </w:numPr>
        <w:shd w:val="clear" w:color="auto" w:fill="FFFFFF"/>
        <w:spacing w:after="0" w:line="240" w:lineRule="auto"/>
        <w:jc w:val="both"/>
        <w:rPr>
          <w:rFonts w:ascii="Times New Roman" w:eastAsia="Times New Roman" w:hAnsi="Times New Roman" w:cs="Times New Roman"/>
          <w:sz w:val="28"/>
          <w:szCs w:val="28"/>
          <w:lang w:eastAsia="uk-UA"/>
        </w:rPr>
      </w:pPr>
      <w:r w:rsidRPr="00E95A83">
        <w:rPr>
          <w:rFonts w:ascii="Times New Roman" w:eastAsia="Times New Roman" w:hAnsi="Times New Roman" w:cs="Times New Roman"/>
          <w:sz w:val="28"/>
          <w:szCs w:val="28"/>
          <w:lang w:eastAsia="uk-UA"/>
        </w:rPr>
        <w:t>Постанова Кабінету Міністрі</w:t>
      </w:r>
      <w:r w:rsidR="00CE29EB" w:rsidRPr="00E95A83">
        <w:rPr>
          <w:rFonts w:ascii="Times New Roman" w:eastAsia="Times New Roman" w:hAnsi="Times New Roman" w:cs="Times New Roman"/>
          <w:sz w:val="28"/>
          <w:szCs w:val="28"/>
          <w:lang w:eastAsia="uk-UA"/>
        </w:rPr>
        <w:t xml:space="preserve">в України від </w:t>
      </w:r>
      <w:r w:rsidR="00CE29EB" w:rsidRPr="00E95A83">
        <w:rPr>
          <w:rFonts w:ascii="ProbaPro" w:hAnsi="ProbaPro"/>
          <w:color w:val="1D1D1B"/>
          <w:spacing w:val="15"/>
          <w:sz w:val="28"/>
          <w:szCs w:val="28"/>
          <w:shd w:val="clear" w:color="auto" w:fill="FFFFFF"/>
        </w:rPr>
        <w:t xml:space="preserve"> </w:t>
      </w:r>
      <w:r w:rsidR="00CE29EB" w:rsidRPr="00E95A83">
        <w:rPr>
          <w:rFonts w:ascii="Times New Roman" w:hAnsi="Times New Roman" w:cs="Times New Roman"/>
          <w:color w:val="1D1D1B"/>
          <w:spacing w:val="15"/>
          <w:sz w:val="28"/>
          <w:szCs w:val="28"/>
          <w:shd w:val="clear" w:color="auto" w:fill="FFFFFF"/>
        </w:rPr>
        <w:t xml:space="preserve">30 вересня 2020 р. № 898 </w:t>
      </w:r>
      <w:hyperlink r:id="rId10" w:history="1">
        <w:r w:rsidRPr="00E95A83">
          <w:rPr>
            <w:rFonts w:ascii="Times New Roman" w:eastAsia="Times New Roman" w:hAnsi="Times New Roman" w:cs="Times New Roman"/>
            <w:sz w:val="28"/>
            <w:szCs w:val="28"/>
            <w:lang w:eastAsia="uk-UA"/>
          </w:rPr>
          <w:t>«</w:t>
        </w:r>
        <w:r w:rsidR="00CE29EB" w:rsidRPr="00E95A83">
          <w:rPr>
            <w:rFonts w:ascii="ProbaPro" w:hAnsi="ProbaPro"/>
            <w:bCs/>
            <w:color w:val="333333"/>
            <w:sz w:val="28"/>
            <w:szCs w:val="28"/>
            <w:shd w:val="clear" w:color="auto" w:fill="FFFFFF"/>
          </w:rPr>
          <w:t>Про деякі питання державних стандартів повної загальної середньої освіти</w:t>
        </w:r>
        <w:r w:rsidR="00CE29EB" w:rsidRPr="00E95A83">
          <w:rPr>
            <w:rFonts w:ascii="Times New Roman" w:eastAsia="Times New Roman" w:hAnsi="Times New Roman" w:cs="Times New Roman"/>
            <w:sz w:val="28"/>
            <w:szCs w:val="28"/>
            <w:lang w:eastAsia="uk-UA"/>
          </w:rPr>
          <w:t>»</w:t>
        </w:r>
        <w:r w:rsidRPr="00E95A83">
          <w:rPr>
            <w:rFonts w:ascii="Times New Roman" w:eastAsia="Times New Roman" w:hAnsi="Times New Roman" w:cs="Times New Roman"/>
            <w:sz w:val="28"/>
            <w:szCs w:val="28"/>
            <w:u w:val="single"/>
            <w:lang w:eastAsia="uk-UA"/>
          </w:rPr>
          <w:t>;</w:t>
        </w:r>
      </w:hyperlink>
    </w:p>
    <w:p w:rsidR="006E0513" w:rsidRDefault="006E0513" w:rsidP="00CB42B8">
      <w:pPr>
        <w:pStyle w:val="a4"/>
        <w:numPr>
          <w:ilvl w:val="0"/>
          <w:numId w:val="48"/>
        </w:numPr>
        <w:spacing w:before="43" w:line="276" w:lineRule="auto"/>
        <w:ind w:right="181"/>
        <w:rPr>
          <w:sz w:val="28"/>
          <w:szCs w:val="28"/>
        </w:rPr>
      </w:pPr>
      <w:r w:rsidRPr="006E0513">
        <w:rPr>
          <w:sz w:val="28"/>
          <w:szCs w:val="28"/>
        </w:rPr>
        <w:t>Концепція реалізації державної політики у сфері реформування загальної середньої</w:t>
      </w:r>
      <w:r w:rsidRPr="006E0513">
        <w:rPr>
          <w:spacing w:val="1"/>
          <w:sz w:val="28"/>
          <w:szCs w:val="28"/>
        </w:rPr>
        <w:t xml:space="preserve"> </w:t>
      </w:r>
      <w:r w:rsidRPr="006E0513">
        <w:rPr>
          <w:sz w:val="28"/>
          <w:szCs w:val="28"/>
        </w:rPr>
        <w:t>освіти «Нова українська школа» на період до 2029 року (схвалена розпорядженням Кабінету</w:t>
      </w:r>
      <w:r w:rsidRPr="006E0513">
        <w:rPr>
          <w:spacing w:val="1"/>
          <w:sz w:val="28"/>
          <w:szCs w:val="28"/>
        </w:rPr>
        <w:t xml:space="preserve"> </w:t>
      </w:r>
      <w:r w:rsidRPr="006E0513">
        <w:rPr>
          <w:sz w:val="28"/>
          <w:szCs w:val="28"/>
        </w:rPr>
        <w:t>Міністрів</w:t>
      </w:r>
      <w:r w:rsidRPr="006E0513">
        <w:rPr>
          <w:spacing w:val="27"/>
          <w:sz w:val="28"/>
          <w:szCs w:val="28"/>
        </w:rPr>
        <w:t xml:space="preserve"> </w:t>
      </w:r>
      <w:r w:rsidRPr="006E0513">
        <w:rPr>
          <w:sz w:val="28"/>
          <w:szCs w:val="28"/>
        </w:rPr>
        <w:t>України</w:t>
      </w:r>
      <w:r w:rsidRPr="006E0513">
        <w:rPr>
          <w:spacing w:val="28"/>
          <w:sz w:val="28"/>
          <w:szCs w:val="28"/>
        </w:rPr>
        <w:t xml:space="preserve"> </w:t>
      </w:r>
      <w:r w:rsidRPr="006E0513">
        <w:rPr>
          <w:sz w:val="28"/>
          <w:szCs w:val="28"/>
        </w:rPr>
        <w:t>від</w:t>
      </w:r>
      <w:r w:rsidRPr="006E0513">
        <w:rPr>
          <w:spacing w:val="25"/>
          <w:sz w:val="28"/>
          <w:szCs w:val="28"/>
        </w:rPr>
        <w:t xml:space="preserve"> </w:t>
      </w:r>
      <w:r w:rsidRPr="006E0513">
        <w:rPr>
          <w:sz w:val="28"/>
          <w:szCs w:val="28"/>
        </w:rPr>
        <w:t>14.12.2016</w:t>
      </w:r>
      <w:r w:rsidRPr="006E0513">
        <w:rPr>
          <w:spacing w:val="27"/>
          <w:sz w:val="28"/>
          <w:szCs w:val="28"/>
        </w:rPr>
        <w:t xml:space="preserve"> </w:t>
      </w:r>
      <w:r w:rsidRPr="006E0513">
        <w:rPr>
          <w:sz w:val="28"/>
          <w:szCs w:val="28"/>
        </w:rPr>
        <w:t>№</w:t>
      </w:r>
      <w:r w:rsidRPr="006E0513">
        <w:rPr>
          <w:spacing w:val="26"/>
          <w:sz w:val="28"/>
          <w:szCs w:val="28"/>
        </w:rPr>
        <w:t xml:space="preserve"> </w:t>
      </w:r>
      <w:r w:rsidRPr="006E0513">
        <w:rPr>
          <w:sz w:val="28"/>
          <w:szCs w:val="28"/>
        </w:rPr>
        <w:t>988-р)</w:t>
      </w:r>
      <w:r w:rsidR="00BD37DA">
        <w:rPr>
          <w:sz w:val="28"/>
          <w:szCs w:val="28"/>
        </w:rPr>
        <w:t>;</w:t>
      </w:r>
    </w:p>
    <w:p w:rsidR="00BD37DA" w:rsidRPr="00E564B8" w:rsidRDefault="00BD37DA" w:rsidP="00CB42B8">
      <w:pPr>
        <w:pStyle w:val="a4"/>
        <w:numPr>
          <w:ilvl w:val="0"/>
          <w:numId w:val="48"/>
        </w:numPr>
        <w:spacing w:before="43" w:line="276" w:lineRule="auto"/>
        <w:ind w:right="181"/>
        <w:rPr>
          <w:sz w:val="28"/>
          <w:szCs w:val="28"/>
        </w:rPr>
      </w:pPr>
      <w:r w:rsidRPr="00BD37DA">
        <w:rPr>
          <w:sz w:val="28"/>
          <w:szCs w:val="28"/>
          <w:shd w:val="clear" w:color="auto" w:fill="FFFFFF"/>
        </w:rPr>
        <w:t>Санітарний регламент для ЗЗСО;</w:t>
      </w:r>
    </w:p>
    <w:p w:rsidR="00E564B8" w:rsidRDefault="00E564B8" w:rsidP="00CB42B8">
      <w:pPr>
        <w:pStyle w:val="a4"/>
        <w:numPr>
          <w:ilvl w:val="0"/>
          <w:numId w:val="48"/>
        </w:numPr>
        <w:spacing w:before="43" w:line="276" w:lineRule="auto"/>
        <w:ind w:right="181"/>
        <w:rPr>
          <w:sz w:val="28"/>
          <w:szCs w:val="28"/>
        </w:rPr>
      </w:pPr>
      <w:r>
        <w:rPr>
          <w:sz w:val="28"/>
          <w:szCs w:val="28"/>
        </w:rPr>
        <w:t>Порядок</w:t>
      </w:r>
      <w:r w:rsidRPr="00F652B3">
        <w:rPr>
          <w:sz w:val="28"/>
          <w:szCs w:val="28"/>
        </w:rPr>
        <w:t xml:space="preserve"> поділу класів на групи при вивченні окремих предметів у загальноосвітніх навчальних закладах, зареєстрованого в Міністерстві юстиції України від 6 березня 2002 року за № 229/6517 (зі змінами)</w:t>
      </w:r>
      <w:r w:rsidR="00C27C7D">
        <w:rPr>
          <w:sz w:val="28"/>
          <w:szCs w:val="28"/>
        </w:rPr>
        <w:t>;</w:t>
      </w:r>
    </w:p>
    <w:p w:rsidR="00C27C7D" w:rsidRDefault="00C27C7D" w:rsidP="00CB42B8">
      <w:pPr>
        <w:pStyle w:val="a4"/>
        <w:numPr>
          <w:ilvl w:val="0"/>
          <w:numId w:val="48"/>
        </w:numPr>
        <w:spacing w:before="43" w:line="276" w:lineRule="auto"/>
        <w:ind w:right="181"/>
        <w:rPr>
          <w:sz w:val="28"/>
          <w:szCs w:val="28"/>
        </w:rPr>
      </w:pPr>
      <w:r>
        <w:rPr>
          <w:sz w:val="28"/>
          <w:szCs w:val="28"/>
        </w:rPr>
        <w:t>Наказ МОН від 05.05.2008 №371 «Про затвердження критеріїв оцінювання навчальних досягнень учнів у системі загальної середньої освіти»</w:t>
      </w:r>
    </w:p>
    <w:p w:rsidR="00ED5FFA" w:rsidRPr="00241A7A" w:rsidRDefault="00C20C62" w:rsidP="001D40EA">
      <w:pPr>
        <w:pStyle w:val="a4"/>
        <w:numPr>
          <w:ilvl w:val="0"/>
          <w:numId w:val="48"/>
        </w:numPr>
        <w:spacing w:before="43" w:line="276" w:lineRule="auto"/>
        <w:ind w:right="181"/>
        <w:rPr>
          <w:sz w:val="28"/>
          <w:szCs w:val="28"/>
        </w:rPr>
      </w:pPr>
      <w:r>
        <w:rPr>
          <w:sz w:val="28"/>
          <w:szCs w:val="28"/>
        </w:rPr>
        <w:t>Наказ МОН від 02.08.2024р. №1093 «</w:t>
      </w:r>
      <w:r>
        <w:rPr>
          <w:sz w:val="28"/>
          <w:szCs w:val="28"/>
          <w:shd w:val="clear" w:color="auto" w:fill="FFFFFF"/>
        </w:rPr>
        <w:t xml:space="preserve">Про затвердження </w:t>
      </w:r>
      <w:r w:rsidR="00E95A83" w:rsidRPr="00E95A83">
        <w:rPr>
          <w:sz w:val="28"/>
          <w:szCs w:val="28"/>
          <w:shd w:val="clear" w:color="auto" w:fill="FFFFFF"/>
        </w:rPr>
        <w:t xml:space="preserve"> рекомендацій</w:t>
      </w:r>
      <w:r w:rsidR="00E95A83" w:rsidRPr="00E95A83">
        <w:rPr>
          <w:sz w:val="20"/>
          <w:szCs w:val="20"/>
          <w:shd w:val="clear" w:color="auto" w:fill="FFFFFF"/>
        </w:rPr>
        <w:t xml:space="preserve"> </w:t>
      </w:r>
      <w:r w:rsidR="00E95A83" w:rsidRPr="00E95A83">
        <w:rPr>
          <w:sz w:val="28"/>
          <w:szCs w:val="28"/>
          <w:shd w:val="clear" w:color="auto" w:fill="FFFFFF"/>
        </w:rPr>
        <w:t>щодо оціню</w:t>
      </w:r>
      <w:r>
        <w:rPr>
          <w:sz w:val="28"/>
          <w:szCs w:val="28"/>
          <w:shd w:val="clear" w:color="auto" w:fill="FFFFFF"/>
        </w:rPr>
        <w:t xml:space="preserve">вання результатів навчання здобувачів освіти </w:t>
      </w:r>
      <w:r w:rsidR="00E95A83" w:rsidRPr="00E95A83">
        <w:rPr>
          <w:sz w:val="28"/>
          <w:szCs w:val="28"/>
          <w:shd w:val="clear" w:color="auto" w:fill="FFFFFF"/>
        </w:rPr>
        <w:t xml:space="preserve"> відповідно до нового Державного стандарту базової середньої освіти»</w:t>
      </w:r>
    </w:p>
    <w:p w:rsidR="00A91768" w:rsidRPr="004C6CA1" w:rsidRDefault="00A91768" w:rsidP="004C6CA1">
      <w:pPr>
        <w:pStyle w:val="a3"/>
        <w:numPr>
          <w:ilvl w:val="0"/>
          <w:numId w:val="50"/>
        </w:numPr>
        <w:spacing w:after="0"/>
        <w:jc w:val="both"/>
        <w:rPr>
          <w:rFonts w:ascii="Times New Roman" w:eastAsia="Calibri" w:hAnsi="Times New Roman" w:cs="Times New Roman"/>
          <w:sz w:val="28"/>
          <w:szCs w:val="28"/>
        </w:rPr>
      </w:pPr>
      <w:r w:rsidRPr="00A91768">
        <w:rPr>
          <w:rFonts w:ascii="Times New Roman" w:eastAsia="Times New Roman" w:hAnsi="Times New Roman" w:cs="Times New Roman"/>
          <w:sz w:val="28"/>
          <w:szCs w:val="28"/>
          <w:lang w:eastAsia="uk-UA"/>
        </w:rPr>
        <w:t>Н</w:t>
      </w:r>
      <w:r w:rsidR="00241A7A" w:rsidRPr="00A91768">
        <w:rPr>
          <w:rFonts w:ascii="Times New Roman" w:eastAsia="Times New Roman" w:hAnsi="Times New Roman" w:cs="Times New Roman"/>
          <w:sz w:val="28"/>
          <w:szCs w:val="28"/>
          <w:lang w:eastAsia="uk-UA"/>
        </w:rPr>
        <w:t>аказ Міністерства освіти і науки України 12.01.2016  № 8 (у редакції наказу Міністерства освіти і науки України від 10 лютого 2021 року </w:t>
      </w:r>
      <w:hyperlink r:id="rId11" w:anchor="n19" w:tgtFrame="_blank" w:history="1">
        <w:r w:rsidR="00241A7A" w:rsidRPr="00A91768">
          <w:rPr>
            <w:rFonts w:ascii="Times New Roman" w:eastAsia="Times New Roman" w:hAnsi="Times New Roman" w:cs="Times New Roman"/>
            <w:sz w:val="28"/>
            <w:szCs w:val="28"/>
            <w:lang w:eastAsia="uk-UA"/>
          </w:rPr>
          <w:t>№</w:t>
        </w:r>
        <w:r w:rsidR="00241A7A" w:rsidRPr="00A91768">
          <w:rPr>
            <w:rFonts w:ascii="Times New Roman" w:eastAsia="Times New Roman" w:hAnsi="Times New Roman" w:cs="Times New Roman"/>
            <w:sz w:val="28"/>
            <w:szCs w:val="28"/>
            <w:u w:val="single"/>
            <w:lang w:eastAsia="uk-UA"/>
          </w:rPr>
          <w:t xml:space="preserve"> </w:t>
        </w:r>
        <w:r w:rsidR="00241A7A" w:rsidRPr="00A91768">
          <w:rPr>
            <w:rFonts w:ascii="Times New Roman" w:eastAsia="Times New Roman" w:hAnsi="Times New Roman" w:cs="Times New Roman"/>
            <w:sz w:val="28"/>
            <w:szCs w:val="28"/>
            <w:lang w:eastAsia="uk-UA"/>
          </w:rPr>
          <w:t>160</w:t>
        </w:r>
      </w:hyperlink>
      <w:r w:rsidR="00241A7A" w:rsidRPr="00A91768">
        <w:rPr>
          <w:rFonts w:ascii="Times New Roman" w:eastAsia="Times New Roman" w:hAnsi="Times New Roman" w:cs="Times New Roman"/>
          <w:sz w:val="28"/>
          <w:szCs w:val="28"/>
          <w:lang w:eastAsia="uk-UA"/>
        </w:rPr>
        <w:t>)</w:t>
      </w:r>
      <w:r w:rsidRPr="00A91768">
        <w:rPr>
          <w:rFonts w:ascii="Times New Roman" w:eastAsia="Times New Roman" w:hAnsi="Times New Roman" w:cs="Times New Roman"/>
          <w:bCs/>
          <w:sz w:val="28"/>
          <w:szCs w:val="28"/>
          <w:lang w:eastAsia="uk-UA"/>
        </w:rPr>
        <w:t xml:space="preserve"> «Про</w:t>
      </w:r>
      <w:r w:rsidR="00241A7A" w:rsidRPr="00A91768">
        <w:rPr>
          <w:rFonts w:ascii="Times New Roman" w:eastAsia="Times New Roman" w:hAnsi="Times New Roman" w:cs="Times New Roman"/>
          <w:sz w:val="28"/>
          <w:szCs w:val="28"/>
          <w:lang w:eastAsia="uk-UA"/>
        </w:rPr>
        <w:t xml:space="preserve"> </w:t>
      </w:r>
      <w:r w:rsidRPr="00A91768">
        <w:rPr>
          <w:rFonts w:ascii="Times New Roman" w:eastAsia="Times New Roman" w:hAnsi="Times New Roman" w:cs="Times New Roman"/>
          <w:color w:val="293A55"/>
          <w:sz w:val="28"/>
          <w:szCs w:val="28"/>
          <w:lang w:eastAsia="uk-UA"/>
        </w:rPr>
        <w:t>затвердження Положення про</w:t>
      </w:r>
      <w:r w:rsidR="004C6CA1">
        <w:rPr>
          <w:rFonts w:ascii="Times New Roman" w:eastAsia="Times New Roman" w:hAnsi="Times New Roman" w:cs="Times New Roman"/>
          <w:color w:val="293A55"/>
          <w:sz w:val="28"/>
          <w:szCs w:val="28"/>
          <w:lang w:eastAsia="uk-UA"/>
        </w:rPr>
        <w:t xml:space="preserve"> індивідуальну </w:t>
      </w:r>
      <w:r w:rsidRPr="00A91768">
        <w:rPr>
          <w:rFonts w:ascii="Times New Roman" w:eastAsia="Times New Roman" w:hAnsi="Times New Roman" w:cs="Times New Roman"/>
          <w:color w:val="293A55"/>
          <w:sz w:val="28"/>
          <w:szCs w:val="28"/>
          <w:lang w:eastAsia="uk-UA"/>
        </w:rPr>
        <w:t>форму </w:t>
      </w:r>
      <w:hyperlink r:id="rId12" w:tgtFrame="_blank" w:history="1">
        <w:r w:rsidRPr="00A91768">
          <w:rPr>
            <w:rFonts w:ascii="Times New Roman" w:eastAsia="Times New Roman" w:hAnsi="Times New Roman" w:cs="Times New Roman"/>
            <w:sz w:val="28"/>
            <w:szCs w:val="28"/>
            <w:lang w:eastAsia="uk-UA"/>
          </w:rPr>
          <w:t>здобуття</w:t>
        </w:r>
      </w:hyperlink>
      <w:r w:rsidRPr="00A91768">
        <w:rPr>
          <w:rFonts w:ascii="Times New Roman" w:eastAsia="Times New Roman" w:hAnsi="Times New Roman" w:cs="Times New Roman"/>
          <w:sz w:val="28"/>
          <w:szCs w:val="28"/>
          <w:lang w:eastAsia="uk-UA"/>
        </w:rPr>
        <w:t> </w:t>
      </w:r>
      <w:hyperlink r:id="rId13" w:tgtFrame="_blank" w:history="1">
        <w:r w:rsidRPr="00A91768">
          <w:rPr>
            <w:rFonts w:ascii="Times New Roman" w:eastAsia="Times New Roman" w:hAnsi="Times New Roman" w:cs="Times New Roman"/>
            <w:sz w:val="28"/>
            <w:szCs w:val="28"/>
            <w:lang w:eastAsia="uk-UA"/>
          </w:rPr>
          <w:t>повної загальної середньої</w:t>
        </w:r>
      </w:hyperlink>
      <w:r w:rsidRPr="00A91768">
        <w:rPr>
          <w:rFonts w:ascii="Times New Roman" w:eastAsia="Times New Roman" w:hAnsi="Times New Roman" w:cs="Times New Roman"/>
          <w:sz w:val="28"/>
          <w:szCs w:val="28"/>
          <w:lang w:eastAsia="uk-UA"/>
        </w:rPr>
        <w:t xml:space="preserve"> освіти»,</w:t>
      </w:r>
      <w:r w:rsidRPr="00A91768">
        <w:rPr>
          <w:rFonts w:ascii="Times New Roman" w:eastAsia="Times New Roman" w:hAnsi="Times New Roman" w:cs="Times New Roman"/>
          <w:b/>
          <w:sz w:val="28"/>
          <w:szCs w:val="28"/>
          <w:lang w:eastAsia="uk-UA"/>
        </w:rPr>
        <w:t xml:space="preserve"> </w:t>
      </w:r>
      <w:r w:rsidR="00241A7A" w:rsidRPr="00A91768">
        <w:rPr>
          <w:rFonts w:ascii="Times New Roman" w:eastAsia="Times New Roman" w:hAnsi="Times New Roman" w:cs="Times New Roman"/>
          <w:sz w:val="28"/>
          <w:szCs w:val="28"/>
          <w:lang w:eastAsia="uk-UA"/>
        </w:rPr>
        <w:t>змінами</w:t>
      </w:r>
      <w:r w:rsidR="00241A7A" w:rsidRPr="00A91768">
        <w:rPr>
          <w:rFonts w:ascii="Times New Roman" w:eastAsia="Calibri" w:hAnsi="Times New Roman" w:cs="Times New Roman"/>
          <w:sz w:val="28"/>
          <w:szCs w:val="28"/>
          <w:shd w:val="clear" w:color="auto" w:fill="FFFFFF"/>
        </w:rPr>
        <w:t>, внесеними згідно з наказами Міністерства освіти і науки</w:t>
      </w:r>
      <w:r w:rsidR="00241A7A" w:rsidRPr="00A91768">
        <w:rPr>
          <w:rFonts w:ascii="Times New Roman" w:eastAsia="Calibri" w:hAnsi="Times New Roman" w:cs="Times New Roman"/>
          <w:sz w:val="28"/>
          <w:szCs w:val="28"/>
        </w:rPr>
        <w:t xml:space="preserve"> </w:t>
      </w:r>
      <w:hyperlink r:id="rId14" w:anchor="n2" w:tgtFrame="_blank" w:history="1">
        <w:r w:rsidR="00241A7A" w:rsidRPr="00A91768">
          <w:rPr>
            <w:rFonts w:ascii="Times New Roman" w:eastAsia="Calibri" w:hAnsi="Times New Roman" w:cs="Times New Roman"/>
            <w:sz w:val="28"/>
            <w:szCs w:val="28"/>
            <w:shd w:val="clear" w:color="auto" w:fill="FFFFFF"/>
          </w:rPr>
          <w:t>№ 624 від 06.06.2016</w:t>
        </w:r>
      </w:hyperlink>
      <w:r w:rsidR="00241A7A" w:rsidRPr="00A91768">
        <w:rPr>
          <w:rFonts w:ascii="Times New Roman" w:eastAsia="Calibri" w:hAnsi="Times New Roman" w:cs="Times New Roman"/>
          <w:sz w:val="28"/>
          <w:szCs w:val="28"/>
        </w:rPr>
        <w:t xml:space="preserve">, </w:t>
      </w:r>
      <w:hyperlink r:id="rId15" w:anchor="n2" w:tgtFrame="_blank" w:history="1">
        <w:r w:rsidR="00241A7A" w:rsidRPr="00A91768">
          <w:rPr>
            <w:rFonts w:ascii="Times New Roman" w:eastAsia="Calibri" w:hAnsi="Times New Roman" w:cs="Times New Roman"/>
            <w:sz w:val="28"/>
            <w:szCs w:val="28"/>
            <w:shd w:val="clear" w:color="auto" w:fill="FFFFFF"/>
          </w:rPr>
          <w:t>№ 635 від 24.04.2017</w:t>
        </w:r>
      </w:hyperlink>
      <w:r w:rsidR="00241A7A" w:rsidRPr="00A91768">
        <w:rPr>
          <w:rFonts w:ascii="Times New Roman" w:eastAsia="Calibri" w:hAnsi="Times New Roman" w:cs="Times New Roman"/>
          <w:sz w:val="28"/>
          <w:szCs w:val="28"/>
        </w:rPr>
        <w:t xml:space="preserve">, </w:t>
      </w:r>
      <w:hyperlink r:id="rId16" w:anchor="n2" w:tgtFrame="_blank" w:history="1">
        <w:r w:rsidR="00241A7A" w:rsidRPr="00A91768">
          <w:rPr>
            <w:rFonts w:ascii="Times New Roman" w:eastAsia="Calibri" w:hAnsi="Times New Roman" w:cs="Times New Roman"/>
            <w:sz w:val="28"/>
            <w:szCs w:val="28"/>
            <w:shd w:val="clear" w:color="auto" w:fill="FFFFFF"/>
          </w:rPr>
          <w:t>№ 955 від 10.07.2019</w:t>
        </w:r>
      </w:hyperlink>
      <w:r w:rsidR="00241A7A" w:rsidRPr="00A91768">
        <w:rPr>
          <w:rFonts w:ascii="Times New Roman" w:eastAsia="Calibri" w:hAnsi="Times New Roman" w:cs="Times New Roman"/>
          <w:sz w:val="28"/>
          <w:szCs w:val="28"/>
        </w:rPr>
        <w:t>,</w:t>
      </w:r>
      <w:r w:rsidR="00241A7A" w:rsidRPr="00A91768">
        <w:rPr>
          <w:rFonts w:ascii="Times New Roman" w:eastAsia="Calibri" w:hAnsi="Times New Roman" w:cs="Times New Roman"/>
          <w:sz w:val="28"/>
          <w:szCs w:val="28"/>
          <w:u w:val="single"/>
        </w:rPr>
        <w:t xml:space="preserve"> </w:t>
      </w:r>
      <w:hyperlink r:id="rId17" w:anchor="n2" w:tgtFrame="_blank" w:history="1">
        <w:r w:rsidR="00241A7A" w:rsidRPr="00A91768">
          <w:rPr>
            <w:rFonts w:ascii="Times New Roman" w:eastAsia="Calibri" w:hAnsi="Times New Roman" w:cs="Times New Roman"/>
            <w:sz w:val="28"/>
            <w:szCs w:val="28"/>
            <w:shd w:val="clear" w:color="auto" w:fill="FFFFFF"/>
          </w:rPr>
          <w:t>№ 160 від10.02.2021</w:t>
        </w:r>
      </w:hyperlink>
      <w:r w:rsidR="00241A7A" w:rsidRPr="00A91768">
        <w:rPr>
          <w:rFonts w:ascii="Times New Roman" w:eastAsia="Calibri" w:hAnsi="Times New Roman" w:cs="Times New Roman"/>
          <w:sz w:val="28"/>
          <w:szCs w:val="28"/>
        </w:rPr>
        <w:t xml:space="preserve">, </w:t>
      </w:r>
      <w:hyperlink r:id="rId18" w:anchor="n2" w:tgtFrame="_blank" w:history="1">
        <w:r w:rsidR="00241A7A" w:rsidRPr="00A91768">
          <w:rPr>
            <w:rFonts w:ascii="Times New Roman" w:eastAsia="Calibri" w:hAnsi="Times New Roman" w:cs="Times New Roman"/>
            <w:sz w:val="28"/>
            <w:szCs w:val="28"/>
            <w:shd w:val="clear" w:color="auto" w:fill="FFFFFF"/>
          </w:rPr>
          <w:t>№ 165 від 15.02.2023</w:t>
        </w:r>
      </w:hyperlink>
      <w:r w:rsidR="00241A7A" w:rsidRPr="00A91768">
        <w:rPr>
          <w:rFonts w:ascii="Times New Roman" w:eastAsia="Calibri" w:hAnsi="Times New Roman" w:cs="Times New Roman"/>
          <w:sz w:val="28"/>
          <w:szCs w:val="28"/>
        </w:rPr>
        <w:t xml:space="preserve">, </w:t>
      </w:r>
      <w:hyperlink r:id="rId19" w:anchor="n2" w:tgtFrame="_blank" w:history="1">
        <w:r w:rsidRPr="00A91768">
          <w:rPr>
            <w:rFonts w:ascii="Times New Roman" w:eastAsia="Calibri" w:hAnsi="Times New Roman" w:cs="Times New Roman"/>
            <w:sz w:val="28"/>
            <w:szCs w:val="28"/>
            <w:shd w:val="clear" w:color="auto" w:fill="FFFFFF"/>
          </w:rPr>
          <w:t>№ 1276 від 09.09.2024</w:t>
        </w:r>
      </w:hyperlink>
    </w:p>
    <w:p w:rsidR="00632C33" w:rsidRPr="00A91768" w:rsidRDefault="009646AB" w:rsidP="004C6CA1">
      <w:pPr>
        <w:pStyle w:val="2"/>
        <w:shd w:val="clear" w:color="auto" w:fill="FFFFFF"/>
        <w:spacing w:before="0" w:line="240" w:lineRule="auto"/>
        <w:ind w:left="786"/>
        <w:jc w:val="both"/>
        <w:rPr>
          <w:rFonts w:ascii="Times New Roman" w:eastAsia="Times New Roman" w:hAnsi="Times New Roman" w:cs="Times New Roman"/>
          <w:color w:val="auto"/>
          <w:sz w:val="28"/>
          <w:szCs w:val="28"/>
          <w:lang w:eastAsia="uk-UA"/>
        </w:rPr>
      </w:pPr>
      <w:r w:rsidRPr="00A91768">
        <w:rPr>
          <w:rFonts w:ascii="Times New Roman" w:eastAsia="Times New Roman" w:hAnsi="Times New Roman" w:cs="Times New Roman"/>
          <w:i/>
          <w:iCs/>
          <w:color w:val="auto"/>
          <w:sz w:val="28"/>
          <w:szCs w:val="28"/>
          <w:lang w:eastAsia="uk-UA"/>
        </w:rPr>
        <w:lastRenderedPageBreak/>
        <w:t>Т</w:t>
      </w:r>
      <w:r w:rsidR="00632C33" w:rsidRPr="00A91768">
        <w:rPr>
          <w:rFonts w:ascii="Times New Roman" w:eastAsia="Times New Roman" w:hAnsi="Times New Roman" w:cs="Times New Roman"/>
          <w:i/>
          <w:iCs/>
          <w:color w:val="auto"/>
          <w:sz w:val="28"/>
          <w:szCs w:val="28"/>
          <w:lang w:eastAsia="uk-UA"/>
        </w:rPr>
        <w:t>ипові освітні програми:</w:t>
      </w:r>
    </w:p>
    <w:p w:rsidR="00632C33" w:rsidRPr="00D60F9A" w:rsidRDefault="00D60F9A" w:rsidP="00D60F9A">
      <w:pPr>
        <w:numPr>
          <w:ilvl w:val="0"/>
          <w:numId w:val="4"/>
        </w:numPr>
        <w:shd w:val="clear" w:color="auto" w:fill="FFFFFF"/>
        <w:spacing w:after="0" w:line="240" w:lineRule="auto"/>
        <w:ind w:left="375"/>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Наказ М</w:t>
      </w:r>
      <w:r w:rsidR="003728C9">
        <w:rPr>
          <w:rFonts w:ascii="Times New Roman" w:eastAsia="Times New Roman" w:hAnsi="Times New Roman" w:cs="Times New Roman"/>
          <w:sz w:val="28"/>
          <w:szCs w:val="28"/>
          <w:lang w:eastAsia="uk-UA"/>
        </w:rPr>
        <w:t>ОН України від 12.08.2022 №743</w:t>
      </w:r>
      <w:r w:rsidR="00632C33" w:rsidRPr="00D60F9A">
        <w:rPr>
          <w:rFonts w:ascii="Times New Roman" w:eastAsia="Times New Roman" w:hAnsi="Times New Roman" w:cs="Times New Roman"/>
          <w:sz w:val="28"/>
          <w:szCs w:val="28"/>
          <w:lang w:eastAsia="uk-UA"/>
        </w:rPr>
        <w:t> </w:t>
      </w:r>
      <w:hyperlink r:id="rId20" w:history="1">
        <w:r w:rsidR="00632C33" w:rsidRPr="00D60F9A">
          <w:rPr>
            <w:rFonts w:ascii="Times New Roman" w:eastAsia="Times New Roman" w:hAnsi="Times New Roman" w:cs="Times New Roman"/>
            <w:sz w:val="28"/>
            <w:szCs w:val="28"/>
            <w:u w:val="single"/>
            <w:lang w:eastAsia="uk-UA"/>
          </w:rPr>
          <w:t>«Про затвердження типових освітніх програм для 1-2 класів закладів загальної середньої освіти»;</w:t>
        </w:r>
      </w:hyperlink>
    </w:p>
    <w:p w:rsidR="00632C33" w:rsidRPr="00BF61C5" w:rsidRDefault="00D60F9A" w:rsidP="00D60F9A">
      <w:pPr>
        <w:numPr>
          <w:ilvl w:val="0"/>
          <w:numId w:val="4"/>
        </w:numPr>
        <w:shd w:val="clear" w:color="auto" w:fill="FFFFFF"/>
        <w:spacing w:after="0" w:line="240" w:lineRule="auto"/>
        <w:ind w:left="375"/>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Наказ МОН України від 12.08.2022</w:t>
      </w:r>
      <w:r w:rsidR="003728C9">
        <w:rPr>
          <w:rFonts w:ascii="Times New Roman" w:eastAsia="Times New Roman" w:hAnsi="Times New Roman" w:cs="Times New Roman"/>
          <w:sz w:val="28"/>
          <w:szCs w:val="28"/>
          <w:lang w:eastAsia="uk-UA"/>
        </w:rPr>
        <w:t xml:space="preserve"> №743</w:t>
      </w:r>
      <w:r w:rsidR="00632C33" w:rsidRPr="00D60F9A">
        <w:rPr>
          <w:rFonts w:ascii="Times New Roman" w:eastAsia="Times New Roman" w:hAnsi="Times New Roman" w:cs="Times New Roman"/>
          <w:sz w:val="28"/>
          <w:szCs w:val="28"/>
          <w:lang w:eastAsia="uk-UA"/>
        </w:rPr>
        <w:t> </w:t>
      </w:r>
      <w:hyperlink r:id="rId21" w:history="1">
        <w:r w:rsidR="00632C33" w:rsidRPr="00D60F9A">
          <w:rPr>
            <w:rFonts w:ascii="Times New Roman" w:eastAsia="Times New Roman" w:hAnsi="Times New Roman" w:cs="Times New Roman"/>
            <w:sz w:val="28"/>
            <w:szCs w:val="28"/>
            <w:u w:val="single"/>
            <w:lang w:eastAsia="uk-UA"/>
          </w:rPr>
          <w:t>«Про затвердження типових освітніх програм для 3-4 класів закладів загальної середньої освіти»;</w:t>
        </w:r>
      </w:hyperlink>
    </w:p>
    <w:p w:rsidR="00BF61C5" w:rsidRPr="00D60F9A" w:rsidRDefault="00BF61C5" w:rsidP="00D60F9A">
      <w:pPr>
        <w:numPr>
          <w:ilvl w:val="0"/>
          <w:numId w:val="4"/>
        </w:numPr>
        <w:shd w:val="clear" w:color="auto" w:fill="FFFFFF"/>
        <w:spacing w:after="0" w:line="240" w:lineRule="auto"/>
        <w:ind w:left="375"/>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Наказ МОН України </w:t>
      </w:r>
      <w:r w:rsidRPr="00D60F9A">
        <w:rPr>
          <w:rFonts w:ascii="Times New Roman" w:eastAsia="Times New Roman" w:hAnsi="Times New Roman" w:cs="Times New Roman"/>
          <w:sz w:val="28"/>
          <w:szCs w:val="28"/>
          <w:lang w:eastAsia="uk-UA"/>
        </w:rPr>
        <w:t> </w:t>
      </w:r>
      <w:hyperlink r:id="rId22" w:history="1">
        <w:r w:rsidRPr="00D60F9A">
          <w:rPr>
            <w:rFonts w:ascii="Times New Roman" w:eastAsia="Times New Roman" w:hAnsi="Times New Roman" w:cs="Times New Roman"/>
            <w:sz w:val="28"/>
            <w:szCs w:val="28"/>
            <w:u w:val="single"/>
            <w:lang w:eastAsia="uk-UA"/>
          </w:rPr>
          <w:t>«Про затвердження Типової освітньої програми для 5-9 класів закладів загальної середньої освіти»</w:t>
        </w:r>
      </w:hyperlink>
      <w:r w:rsidR="00936578">
        <w:rPr>
          <w:rFonts w:ascii="Times New Roman" w:eastAsia="Times New Roman" w:hAnsi="Times New Roman" w:cs="Times New Roman"/>
          <w:sz w:val="28"/>
          <w:szCs w:val="28"/>
          <w:lang w:eastAsia="uk-UA"/>
        </w:rPr>
        <w:t> (для 5-9</w:t>
      </w:r>
      <w:r>
        <w:rPr>
          <w:rFonts w:ascii="Times New Roman" w:eastAsia="Times New Roman" w:hAnsi="Times New Roman" w:cs="Times New Roman"/>
          <w:sz w:val="28"/>
          <w:szCs w:val="28"/>
          <w:lang w:eastAsia="uk-UA"/>
        </w:rPr>
        <w:t xml:space="preserve"> класів)</w:t>
      </w:r>
      <w:r w:rsidRPr="00BF61C5">
        <w:rPr>
          <w:rFonts w:ascii="Times New Roman" w:eastAsia="Times New Roman" w:hAnsi="Times New Roman" w:cs="Times New Roman"/>
          <w:sz w:val="28"/>
          <w:szCs w:val="28"/>
          <w:lang w:eastAsia="uk-UA"/>
        </w:rPr>
        <w:t xml:space="preserve"> </w:t>
      </w:r>
      <w:r>
        <w:rPr>
          <w:rFonts w:ascii="Times New Roman" w:eastAsia="Times New Roman" w:hAnsi="Times New Roman" w:cs="Times New Roman"/>
          <w:sz w:val="28"/>
          <w:szCs w:val="28"/>
          <w:lang w:eastAsia="uk-UA"/>
        </w:rPr>
        <w:t xml:space="preserve">від  </w:t>
      </w:r>
      <w:r w:rsidRPr="00D60F9A">
        <w:rPr>
          <w:rFonts w:ascii="Times New Roman" w:eastAsia="Times New Roman" w:hAnsi="Times New Roman" w:cs="Times New Roman"/>
          <w:sz w:val="28"/>
          <w:szCs w:val="28"/>
          <w:lang w:eastAsia="uk-UA"/>
        </w:rPr>
        <w:t>19.02.2021 року№235</w:t>
      </w:r>
      <w:r w:rsidR="00936578">
        <w:rPr>
          <w:rFonts w:ascii="Times New Roman" w:eastAsia="Times New Roman" w:hAnsi="Times New Roman" w:cs="Times New Roman"/>
          <w:sz w:val="28"/>
          <w:szCs w:val="28"/>
          <w:lang w:eastAsia="uk-UA"/>
        </w:rPr>
        <w:t xml:space="preserve"> (додаток 3), в редакції наказу МОН від 09.08.2024 №1120</w:t>
      </w:r>
      <w:r w:rsidRPr="00D60F9A">
        <w:rPr>
          <w:rFonts w:ascii="Times New Roman" w:eastAsia="Times New Roman" w:hAnsi="Times New Roman" w:cs="Times New Roman"/>
          <w:sz w:val="28"/>
          <w:szCs w:val="28"/>
          <w:lang w:eastAsia="uk-UA"/>
        </w:rPr>
        <w:t> </w:t>
      </w:r>
    </w:p>
    <w:p w:rsidR="00632C33" w:rsidRDefault="00632C33" w:rsidP="00D60F9A">
      <w:pPr>
        <w:numPr>
          <w:ilvl w:val="0"/>
          <w:numId w:val="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D60F9A">
        <w:rPr>
          <w:rFonts w:ascii="Times New Roman" w:eastAsia="Times New Roman" w:hAnsi="Times New Roman" w:cs="Times New Roman"/>
          <w:sz w:val="28"/>
          <w:szCs w:val="28"/>
          <w:lang w:eastAsia="uk-UA"/>
        </w:rPr>
        <w:t xml:space="preserve">Наказ МОН </w:t>
      </w:r>
      <w:r w:rsidR="00EE013E">
        <w:rPr>
          <w:rFonts w:ascii="Times New Roman" w:eastAsia="Times New Roman" w:hAnsi="Times New Roman" w:cs="Times New Roman"/>
          <w:sz w:val="28"/>
          <w:szCs w:val="28"/>
          <w:lang w:eastAsia="uk-UA"/>
        </w:rPr>
        <w:t xml:space="preserve">України </w:t>
      </w:r>
      <w:hyperlink r:id="rId23" w:history="1">
        <w:r w:rsidRPr="00D60F9A">
          <w:rPr>
            <w:rFonts w:ascii="Times New Roman" w:eastAsia="Times New Roman" w:hAnsi="Times New Roman" w:cs="Times New Roman"/>
            <w:sz w:val="28"/>
            <w:szCs w:val="28"/>
            <w:u w:val="single"/>
            <w:lang w:eastAsia="uk-UA"/>
          </w:rPr>
          <w:t xml:space="preserve">«Про затвердження Типової освітньої програми </w:t>
        </w:r>
        <w:r w:rsidR="00936578">
          <w:rPr>
            <w:rFonts w:ascii="Times New Roman" w:eastAsia="Times New Roman" w:hAnsi="Times New Roman" w:cs="Times New Roman"/>
            <w:sz w:val="28"/>
            <w:szCs w:val="28"/>
            <w:u w:val="single"/>
            <w:lang w:eastAsia="uk-UA"/>
          </w:rPr>
          <w:t>для 8</w:t>
        </w:r>
        <w:r w:rsidR="002A4556">
          <w:rPr>
            <w:rFonts w:ascii="Times New Roman" w:eastAsia="Times New Roman" w:hAnsi="Times New Roman" w:cs="Times New Roman"/>
            <w:sz w:val="28"/>
            <w:szCs w:val="28"/>
            <w:u w:val="single"/>
            <w:lang w:eastAsia="uk-UA"/>
          </w:rPr>
          <w:t xml:space="preserve">-9 класів </w:t>
        </w:r>
        <w:r w:rsidRPr="00D60F9A">
          <w:rPr>
            <w:rFonts w:ascii="Times New Roman" w:eastAsia="Times New Roman" w:hAnsi="Times New Roman" w:cs="Times New Roman"/>
            <w:sz w:val="28"/>
            <w:szCs w:val="28"/>
            <w:u w:val="single"/>
            <w:lang w:eastAsia="uk-UA"/>
          </w:rPr>
          <w:t>закладів загальної середньої освіти ІІ ступеня»</w:t>
        </w:r>
      </w:hyperlink>
      <w:r w:rsidRPr="00D60F9A">
        <w:rPr>
          <w:rFonts w:ascii="Times New Roman" w:eastAsia="Times New Roman" w:hAnsi="Times New Roman" w:cs="Times New Roman"/>
          <w:sz w:val="28"/>
          <w:szCs w:val="28"/>
          <w:lang w:eastAsia="uk-UA"/>
        </w:rPr>
        <w:t> </w:t>
      </w:r>
      <w:r w:rsidR="00EE013E">
        <w:rPr>
          <w:rFonts w:ascii="Times New Roman" w:eastAsia="Times New Roman" w:hAnsi="Times New Roman" w:cs="Times New Roman"/>
          <w:sz w:val="28"/>
          <w:szCs w:val="28"/>
          <w:lang w:eastAsia="uk-UA"/>
        </w:rPr>
        <w:t>від 24.04.2018р.</w:t>
      </w:r>
      <w:r w:rsidR="00BF61C5">
        <w:rPr>
          <w:rFonts w:ascii="Times New Roman" w:eastAsia="Times New Roman" w:hAnsi="Times New Roman" w:cs="Times New Roman"/>
          <w:sz w:val="28"/>
          <w:szCs w:val="28"/>
          <w:lang w:eastAsia="uk-UA"/>
        </w:rPr>
        <w:t xml:space="preserve"> №405 </w:t>
      </w:r>
      <w:r w:rsidR="00936578">
        <w:rPr>
          <w:rFonts w:ascii="Times New Roman" w:eastAsia="Times New Roman" w:hAnsi="Times New Roman" w:cs="Times New Roman"/>
          <w:sz w:val="28"/>
          <w:szCs w:val="28"/>
          <w:lang w:eastAsia="uk-UA"/>
        </w:rPr>
        <w:t>(таблиця 1</w:t>
      </w:r>
      <w:r w:rsidRPr="00D60F9A">
        <w:rPr>
          <w:rFonts w:ascii="Times New Roman" w:eastAsia="Times New Roman" w:hAnsi="Times New Roman" w:cs="Times New Roman"/>
          <w:sz w:val="28"/>
          <w:szCs w:val="28"/>
          <w:lang w:eastAsia="uk-UA"/>
        </w:rPr>
        <w:t>);</w:t>
      </w:r>
    </w:p>
    <w:p w:rsidR="00ED5FFA" w:rsidRPr="00936578" w:rsidRDefault="00BF61C5" w:rsidP="00ED5FFA">
      <w:pPr>
        <w:numPr>
          <w:ilvl w:val="0"/>
          <w:numId w:val="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D60F9A">
        <w:rPr>
          <w:rFonts w:ascii="Times New Roman" w:eastAsia="Times New Roman" w:hAnsi="Times New Roman" w:cs="Times New Roman"/>
          <w:sz w:val="28"/>
          <w:szCs w:val="28"/>
          <w:lang w:eastAsia="uk-UA"/>
        </w:rPr>
        <w:t xml:space="preserve">Наказ МОН </w:t>
      </w:r>
      <w:r>
        <w:rPr>
          <w:rFonts w:ascii="Times New Roman" w:eastAsia="Times New Roman" w:hAnsi="Times New Roman" w:cs="Times New Roman"/>
          <w:sz w:val="28"/>
          <w:szCs w:val="28"/>
          <w:lang w:eastAsia="uk-UA"/>
        </w:rPr>
        <w:t xml:space="preserve">України </w:t>
      </w:r>
      <w:hyperlink r:id="rId24" w:history="1">
        <w:r w:rsidRPr="00D60F9A">
          <w:rPr>
            <w:rFonts w:ascii="Times New Roman" w:eastAsia="Times New Roman" w:hAnsi="Times New Roman" w:cs="Times New Roman"/>
            <w:sz w:val="28"/>
            <w:szCs w:val="28"/>
            <w:u w:val="single"/>
            <w:lang w:eastAsia="uk-UA"/>
          </w:rPr>
          <w:t xml:space="preserve">«Про затвердження Типової освітньої програми </w:t>
        </w:r>
        <w:r w:rsidR="00F52638">
          <w:rPr>
            <w:rFonts w:ascii="Times New Roman" w:eastAsia="Times New Roman" w:hAnsi="Times New Roman" w:cs="Times New Roman"/>
            <w:sz w:val="28"/>
            <w:szCs w:val="28"/>
            <w:u w:val="single"/>
            <w:lang w:eastAsia="uk-UA"/>
          </w:rPr>
          <w:t>для 10-11</w:t>
        </w:r>
        <w:r>
          <w:rPr>
            <w:rFonts w:ascii="Times New Roman" w:eastAsia="Times New Roman" w:hAnsi="Times New Roman" w:cs="Times New Roman"/>
            <w:sz w:val="28"/>
            <w:szCs w:val="28"/>
            <w:u w:val="single"/>
            <w:lang w:eastAsia="uk-UA"/>
          </w:rPr>
          <w:t xml:space="preserve"> класів </w:t>
        </w:r>
        <w:r w:rsidRPr="00D60F9A">
          <w:rPr>
            <w:rFonts w:ascii="Times New Roman" w:eastAsia="Times New Roman" w:hAnsi="Times New Roman" w:cs="Times New Roman"/>
            <w:sz w:val="28"/>
            <w:szCs w:val="28"/>
            <w:u w:val="single"/>
            <w:lang w:eastAsia="uk-UA"/>
          </w:rPr>
          <w:t>закладів загальної середньої освіти ІІ</w:t>
        </w:r>
        <w:r w:rsidR="00F52638">
          <w:rPr>
            <w:rFonts w:ascii="Times New Roman" w:eastAsia="Times New Roman" w:hAnsi="Times New Roman" w:cs="Times New Roman"/>
            <w:sz w:val="28"/>
            <w:szCs w:val="28"/>
            <w:u w:val="single"/>
            <w:lang w:eastAsia="uk-UA"/>
          </w:rPr>
          <w:t>І</w:t>
        </w:r>
        <w:r w:rsidRPr="00D60F9A">
          <w:rPr>
            <w:rFonts w:ascii="Times New Roman" w:eastAsia="Times New Roman" w:hAnsi="Times New Roman" w:cs="Times New Roman"/>
            <w:sz w:val="28"/>
            <w:szCs w:val="28"/>
            <w:u w:val="single"/>
            <w:lang w:eastAsia="uk-UA"/>
          </w:rPr>
          <w:t xml:space="preserve"> ступеня»</w:t>
        </w:r>
      </w:hyperlink>
      <w:r w:rsidR="00F52638">
        <w:rPr>
          <w:rFonts w:ascii="Times New Roman" w:eastAsia="Times New Roman" w:hAnsi="Times New Roman" w:cs="Times New Roman"/>
          <w:sz w:val="28"/>
          <w:szCs w:val="28"/>
          <w:u w:val="single"/>
          <w:lang w:eastAsia="uk-UA"/>
        </w:rPr>
        <w:t xml:space="preserve"> від 28.11.2019 № </w:t>
      </w:r>
      <w:r w:rsidR="001B5C3B">
        <w:rPr>
          <w:rFonts w:ascii="Times New Roman" w:eastAsia="Times New Roman" w:hAnsi="Times New Roman" w:cs="Times New Roman"/>
          <w:sz w:val="28"/>
          <w:szCs w:val="28"/>
          <w:u w:val="single"/>
          <w:lang w:eastAsia="uk-UA"/>
        </w:rPr>
        <w:t>1493 зі змінами внесеними наказом МОН від 31.03.2020 № 464</w:t>
      </w:r>
    </w:p>
    <w:p w:rsidR="00740A61" w:rsidRDefault="00936578" w:rsidP="00740A61">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40A61" w:rsidRPr="00740A61">
        <w:rPr>
          <w:rFonts w:ascii="Times New Roman" w:eastAsia="Times New Roman" w:hAnsi="Times New Roman" w:cs="Times New Roman"/>
          <w:sz w:val="28"/>
          <w:szCs w:val="28"/>
        </w:rPr>
        <w:t xml:space="preserve"> Метою закладу освіти є всебічний розвиток, виховання і соціалізація особистості, яка здатна до життя в суспільстві та цивілізованої взаємодії з природою, має прагнення до самовдосконалення і навчання впродовж життя, готова до свідомого життєвого вибору та самореалізації, відповідальності, трудової діяльно</w:t>
      </w:r>
      <w:r w:rsidR="00740A61">
        <w:rPr>
          <w:rFonts w:ascii="Times New Roman" w:eastAsia="Times New Roman" w:hAnsi="Times New Roman" w:cs="Times New Roman"/>
          <w:sz w:val="28"/>
          <w:szCs w:val="28"/>
        </w:rPr>
        <w:t>сті та громадянської активності, тобто нового випускника.</w:t>
      </w:r>
    </w:p>
    <w:p w:rsidR="00740A61" w:rsidRPr="00740A61" w:rsidRDefault="00740A61" w:rsidP="00740A61">
      <w:pPr>
        <w:spacing w:after="0" w:line="240" w:lineRule="auto"/>
        <w:jc w:val="both"/>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 xml:space="preserve">Досягнення цієї мети забезпечується шляхом формування </w:t>
      </w:r>
      <w:r w:rsidRPr="00740A61">
        <w:rPr>
          <w:rFonts w:ascii="Times New Roman" w:eastAsia="Times New Roman" w:hAnsi="Times New Roman" w:cs="Times New Roman"/>
          <w:b/>
          <w:sz w:val="28"/>
          <w:szCs w:val="28"/>
        </w:rPr>
        <w:t xml:space="preserve">ключових </w:t>
      </w:r>
      <w:proofErr w:type="spellStart"/>
      <w:r w:rsidRPr="00740A61">
        <w:rPr>
          <w:rFonts w:ascii="Times New Roman" w:eastAsia="Times New Roman" w:hAnsi="Times New Roman" w:cs="Times New Roman"/>
          <w:b/>
          <w:sz w:val="28"/>
          <w:szCs w:val="28"/>
        </w:rPr>
        <w:t>компетентностей</w:t>
      </w:r>
      <w:proofErr w:type="spellEnd"/>
      <w:r w:rsidRPr="00740A61">
        <w:rPr>
          <w:rFonts w:ascii="Times New Roman" w:eastAsia="Times New Roman" w:hAnsi="Times New Roman" w:cs="Times New Roman"/>
          <w:sz w:val="28"/>
          <w:szCs w:val="28"/>
        </w:rPr>
        <w:t>, необхідних кожній сучасній людині для успішної життєдіяльності:</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вільне володіння державною мовою;</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здатність спілкуватися рідною (у разі відмінності від державної) та іноземними мовами;</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математична компетентність;</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компетентності у галузі природничих наук, техніки і технологій;</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proofErr w:type="spellStart"/>
      <w:r w:rsidRPr="00740A61">
        <w:rPr>
          <w:rFonts w:ascii="Times New Roman" w:eastAsia="Times New Roman" w:hAnsi="Times New Roman" w:cs="Times New Roman"/>
          <w:sz w:val="28"/>
          <w:szCs w:val="28"/>
        </w:rPr>
        <w:t>інноваційність</w:t>
      </w:r>
      <w:proofErr w:type="spellEnd"/>
      <w:r w:rsidRPr="00740A61">
        <w:rPr>
          <w:rFonts w:ascii="Times New Roman" w:eastAsia="Times New Roman" w:hAnsi="Times New Roman" w:cs="Times New Roman"/>
          <w:sz w:val="28"/>
          <w:szCs w:val="28"/>
        </w:rPr>
        <w:t>;</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екологічна компетентність;</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інформаційно-комунікаційна компетентність;</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навчання впродовж життя;</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громадянські та соціальні компетентності, пов’язані з ідеями демократії, справедливості, рівності, прав людини, добробуту та здорового способу життя, з усвідомленням рівних прав і можливостей;</w:t>
      </w:r>
    </w:p>
    <w:p w:rsidR="00740A61" w:rsidRP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культурна компетентність;</w:t>
      </w:r>
    </w:p>
    <w:p w:rsidR="00740A61" w:rsidRDefault="00740A61" w:rsidP="00740A61">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підприємливість та фінансова грамотність;</w:t>
      </w:r>
    </w:p>
    <w:p w:rsidR="006B4224" w:rsidRDefault="00740A61" w:rsidP="006B4224">
      <w:pPr>
        <w:numPr>
          <w:ilvl w:val="0"/>
          <w:numId w:val="10"/>
        </w:numPr>
        <w:spacing w:before="100" w:beforeAutospacing="1" w:after="100" w:afterAutospacing="1" w:line="240" w:lineRule="auto"/>
        <w:rPr>
          <w:rFonts w:ascii="Times New Roman" w:eastAsia="Times New Roman" w:hAnsi="Times New Roman" w:cs="Times New Roman"/>
          <w:sz w:val="28"/>
          <w:szCs w:val="28"/>
        </w:rPr>
      </w:pPr>
      <w:r w:rsidRPr="00740A61">
        <w:rPr>
          <w:rFonts w:ascii="Times New Roman" w:eastAsia="Times New Roman" w:hAnsi="Times New Roman" w:cs="Times New Roman"/>
          <w:sz w:val="28"/>
          <w:szCs w:val="28"/>
        </w:rPr>
        <w:t xml:space="preserve">інші компетентності, передбачені стандартом освіти. </w:t>
      </w:r>
    </w:p>
    <w:p w:rsidR="00384AF8" w:rsidRDefault="006B4224" w:rsidP="00384AF8">
      <w:pPr>
        <w:spacing w:before="100" w:beforeAutospacing="1" w:after="100" w:afterAutospacing="1" w:line="240" w:lineRule="auto"/>
        <w:jc w:val="both"/>
        <w:rPr>
          <w:rFonts w:ascii="Times New Roman" w:eastAsia="Times New Roman" w:hAnsi="Times New Roman" w:cs="Times New Roman"/>
          <w:sz w:val="28"/>
          <w:szCs w:val="28"/>
        </w:rPr>
      </w:pPr>
      <w:r w:rsidRPr="006B4224">
        <w:rPr>
          <w:rFonts w:ascii="Times New Roman" w:hAnsi="Times New Roman" w:cs="Times New Roman"/>
          <w:color w:val="000000"/>
          <w:sz w:val="28"/>
        </w:rPr>
        <w:t xml:space="preserve">Спільними для всіх </w:t>
      </w:r>
      <w:proofErr w:type="spellStart"/>
      <w:r w:rsidRPr="006B4224">
        <w:rPr>
          <w:rFonts w:ascii="Times New Roman" w:hAnsi="Times New Roman" w:cs="Times New Roman"/>
          <w:color w:val="000000"/>
          <w:sz w:val="28"/>
        </w:rPr>
        <w:t>компетентностей</w:t>
      </w:r>
      <w:proofErr w:type="spellEnd"/>
      <w:r w:rsidRPr="006B4224">
        <w:rPr>
          <w:rFonts w:ascii="Times New Roman" w:hAnsi="Times New Roman" w:cs="Times New Roman"/>
          <w:color w:val="000000"/>
          <w:sz w:val="28"/>
        </w:rPr>
        <w:t xml:space="preserve"> є такі вміння: читання з розумінням, уміння висловлювати власну думку усно і письмово, критичне та системне мислення, здатність </w:t>
      </w:r>
      <w:proofErr w:type="spellStart"/>
      <w:r w:rsidRPr="006B4224">
        <w:rPr>
          <w:rFonts w:ascii="Times New Roman" w:hAnsi="Times New Roman" w:cs="Times New Roman"/>
          <w:color w:val="000000"/>
          <w:sz w:val="28"/>
        </w:rPr>
        <w:t>логічно</w:t>
      </w:r>
      <w:proofErr w:type="spellEnd"/>
      <w:r w:rsidRPr="006B4224">
        <w:rPr>
          <w:rFonts w:ascii="Times New Roman" w:hAnsi="Times New Roman" w:cs="Times New Roman"/>
          <w:color w:val="000000"/>
          <w:sz w:val="28"/>
        </w:rPr>
        <w:t xml:space="preserve"> обґрунтовувати позицію, творчість, ініціативність, вміння </w:t>
      </w:r>
      <w:proofErr w:type="spellStart"/>
      <w:r w:rsidRPr="006B4224">
        <w:rPr>
          <w:rFonts w:ascii="Times New Roman" w:hAnsi="Times New Roman" w:cs="Times New Roman"/>
          <w:color w:val="000000"/>
          <w:sz w:val="28"/>
        </w:rPr>
        <w:t>конструктивно</w:t>
      </w:r>
      <w:proofErr w:type="spellEnd"/>
      <w:r w:rsidRPr="006B4224">
        <w:rPr>
          <w:rFonts w:ascii="Times New Roman" w:hAnsi="Times New Roman" w:cs="Times New Roman"/>
          <w:color w:val="000000"/>
          <w:sz w:val="28"/>
        </w:rPr>
        <w:t xml:space="preserve"> керувати емоціями, оцінювати ризики, приймати рішення, розв’язувати проблеми, здатність співпрацювати з іншими людьми.</w:t>
      </w:r>
    </w:p>
    <w:p w:rsidR="00740A61" w:rsidRPr="00D23836" w:rsidRDefault="00384AF8" w:rsidP="00384AF8">
      <w:pPr>
        <w:spacing w:before="100" w:beforeAutospacing="1" w:after="100" w:afterAutospacing="1"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40A61" w:rsidRPr="00D23836">
        <w:rPr>
          <w:rFonts w:ascii="Times New Roman" w:eastAsia="Times New Roman" w:hAnsi="Times New Roman" w:cs="Times New Roman"/>
          <w:sz w:val="28"/>
          <w:szCs w:val="28"/>
        </w:rPr>
        <w:t xml:space="preserve">Головними завданнями </w:t>
      </w:r>
      <w:r w:rsidR="00740A61">
        <w:rPr>
          <w:rFonts w:ascii="Times New Roman" w:eastAsia="Times New Roman" w:hAnsi="Times New Roman" w:cs="Times New Roman"/>
          <w:sz w:val="28"/>
          <w:szCs w:val="28"/>
        </w:rPr>
        <w:t>закладу освіти</w:t>
      </w:r>
      <w:r w:rsidR="00740A61" w:rsidRPr="00D23836">
        <w:rPr>
          <w:rFonts w:ascii="Times New Roman" w:eastAsia="Times New Roman" w:hAnsi="Times New Roman" w:cs="Times New Roman"/>
          <w:sz w:val="28"/>
          <w:szCs w:val="28"/>
        </w:rPr>
        <w:t xml:space="preserve"> є:</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w:t>
      </w:r>
      <w:r w:rsidRPr="00604C4D">
        <w:rPr>
          <w:rFonts w:ascii="Times New Roman" w:eastAsia="Times New Roman" w:hAnsi="Times New Roman" w:cs="Times New Roman"/>
          <w:sz w:val="28"/>
          <w:szCs w:val="28"/>
        </w:rPr>
        <w:t>абезпечення</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реалізації</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права громадян на базову середню освіту;</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w:t>
      </w:r>
      <w:r w:rsidRPr="00604C4D">
        <w:rPr>
          <w:rFonts w:ascii="Times New Roman" w:eastAsia="Times New Roman" w:hAnsi="Times New Roman" w:cs="Times New Roman"/>
          <w:sz w:val="28"/>
          <w:szCs w:val="28"/>
        </w:rPr>
        <w:t>иховання</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громадянина</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України;</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lastRenderedPageBreak/>
        <w:t>виховання</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шанобливого</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ставлення до родини, поваги до народних традицій і звичаїв, державної та рідної мови, національних цінностей українського народу та інших народів і націй;</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формування і розвиток</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виховання в учнів</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дії, свідомого ставлення до обов’язків людини і громадянина;</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розвиток</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особистості</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здобувача</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освіти, його здібностей і обдарувань, наукового світогляду;</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реалізація права учнів на вільне формування політичних і світоглядних переконань;</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виховання</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свідомого</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ставлення до свого здоров’я та здоров’я інших громадян як найвищої соціальної цінності, формування засад здорового способу життя, збереження і зміцнення фізичного та психічного здоров’я учнів;</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генерація</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нових</w:t>
      </w:r>
      <w:r>
        <w:rPr>
          <w:rFonts w:ascii="Times New Roman" w:eastAsia="Times New Roman" w:hAnsi="Times New Roman" w:cs="Times New Roman"/>
          <w:sz w:val="28"/>
          <w:szCs w:val="28"/>
        </w:rPr>
        <w:t xml:space="preserve"> </w:t>
      </w:r>
      <w:r w:rsidRPr="00604C4D">
        <w:rPr>
          <w:rFonts w:ascii="Times New Roman" w:eastAsia="Times New Roman" w:hAnsi="Times New Roman" w:cs="Times New Roman"/>
          <w:sz w:val="28"/>
          <w:szCs w:val="28"/>
        </w:rPr>
        <w:t>знань та розвиток відчуття соціальної справедливості;</w:t>
      </w:r>
    </w:p>
    <w:p w:rsidR="00740A61" w:rsidRPr="00604C4D" w:rsidRDefault="00740A61" w:rsidP="00740A61">
      <w:pPr>
        <w:pStyle w:val="a3"/>
        <w:numPr>
          <w:ilvl w:val="0"/>
          <w:numId w:val="15"/>
        </w:numPr>
        <w:shd w:val="clear" w:color="auto" w:fill="FFFFFF"/>
        <w:spacing w:after="0" w:line="240" w:lineRule="auto"/>
        <w:jc w:val="both"/>
        <w:rPr>
          <w:rFonts w:ascii="Times New Roman" w:eastAsia="Times New Roman" w:hAnsi="Times New Roman" w:cs="Times New Roman"/>
          <w:sz w:val="28"/>
          <w:szCs w:val="28"/>
        </w:rPr>
      </w:pPr>
      <w:r w:rsidRPr="00604C4D">
        <w:rPr>
          <w:rFonts w:ascii="Times New Roman" w:eastAsia="Times New Roman" w:hAnsi="Times New Roman" w:cs="Times New Roman"/>
          <w:sz w:val="28"/>
          <w:szCs w:val="28"/>
        </w:rPr>
        <w:t>створення умов для оволодіння системою наукових знань про природу, людину і суспільство.</w:t>
      </w:r>
    </w:p>
    <w:p w:rsidR="00740A61" w:rsidRDefault="00384AF8" w:rsidP="00384AF8">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40A61" w:rsidRPr="00D23836">
        <w:rPr>
          <w:rFonts w:ascii="Times New Roman" w:eastAsia="Times New Roman" w:hAnsi="Times New Roman" w:cs="Times New Roman"/>
          <w:sz w:val="28"/>
          <w:szCs w:val="28"/>
        </w:rPr>
        <w:t xml:space="preserve">Саме виховання компетентної, відповідальної за своє життя людини і є </w:t>
      </w:r>
    </w:p>
    <w:p w:rsidR="00384AF8" w:rsidRPr="00D23836" w:rsidRDefault="00384AF8" w:rsidP="00384AF8">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D23836">
        <w:rPr>
          <w:rFonts w:ascii="Times New Roman" w:eastAsia="Times New Roman" w:hAnsi="Times New Roman" w:cs="Times New Roman"/>
          <w:sz w:val="28"/>
          <w:szCs w:val="28"/>
        </w:rPr>
        <w:t xml:space="preserve">головним завданням  </w:t>
      </w:r>
      <w:r>
        <w:rPr>
          <w:rFonts w:ascii="Times New Roman" w:eastAsia="Times New Roman" w:hAnsi="Times New Roman" w:cs="Times New Roman"/>
          <w:sz w:val="28"/>
          <w:szCs w:val="28"/>
        </w:rPr>
        <w:t>закладу освіти</w:t>
      </w:r>
      <w:r w:rsidRPr="00D23836">
        <w:rPr>
          <w:rFonts w:ascii="Times New Roman" w:eastAsia="Times New Roman" w:hAnsi="Times New Roman" w:cs="Times New Roman"/>
          <w:sz w:val="28"/>
          <w:szCs w:val="28"/>
        </w:rPr>
        <w:t>.</w:t>
      </w:r>
    </w:p>
    <w:p w:rsidR="00384AF8" w:rsidRDefault="00384AF8" w:rsidP="00384AF8">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40A61">
        <w:rPr>
          <w:rFonts w:ascii="Times New Roman" w:eastAsia="Times New Roman" w:hAnsi="Times New Roman" w:cs="Times New Roman"/>
          <w:sz w:val="28"/>
          <w:szCs w:val="28"/>
        </w:rPr>
        <w:t>Заклад освіти</w:t>
      </w:r>
      <w:r w:rsidR="00740A61" w:rsidRPr="00D23836">
        <w:rPr>
          <w:rFonts w:ascii="Times New Roman" w:eastAsia="Times New Roman" w:hAnsi="Times New Roman" w:cs="Times New Roman"/>
          <w:sz w:val="28"/>
          <w:szCs w:val="28"/>
        </w:rPr>
        <w:t xml:space="preserve"> несе відповідальність перед особою, суспільством і</w:t>
      </w:r>
      <w:r>
        <w:rPr>
          <w:rFonts w:ascii="Times New Roman" w:eastAsia="Times New Roman" w:hAnsi="Times New Roman" w:cs="Times New Roman"/>
          <w:sz w:val="28"/>
          <w:szCs w:val="28"/>
        </w:rPr>
        <w:t xml:space="preserve"> державою за:</w:t>
      </w:r>
    </w:p>
    <w:p w:rsidR="00740A61" w:rsidRPr="00D23836" w:rsidRDefault="00384AF8" w:rsidP="00384AF8">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740A61" w:rsidRPr="003417CA" w:rsidRDefault="00740A61" w:rsidP="00740A61">
      <w:pPr>
        <w:pStyle w:val="a3"/>
        <w:numPr>
          <w:ilvl w:val="0"/>
          <w:numId w:val="14"/>
        </w:numPr>
        <w:shd w:val="clear" w:color="auto" w:fill="FFFFFF"/>
        <w:spacing w:after="0" w:line="240" w:lineRule="auto"/>
        <w:jc w:val="both"/>
        <w:rPr>
          <w:rFonts w:ascii="Times New Roman" w:eastAsia="Times New Roman" w:hAnsi="Times New Roman" w:cs="Times New Roman"/>
          <w:sz w:val="28"/>
          <w:szCs w:val="28"/>
        </w:rPr>
      </w:pPr>
      <w:r w:rsidRPr="003417CA">
        <w:rPr>
          <w:rFonts w:ascii="Times New Roman" w:eastAsia="Times New Roman" w:hAnsi="Times New Roman" w:cs="Times New Roman"/>
          <w:sz w:val="28"/>
          <w:szCs w:val="28"/>
        </w:rPr>
        <w:t>безпечні</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умови</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освітньої</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діяльності;</w:t>
      </w:r>
    </w:p>
    <w:p w:rsidR="00740A61" w:rsidRPr="003417CA" w:rsidRDefault="00740A61" w:rsidP="00740A61">
      <w:pPr>
        <w:pStyle w:val="a3"/>
        <w:numPr>
          <w:ilvl w:val="0"/>
          <w:numId w:val="14"/>
        </w:numPr>
        <w:shd w:val="clear" w:color="auto" w:fill="FFFFFF"/>
        <w:spacing w:after="0" w:line="240" w:lineRule="auto"/>
        <w:jc w:val="both"/>
        <w:rPr>
          <w:rFonts w:ascii="Times New Roman" w:eastAsia="Times New Roman" w:hAnsi="Times New Roman" w:cs="Times New Roman"/>
          <w:sz w:val="28"/>
          <w:szCs w:val="28"/>
        </w:rPr>
      </w:pPr>
      <w:r w:rsidRPr="003417CA">
        <w:rPr>
          <w:rFonts w:ascii="Times New Roman" w:eastAsia="Times New Roman" w:hAnsi="Times New Roman" w:cs="Times New Roman"/>
          <w:sz w:val="28"/>
          <w:szCs w:val="28"/>
        </w:rPr>
        <w:t>дотримання</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державних</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стандартів</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освіти;</w:t>
      </w:r>
    </w:p>
    <w:p w:rsidR="00740A61" w:rsidRPr="003417CA" w:rsidRDefault="00740A61" w:rsidP="00740A61">
      <w:pPr>
        <w:pStyle w:val="a3"/>
        <w:numPr>
          <w:ilvl w:val="0"/>
          <w:numId w:val="14"/>
        </w:numPr>
        <w:shd w:val="clear" w:color="auto" w:fill="FFFFFF"/>
        <w:spacing w:after="0" w:line="240" w:lineRule="auto"/>
        <w:jc w:val="both"/>
        <w:rPr>
          <w:rFonts w:ascii="Times New Roman" w:eastAsia="Times New Roman" w:hAnsi="Times New Roman" w:cs="Times New Roman"/>
          <w:sz w:val="28"/>
          <w:szCs w:val="28"/>
        </w:rPr>
      </w:pPr>
      <w:r w:rsidRPr="003417CA">
        <w:rPr>
          <w:rFonts w:ascii="Times New Roman" w:eastAsia="Times New Roman" w:hAnsi="Times New Roman" w:cs="Times New Roman"/>
          <w:sz w:val="28"/>
          <w:szCs w:val="28"/>
        </w:rPr>
        <w:t>дотримання</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договірних</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зобов’язань з іншими суб’єктами освітньої, виробничої, наукової діяльності, у тому числі зобов’язань за міжнародними угодами;</w:t>
      </w:r>
    </w:p>
    <w:p w:rsidR="00740A61" w:rsidRPr="003417CA" w:rsidRDefault="00740A61" w:rsidP="00740A61">
      <w:pPr>
        <w:pStyle w:val="a3"/>
        <w:numPr>
          <w:ilvl w:val="0"/>
          <w:numId w:val="14"/>
        </w:numPr>
        <w:shd w:val="clear" w:color="auto" w:fill="FFFFFF"/>
        <w:spacing w:after="0" w:line="240" w:lineRule="auto"/>
        <w:jc w:val="both"/>
        <w:rPr>
          <w:rFonts w:ascii="Times New Roman" w:eastAsia="Times New Roman" w:hAnsi="Times New Roman" w:cs="Times New Roman"/>
          <w:sz w:val="28"/>
          <w:szCs w:val="28"/>
        </w:rPr>
      </w:pPr>
      <w:r w:rsidRPr="003417CA">
        <w:rPr>
          <w:rFonts w:ascii="Times New Roman" w:eastAsia="Times New Roman" w:hAnsi="Times New Roman" w:cs="Times New Roman"/>
          <w:sz w:val="28"/>
          <w:szCs w:val="28"/>
        </w:rPr>
        <w:t>дотримання</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фінансової</w:t>
      </w:r>
      <w:r>
        <w:rPr>
          <w:rFonts w:ascii="Times New Roman" w:eastAsia="Times New Roman" w:hAnsi="Times New Roman" w:cs="Times New Roman"/>
          <w:sz w:val="28"/>
          <w:szCs w:val="28"/>
        </w:rPr>
        <w:t xml:space="preserve"> </w:t>
      </w:r>
      <w:r w:rsidRPr="003417CA">
        <w:rPr>
          <w:rFonts w:ascii="Times New Roman" w:eastAsia="Times New Roman" w:hAnsi="Times New Roman" w:cs="Times New Roman"/>
          <w:sz w:val="28"/>
          <w:szCs w:val="28"/>
        </w:rPr>
        <w:t>дисципліни.</w:t>
      </w:r>
    </w:p>
    <w:p w:rsidR="00740A61" w:rsidRPr="00D23836" w:rsidRDefault="00384AF8" w:rsidP="00384AF8">
      <w:pPr>
        <w:shd w:val="clear" w:color="auto" w:fill="FFFFFF"/>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40A61" w:rsidRPr="00D23836">
        <w:rPr>
          <w:rFonts w:ascii="Times New Roman" w:eastAsia="Times New Roman" w:hAnsi="Times New Roman" w:cs="Times New Roman"/>
          <w:sz w:val="28"/>
          <w:szCs w:val="28"/>
        </w:rPr>
        <w:t xml:space="preserve">У відповідності до чинного законодавства заклад </w:t>
      </w:r>
      <w:r w:rsidR="00740A61">
        <w:rPr>
          <w:rFonts w:ascii="Times New Roman" w:eastAsia="Times New Roman" w:hAnsi="Times New Roman" w:cs="Times New Roman"/>
          <w:sz w:val="28"/>
          <w:szCs w:val="28"/>
        </w:rPr>
        <w:t xml:space="preserve">освіти </w:t>
      </w:r>
      <w:r w:rsidR="00740A61" w:rsidRPr="00D23836">
        <w:rPr>
          <w:rFonts w:ascii="Times New Roman" w:eastAsia="Times New Roman" w:hAnsi="Times New Roman" w:cs="Times New Roman"/>
          <w:sz w:val="28"/>
          <w:szCs w:val="28"/>
        </w:rPr>
        <w:t xml:space="preserve">здійснює освітній </w:t>
      </w:r>
      <w:r w:rsidR="00740A6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740A61" w:rsidRPr="00D23836">
        <w:rPr>
          <w:rFonts w:ascii="Times New Roman" w:eastAsia="Times New Roman" w:hAnsi="Times New Roman" w:cs="Times New Roman"/>
          <w:sz w:val="28"/>
          <w:szCs w:val="28"/>
        </w:rPr>
        <w:t>процес відповідно до рів</w:t>
      </w:r>
      <w:r>
        <w:rPr>
          <w:rFonts w:ascii="Times New Roman" w:eastAsia="Times New Roman" w:hAnsi="Times New Roman" w:cs="Times New Roman"/>
          <w:sz w:val="28"/>
          <w:szCs w:val="28"/>
        </w:rPr>
        <w:t>нів загальноосвітніх програм трьох</w:t>
      </w:r>
      <w:r w:rsidR="00740A61" w:rsidRPr="00D23836">
        <w:rPr>
          <w:rFonts w:ascii="Times New Roman" w:eastAsia="Times New Roman" w:hAnsi="Times New Roman" w:cs="Times New Roman"/>
          <w:sz w:val="28"/>
          <w:szCs w:val="28"/>
        </w:rPr>
        <w:t xml:space="preserve"> ступенів освіти:</w:t>
      </w:r>
    </w:p>
    <w:p w:rsidR="00740A61" w:rsidRPr="00D23836" w:rsidRDefault="00740A61" w:rsidP="00740A61">
      <w:pPr>
        <w:shd w:val="clear" w:color="auto" w:fill="FFFFFF"/>
        <w:spacing w:after="0" w:line="240" w:lineRule="auto"/>
        <w:ind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I ступінь </w:t>
      </w:r>
      <w:r>
        <w:rPr>
          <w:rFonts w:ascii="Times New Roman" w:eastAsia="Times New Roman" w:hAnsi="Times New Roman" w:cs="Times New Roman"/>
          <w:sz w:val="28"/>
          <w:szCs w:val="28"/>
        </w:rPr>
        <w:t>–</w:t>
      </w:r>
      <w:r>
        <w:rPr>
          <w:rFonts w:ascii="Times New Roman" w:eastAsia="Times New Roman" w:hAnsi="Times New Roman" w:cs="Times New Roman"/>
          <w:sz w:val="28"/>
          <w:szCs w:val="28"/>
          <w:lang w:val="ru-RU"/>
        </w:rPr>
        <w:t xml:space="preserve"> </w:t>
      </w:r>
      <w:r w:rsidRPr="00D23836">
        <w:rPr>
          <w:rFonts w:ascii="Times New Roman" w:eastAsia="Times New Roman" w:hAnsi="Times New Roman" w:cs="Times New Roman"/>
          <w:sz w:val="28"/>
          <w:szCs w:val="28"/>
        </w:rPr>
        <w:t>початкова освіта;</w:t>
      </w:r>
    </w:p>
    <w:p w:rsidR="00740A61" w:rsidRDefault="00740A61" w:rsidP="00740A61">
      <w:pPr>
        <w:shd w:val="clear" w:color="auto" w:fill="FFFFFF"/>
        <w:spacing w:after="0" w:line="240" w:lineRule="auto"/>
        <w:ind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II ступінь </w:t>
      </w:r>
      <w:r>
        <w:rPr>
          <w:rFonts w:ascii="Times New Roman" w:eastAsia="Times New Roman" w:hAnsi="Times New Roman" w:cs="Times New Roman"/>
          <w:sz w:val="28"/>
          <w:szCs w:val="28"/>
        </w:rPr>
        <w:t>–</w:t>
      </w:r>
      <w:r>
        <w:rPr>
          <w:rFonts w:ascii="Times New Roman" w:eastAsia="Times New Roman" w:hAnsi="Times New Roman" w:cs="Times New Roman"/>
          <w:sz w:val="28"/>
          <w:szCs w:val="28"/>
          <w:lang w:val="ru-RU"/>
        </w:rPr>
        <w:t xml:space="preserve"> </w:t>
      </w:r>
      <w:r>
        <w:rPr>
          <w:rFonts w:ascii="Times New Roman" w:eastAsia="Times New Roman" w:hAnsi="Times New Roman" w:cs="Times New Roman"/>
          <w:sz w:val="28"/>
          <w:szCs w:val="28"/>
        </w:rPr>
        <w:t>базова</w:t>
      </w:r>
      <w:r>
        <w:rPr>
          <w:rFonts w:ascii="Times New Roman" w:eastAsia="Times New Roman" w:hAnsi="Times New Roman" w:cs="Times New Roman"/>
          <w:sz w:val="28"/>
          <w:szCs w:val="28"/>
          <w:lang w:val="ru-RU"/>
        </w:rPr>
        <w:t xml:space="preserve"> </w:t>
      </w:r>
      <w:r>
        <w:rPr>
          <w:rFonts w:ascii="Times New Roman" w:eastAsia="Times New Roman" w:hAnsi="Times New Roman" w:cs="Times New Roman"/>
          <w:sz w:val="28"/>
          <w:szCs w:val="28"/>
        </w:rPr>
        <w:t>середня освіта</w:t>
      </w:r>
    </w:p>
    <w:p w:rsidR="00740A61" w:rsidRPr="00D23836" w:rsidRDefault="00740A61" w:rsidP="00740A61">
      <w:pPr>
        <w:shd w:val="clear" w:color="auto" w:fill="FFFFFF"/>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ІІІ ступінь – профільна середня освіта.</w:t>
      </w:r>
    </w:p>
    <w:p w:rsidR="00740A61" w:rsidRPr="00D23836" w:rsidRDefault="00740A61" w:rsidP="00740A61">
      <w:pPr>
        <w:shd w:val="clear" w:color="auto" w:fill="FFFFFF"/>
        <w:spacing w:after="0" w:line="240" w:lineRule="auto"/>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Основними  засобами досягнення мети, виконання  завдань та реалізації призначення </w:t>
      </w:r>
      <w:r>
        <w:rPr>
          <w:rFonts w:ascii="Times New Roman" w:eastAsia="Times New Roman" w:hAnsi="Times New Roman" w:cs="Times New Roman"/>
          <w:sz w:val="28"/>
          <w:szCs w:val="28"/>
        </w:rPr>
        <w:t>закладу освіти</w:t>
      </w:r>
      <w:r w:rsidRPr="00D23836">
        <w:rPr>
          <w:rFonts w:ascii="Times New Roman" w:eastAsia="Times New Roman" w:hAnsi="Times New Roman" w:cs="Times New Roman"/>
          <w:sz w:val="28"/>
          <w:szCs w:val="28"/>
        </w:rPr>
        <w:t xml:space="preserve"> є засвоєння учнями обов'язкового мінімуму змісту загальноосвітніх програм</w:t>
      </w:r>
      <w:r>
        <w:rPr>
          <w:rFonts w:ascii="Times New Roman" w:eastAsia="Times New Roman" w:hAnsi="Times New Roman" w:cs="Times New Roman"/>
          <w:sz w:val="28"/>
          <w:szCs w:val="28"/>
        </w:rPr>
        <w:t>.</w:t>
      </w:r>
    </w:p>
    <w:p w:rsidR="00740A61" w:rsidRPr="00D23836" w:rsidRDefault="00740A61" w:rsidP="00740A61">
      <w:pPr>
        <w:shd w:val="clear" w:color="auto" w:fill="FFFFFF"/>
        <w:spacing w:after="0" w:line="240" w:lineRule="auto"/>
        <w:ind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Освітні програми, реалізовані в </w:t>
      </w:r>
      <w:r>
        <w:rPr>
          <w:rFonts w:ascii="Times New Roman" w:eastAsia="Times New Roman" w:hAnsi="Times New Roman" w:cs="Times New Roman"/>
          <w:sz w:val="28"/>
          <w:szCs w:val="28"/>
        </w:rPr>
        <w:t>закладі освіти</w:t>
      </w:r>
      <w:r w:rsidRPr="00D23836">
        <w:rPr>
          <w:rFonts w:ascii="Times New Roman" w:eastAsia="Times New Roman" w:hAnsi="Times New Roman" w:cs="Times New Roman"/>
          <w:sz w:val="28"/>
          <w:szCs w:val="28"/>
        </w:rPr>
        <w:t>, спрямовані на:</w:t>
      </w:r>
    </w:p>
    <w:p w:rsidR="00740A61" w:rsidRPr="00D23836" w:rsidRDefault="00740A61" w:rsidP="00740A61">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формування </w:t>
      </w:r>
      <w:r>
        <w:rPr>
          <w:rFonts w:ascii="Times New Roman" w:eastAsia="Times New Roman" w:hAnsi="Times New Roman" w:cs="Times New Roman"/>
          <w:sz w:val="28"/>
          <w:szCs w:val="28"/>
        </w:rPr>
        <w:t>у здобувачів освіти</w:t>
      </w:r>
      <w:r w:rsidRPr="00D23836">
        <w:rPr>
          <w:rFonts w:ascii="Times New Roman" w:eastAsia="Times New Roman" w:hAnsi="Times New Roman" w:cs="Times New Roman"/>
          <w:sz w:val="28"/>
          <w:szCs w:val="28"/>
        </w:rPr>
        <w:t xml:space="preserve"> сучасної наукової картини світу;</w:t>
      </w:r>
    </w:p>
    <w:p w:rsidR="00740A61" w:rsidRPr="00D23836" w:rsidRDefault="00740A61" w:rsidP="00740A61">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виховання працьовитості, любові до природи;</w:t>
      </w:r>
    </w:p>
    <w:p w:rsidR="00740A61" w:rsidRPr="00D23836" w:rsidRDefault="00740A61" w:rsidP="00740A61">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розвиток в </w:t>
      </w:r>
      <w:r>
        <w:rPr>
          <w:rFonts w:ascii="Times New Roman" w:eastAsia="Times New Roman" w:hAnsi="Times New Roman" w:cs="Times New Roman"/>
          <w:sz w:val="28"/>
          <w:szCs w:val="28"/>
        </w:rPr>
        <w:t>здобувачів освіти</w:t>
      </w:r>
      <w:r w:rsidRPr="00D23836">
        <w:rPr>
          <w:rFonts w:ascii="Times New Roman" w:eastAsia="Times New Roman" w:hAnsi="Times New Roman" w:cs="Times New Roman"/>
          <w:sz w:val="28"/>
          <w:szCs w:val="28"/>
        </w:rPr>
        <w:t xml:space="preserve"> національної самосвідомості;</w:t>
      </w:r>
    </w:p>
    <w:p w:rsidR="00384AF8" w:rsidRDefault="00740A61" w:rsidP="00740A61">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формування людини та громадянина, яка прагне вдосконалювання</w:t>
      </w:r>
      <w:r w:rsidR="00384AF8">
        <w:rPr>
          <w:rFonts w:ascii="Times New Roman" w:eastAsia="Times New Roman" w:hAnsi="Times New Roman" w:cs="Times New Roman"/>
          <w:sz w:val="28"/>
          <w:szCs w:val="28"/>
        </w:rPr>
        <w:t xml:space="preserve">  </w:t>
      </w:r>
    </w:p>
    <w:p w:rsidR="00740A61" w:rsidRPr="00D23836" w:rsidRDefault="00384AF8" w:rsidP="00384AF8">
      <w:pPr>
        <w:shd w:val="clear" w:color="auto" w:fill="FFFFFF"/>
        <w:spacing w:after="0" w:line="24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та перетворення суспільства;                </w:t>
      </w:r>
    </w:p>
    <w:p w:rsidR="00740A61" w:rsidRPr="00D23836" w:rsidRDefault="00740A61" w:rsidP="00740A61">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інтеграцію особистості в систему світової та національної культури;</w:t>
      </w:r>
    </w:p>
    <w:p w:rsidR="00384AF8" w:rsidRDefault="00740A61" w:rsidP="00384AF8">
      <w:pPr>
        <w:numPr>
          <w:ilvl w:val="0"/>
          <w:numId w:val="13"/>
        </w:numPr>
        <w:shd w:val="clear" w:color="auto" w:fill="FFFFFF"/>
        <w:spacing w:after="0" w:line="240" w:lineRule="auto"/>
        <w:ind w:left="0" w:firstLine="709"/>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lastRenderedPageBreak/>
        <w:t>рішення задач формування загальної культури особис</w:t>
      </w:r>
      <w:r w:rsidR="00384AF8">
        <w:rPr>
          <w:rFonts w:ascii="Times New Roman" w:eastAsia="Times New Roman" w:hAnsi="Times New Roman" w:cs="Times New Roman"/>
          <w:sz w:val="28"/>
          <w:szCs w:val="28"/>
        </w:rPr>
        <w:t xml:space="preserve">тості,  </w:t>
      </w:r>
    </w:p>
    <w:p w:rsidR="00384AF8" w:rsidRDefault="00384AF8" w:rsidP="00384AF8">
      <w:pPr>
        <w:shd w:val="clear" w:color="auto" w:fill="FFFFFF"/>
        <w:spacing w:after="0" w:line="24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D23836">
        <w:rPr>
          <w:rFonts w:ascii="Times New Roman" w:eastAsia="Times New Roman" w:hAnsi="Times New Roman" w:cs="Times New Roman"/>
          <w:sz w:val="28"/>
          <w:szCs w:val="28"/>
        </w:rPr>
        <w:t>адаптації особистості до життя в суспільстві;</w:t>
      </w:r>
    </w:p>
    <w:p w:rsidR="00384AF8" w:rsidRDefault="00384AF8" w:rsidP="00384AF8">
      <w:pPr>
        <w:pStyle w:val="a3"/>
        <w:shd w:val="clear" w:color="auto" w:fill="FFFFFF"/>
        <w:spacing w:after="0" w:line="240" w:lineRule="auto"/>
        <w:ind w:left="1580"/>
        <w:jc w:val="both"/>
        <w:rPr>
          <w:rFonts w:ascii="Times New Roman" w:eastAsia="Times New Roman" w:hAnsi="Times New Roman" w:cs="Times New Roman"/>
          <w:sz w:val="28"/>
          <w:szCs w:val="28"/>
        </w:rPr>
      </w:pPr>
      <w:r w:rsidRPr="00384AF8">
        <w:rPr>
          <w:rFonts w:ascii="Times New Roman" w:eastAsia="Times New Roman" w:hAnsi="Times New Roman" w:cs="Times New Roman"/>
          <w:sz w:val="28"/>
          <w:szCs w:val="28"/>
        </w:rPr>
        <w:t xml:space="preserve">виховання громадянськості, поваги до прав і свобод людини, поваги до </w:t>
      </w:r>
      <w:r>
        <w:rPr>
          <w:rFonts w:ascii="Times New Roman" w:eastAsia="Times New Roman" w:hAnsi="Times New Roman" w:cs="Times New Roman"/>
          <w:sz w:val="28"/>
          <w:szCs w:val="28"/>
        </w:rPr>
        <w:t xml:space="preserve">    </w:t>
      </w:r>
      <w:r w:rsidRPr="00384AF8">
        <w:rPr>
          <w:rFonts w:ascii="Times New Roman" w:eastAsia="Times New Roman" w:hAnsi="Times New Roman" w:cs="Times New Roman"/>
          <w:sz w:val="28"/>
          <w:szCs w:val="28"/>
        </w:rPr>
        <w:t>культурних традицій та особливостей населення регіону, України та інших народів в умовах багатонаціональної держави;</w:t>
      </w:r>
    </w:p>
    <w:p w:rsidR="00740A61" w:rsidRPr="00D23836" w:rsidRDefault="00740A61" w:rsidP="00384AF8">
      <w:pPr>
        <w:pStyle w:val="a3"/>
        <w:shd w:val="clear" w:color="auto" w:fill="FFFFFF"/>
        <w:spacing w:after="0" w:line="240" w:lineRule="auto"/>
        <w:ind w:left="1580"/>
        <w:jc w:val="both"/>
        <w:rPr>
          <w:rFonts w:ascii="Times New Roman" w:eastAsia="Times New Roman" w:hAnsi="Times New Roman" w:cs="Times New Roman"/>
          <w:sz w:val="28"/>
          <w:szCs w:val="28"/>
        </w:rPr>
      </w:pPr>
      <w:r w:rsidRPr="00D23836">
        <w:rPr>
          <w:rFonts w:ascii="Times New Roman" w:eastAsia="Times New Roman" w:hAnsi="Times New Roman" w:cs="Times New Roman"/>
          <w:sz w:val="28"/>
          <w:szCs w:val="28"/>
        </w:rPr>
        <w:t xml:space="preserve">формування потреби </w:t>
      </w:r>
      <w:r>
        <w:rPr>
          <w:rFonts w:ascii="Times New Roman" w:eastAsia="Times New Roman" w:hAnsi="Times New Roman" w:cs="Times New Roman"/>
          <w:sz w:val="28"/>
          <w:szCs w:val="28"/>
        </w:rPr>
        <w:t>здобувачів освіти</w:t>
      </w:r>
      <w:r w:rsidRPr="00D23836">
        <w:rPr>
          <w:rFonts w:ascii="Times New Roman" w:eastAsia="Times New Roman" w:hAnsi="Times New Roman" w:cs="Times New Roman"/>
          <w:sz w:val="28"/>
          <w:szCs w:val="28"/>
        </w:rPr>
        <w:t xml:space="preserve"> до самоосвіти, саморозвитку, самовдосконалення.</w:t>
      </w:r>
    </w:p>
    <w:p w:rsidR="00740A61" w:rsidRPr="00255F30" w:rsidRDefault="00740A61" w:rsidP="00740A61">
      <w:pPr>
        <w:spacing w:after="0"/>
        <w:ind w:firstLine="567"/>
        <w:jc w:val="both"/>
        <w:rPr>
          <w:rFonts w:ascii="Times New Roman" w:eastAsia="Calibri" w:hAnsi="Times New Roman" w:cs="Times New Roman"/>
          <w:color w:val="000000" w:themeColor="text1"/>
          <w:sz w:val="28"/>
          <w:szCs w:val="28"/>
        </w:rPr>
      </w:pPr>
      <w:bookmarkStart w:id="1" w:name="n188"/>
      <w:bookmarkStart w:id="2" w:name="n199"/>
      <w:bookmarkStart w:id="3" w:name="n201"/>
      <w:bookmarkEnd w:id="1"/>
      <w:bookmarkEnd w:id="2"/>
      <w:bookmarkEnd w:id="3"/>
      <w:r w:rsidRPr="00255F30">
        <w:rPr>
          <w:rFonts w:ascii="Times New Roman" w:eastAsia="Calibri" w:hAnsi="Times New Roman" w:cs="Times New Roman"/>
          <w:color w:val="000000" w:themeColor="text1"/>
          <w:sz w:val="28"/>
          <w:szCs w:val="28"/>
        </w:rPr>
        <w:t>Освітню програму побудовано із врахуванням таких принципів:</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proofErr w:type="spellStart"/>
      <w:r w:rsidRPr="00255F30">
        <w:rPr>
          <w:rFonts w:ascii="Times New Roman" w:eastAsia="Calibri" w:hAnsi="Times New Roman" w:cs="Times New Roman"/>
          <w:color w:val="000000" w:themeColor="text1"/>
          <w:sz w:val="28"/>
          <w:szCs w:val="28"/>
        </w:rPr>
        <w:t>дитиноцентризму</w:t>
      </w:r>
      <w:proofErr w:type="spellEnd"/>
      <w:r w:rsidRPr="00255F30">
        <w:rPr>
          <w:rFonts w:ascii="Times New Roman" w:eastAsia="Calibri" w:hAnsi="Times New Roman" w:cs="Times New Roman"/>
          <w:color w:val="000000" w:themeColor="text1"/>
          <w:sz w:val="28"/>
          <w:szCs w:val="28"/>
        </w:rPr>
        <w:t xml:space="preserve"> і </w:t>
      </w:r>
      <w:proofErr w:type="spellStart"/>
      <w:r w:rsidRPr="00255F30">
        <w:rPr>
          <w:rFonts w:ascii="Times New Roman" w:eastAsia="Calibri" w:hAnsi="Times New Roman" w:cs="Times New Roman"/>
          <w:color w:val="000000" w:themeColor="text1"/>
          <w:sz w:val="28"/>
          <w:szCs w:val="28"/>
        </w:rPr>
        <w:t>природовідповідності</w:t>
      </w:r>
      <w:proofErr w:type="spellEnd"/>
      <w:r w:rsidRPr="00255F30">
        <w:rPr>
          <w:rFonts w:ascii="Times New Roman" w:eastAsia="Calibri" w:hAnsi="Times New Roman" w:cs="Times New Roman"/>
          <w:color w:val="000000" w:themeColor="text1"/>
          <w:sz w:val="28"/>
          <w:szCs w:val="28"/>
        </w:rPr>
        <w:t>;</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узгодження</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цілей, змісту і очікуваних</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результатів</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навчання;</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науковості, доступності і практичної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спрямованості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змісту;</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наступності і перспективності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навчання;</w:t>
      </w:r>
    </w:p>
    <w:p w:rsidR="00740A61" w:rsidRPr="00255F30" w:rsidRDefault="00740A61" w:rsidP="00740A61">
      <w:pPr>
        <w:pStyle w:val="a3"/>
        <w:numPr>
          <w:ilvl w:val="1"/>
          <w:numId w:val="17"/>
        </w:numPr>
        <w:tabs>
          <w:tab w:val="left" w:pos="1418"/>
        </w:tabs>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взаємозв’язаного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формування</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 xml:space="preserve">ключових і предметних </w:t>
      </w:r>
      <w:proofErr w:type="spellStart"/>
      <w:r w:rsidRPr="00255F30">
        <w:rPr>
          <w:rFonts w:ascii="Times New Roman" w:eastAsia="Calibri" w:hAnsi="Times New Roman" w:cs="Times New Roman"/>
          <w:color w:val="000000" w:themeColor="text1"/>
          <w:sz w:val="28"/>
          <w:szCs w:val="28"/>
        </w:rPr>
        <w:t>компетентностей</w:t>
      </w:r>
      <w:proofErr w:type="spellEnd"/>
      <w:r w:rsidRPr="00255F30">
        <w:rPr>
          <w:rFonts w:ascii="Times New Roman" w:eastAsia="Calibri" w:hAnsi="Times New Roman" w:cs="Times New Roman"/>
          <w:color w:val="000000" w:themeColor="text1"/>
          <w:sz w:val="28"/>
          <w:szCs w:val="28"/>
        </w:rPr>
        <w:t>;</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логічної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послідовності і достатності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засвоєння</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учнями</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 xml:space="preserve">предметних </w:t>
      </w:r>
      <w:proofErr w:type="spellStart"/>
      <w:r w:rsidRPr="00255F30">
        <w:rPr>
          <w:rFonts w:ascii="Times New Roman" w:eastAsia="Calibri" w:hAnsi="Times New Roman" w:cs="Times New Roman"/>
          <w:color w:val="000000" w:themeColor="text1"/>
          <w:sz w:val="28"/>
          <w:szCs w:val="28"/>
        </w:rPr>
        <w:t>компетентностей</w:t>
      </w:r>
      <w:proofErr w:type="spellEnd"/>
      <w:r w:rsidRPr="00255F30">
        <w:rPr>
          <w:rFonts w:ascii="Times New Roman" w:eastAsia="Calibri" w:hAnsi="Times New Roman" w:cs="Times New Roman"/>
          <w:color w:val="000000" w:themeColor="text1"/>
          <w:sz w:val="28"/>
          <w:szCs w:val="28"/>
        </w:rPr>
        <w:t>;</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можливостей</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реалізації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змісту</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освіти через предмети</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або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інтегровані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курси;</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творчого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використання</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вчителем</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програми</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залежно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від умов навчання;</w:t>
      </w:r>
    </w:p>
    <w:p w:rsidR="00740A61" w:rsidRPr="00255F30" w:rsidRDefault="00740A61" w:rsidP="00740A61">
      <w:pPr>
        <w:pStyle w:val="a3"/>
        <w:numPr>
          <w:ilvl w:val="1"/>
          <w:numId w:val="17"/>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адаптації до індивідуальних</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особливостей, інтелектуальних і фізичних</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можливостей, потреб та інтересів.</w:t>
      </w:r>
    </w:p>
    <w:p w:rsidR="00740A61" w:rsidRPr="00255F30" w:rsidRDefault="00740A61" w:rsidP="00740A61">
      <w:pPr>
        <w:spacing w:after="0"/>
        <w:ind w:firstLine="567"/>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 xml:space="preserve">Освітня програма спрямована на всебічний розвиток дитини, її талантів, здібностей, </w:t>
      </w:r>
      <w:proofErr w:type="spellStart"/>
      <w:r w:rsidRPr="00255F30">
        <w:rPr>
          <w:rFonts w:ascii="Times New Roman" w:eastAsia="Calibri" w:hAnsi="Times New Roman" w:cs="Times New Roman"/>
          <w:color w:val="000000" w:themeColor="text1"/>
          <w:sz w:val="28"/>
          <w:szCs w:val="28"/>
        </w:rPr>
        <w:t>компетентностей</w:t>
      </w:r>
      <w:proofErr w:type="spellEnd"/>
      <w:r w:rsidRPr="00255F30">
        <w:rPr>
          <w:rFonts w:ascii="Times New Roman" w:eastAsia="Calibri" w:hAnsi="Times New Roman" w:cs="Times New Roman"/>
          <w:color w:val="000000" w:themeColor="text1"/>
          <w:sz w:val="28"/>
          <w:szCs w:val="28"/>
        </w:rPr>
        <w:t xml:space="preserve"> та наскрізних умінь відповідно до вікових та індивідуальних психофізіологічних особливостей і потреб, формування цінностей та розвиток самостійності, творчості, допитливості, що забезпечують її готовність до життя в демократичному й інформаційному суспільстві.</w:t>
      </w:r>
    </w:p>
    <w:p w:rsidR="00740A61" w:rsidRPr="003C0D96" w:rsidRDefault="00740A61" w:rsidP="00740A61">
      <w:pPr>
        <w:spacing w:after="0"/>
        <w:ind w:firstLine="567"/>
        <w:jc w:val="both"/>
        <w:rPr>
          <w:rFonts w:ascii="Times New Roman" w:eastAsia="Calibri" w:hAnsi="Times New Roman" w:cs="Times New Roman"/>
          <w:b/>
          <w:color w:val="000000" w:themeColor="text1"/>
          <w:sz w:val="28"/>
          <w:szCs w:val="28"/>
        </w:rPr>
      </w:pPr>
      <w:r w:rsidRPr="003C0D96">
        <w:rPr>
          <w:rFonts w:ascii="Times New Roman" w:eastAsia="Calibri" w:hAnsi="Times New Roman" w:cs="Times New Roman"/>
          <w:b/>
          <w:color w:val="000000" w:themeColor="text1"/>
          <w:sz w:val="28"/>
          <w:szCs w:val="28"/>
        </w:rPr>
        <w:t>Освітня програма передбачає:</w:t>
      </w:r>
    </w:p>
    <w:p w:rsidR="00740A61" w:rsidRPr="00255F30" w:rsidRDefault="00740A61" w:rsidP="00740A61">
      <w:pPr>
        <w:pStyle w:val="a3"/>
        <w:numPr>
          <w:ilvl w:val="1"/>
          <w:numId w:val="18"/>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забезпечення повноти, систематичності та усвідомленості знань, їх міцності та дієвості, що виражається в свідомому оперуванні ними, у здатності мобілізувати попередні знання для отримання нових, а також сформованість найважливіших як спеціальних, так і загально-навчальних умінь і навичок;</w:t>
      </w:r>
    </w:p>
    <w:p w:rsidR="00740A61" w:rsidRPr="00255F30" w:rsidRDefault="00740A61" w:rsidP="00740A61">
      <w:pPr>
        <w:pStyle w:val="a3"/>
        <w:numPr>
          <w:ilvl w:val="1"/>
          <w:numId w:val="18"/>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формування основ соціальної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адаптації та життєвої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компетентності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дитини;</w:t>
      </w:r>
    </w:p>
    <w:p w:rsidR="00740A61" w:rsidRPr="00255F30" w:rsidRDefault="00740A61" w:rsidP="00740A61">
      <w:pPr>
        <w:pStyle w:val="a3"/>
        <w:numPr>
          <w:ilvl w:val="1"/>
          <w:numId w:val="18"/>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виховання</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елементів</w:t>
      </w:r>
      <w:r>
        <w:rPr>
          <w:rFonts w:ascii="Times New Roman" w:eastAsia="Calibri" w:hAnsi="Times New Roman" w:cs="Times New Roman"/>
          <w:color w:val="000000" w:themeColor="text1"/>
          <w:sz w:val="28"/>
          <w:szCs w:val="28"/>
        </w:rPr>
        <w:t xml:space="preserve"> </w:t>
      </w:r>
      <w:proofErr w:type="spellStart"/>
      <w:r w:rsidRPr="00255F30">
        <w:rPr>
          <w:rFonts w:ascii="Times New Roman" w:eastAsia="Calibri" w:hAnsi="Times New Roman" w:cs="Times New Roman"/>
          <w:color w:val="000000" w:themeColor="text1"/>
          <w:sz w:val="28"/>
          <w:szCs w:val="28"/>
        </w:rPr>
        <w:t>природодоцільного</w:t>
      </w:r>
      <w:proofErr w:type="spellEnd"/>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 xml:space="preserve">світогляду, розвиток позитивного </w:t>
      </w:r>
      <w:proofErr w:type="spellStart"/>
      <w:r w:rsidRPr="00255F30">
        <w:rPr>
          <w:rFonts w:ascii="Times New Roman" w:eastAsia="Calibri" w:hAnsi="Times New Roman" w:cs="Times New Roman"/>
          <w:color w:val="000000" w:themeColor="text1"/>
          <w:sz w:val="28"/>
          <w:szCs w:val="28"/>
        </w:rPr>
        <w:t>емоційно</w:t>
      </w:r>
      <w:proofErr w:type="spellEnd"/>
      <w:r w:rsidRPr="00255F30">
        <w:rPr>
          <w:rFonts w:ascii="Times New Roman" w:eastAsia="Calibri" w:hAnsi="Times New Roman" w:cs="Times New Roman"/>
          <w:color w:val="000000" w:themeColor="text1"/>
          <w:sz w:val="28"/>
          <w:szCs w:val="28"/>
        </w:rPr>
        <w:t>-ціннісного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ставлення до довкілля;</w:t>
      </w:r>
    </w:p>
    <w:p w:rsidR="00740A61" w:rsidRPr="00255F30" w:rsidRDefault="00740A61" w:rsidP="00740A61">
      <w:pPr>
        <w:pStyle w:val="a3"/>
        <w:numPr>
          <w:ilvl w:val="1"/>
          <w:numId w:val="18"/>
        </w:numPr>
        <w:spacing w:after="0" w:line="259" w:lineRule="auto"/>
        <w:ind w:left="709" w:hanging="425"/>
        <w:jc w:val="both"/>
        <w:rPr>
          <w:rFonts w:ascii="Times New Roman" w:eastAsia="Calibri" w:hAnsi="Times New Roman" w:cs="Times New Roman"/>
          <w:color w:val="000000" w:themeColor="text1"/>
          <w:sz w:val="28"/>
          <w:szCs w:val="28"/>
        </w:rPr>
      </w:pPr>
      <w:r w:rsidRPr="00255F30">
        <w:rPr>
          <w:rFonts w:ascii="Times New Roman" w:eastAsia="Calibri" w:hAnsi="Times New Roman" w:cs="Times New Roman"/>
          <w:color w:val="000000" w:themeColor="text1"/>
          <w:sz w:val="28"/>
          <w:szCs w:val="28"/>
        </w:rPr>
        <w:t>утвердження</w:t>
      </w:r>
      <w:r>
        <w:rPr>
          <w:rFonts w:ascii="Times New Roman" w:eastAsia="Calibri" w:hAnsi="Times New Roman" w:cs="Times New Roman"/>
          <w:color w:val="000000" w:themeColor="text1"/>
          <w:sz w:val="28"/>
          <w:szCs w:val="28"/>
        </w:rPr>
        <w:t xml:space="preserve"> </w:t>
      </w:r>
      <w:proofErr w:type="spellStart"/>
      <w:r w:rsidRPr="00255F30">
        <w:rPr>
          <w:rFonts w:ascii="Times New Roman" w:eastAsia="Calibri" w:hAnsi="Times New Roman" w:cs="Times New Roman"/>
          <w:color w:val="000000" w:themeColor="text1"/>
          <w:sz w:val="28"/>
          <w:szCs w:val="28"/>
        </w:rPr>
        <w:t>емоційно</w:t>
      </w:r>
      <w:proofErr w:type="spellEnd"/>
      <w:r w:rsidRPr="00255F30">
        <w:rPr>
          <w:rFonts w:ascii="Times New Roman" w:eastAsia="Calibri" w:hAnsi="Times New Roman" w:cs="Times New Roman"/>
          <w:color w:val="000000" w:themeColor="text1"/>
          <w:sz w:val="28"/>
          <w:szCs w:val="28"/>
        </w:rPr>
        <w:t>-ціннісного</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ставлення до практичної та духовної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діяльності</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людини, розвиток потреби в реалізації</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власних</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творчих</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здібностей</w:t>
      </w:r>
      <w:r>
        <w:rPr>
          <w:rFonts w:ascii="Times New Roman" w:eastAsia="Calibri" w:hAnsi="Times New Roman" w:cs="Times New Roman"/>
          <w:color w:val="000000" w:themeColor="text1"/>
          <w:sz w:val="28"/>
          <w:szCs w:val="28"/>
        </w:rPr>
        <w:t xml:space="preserve"> </w:t>
      </w:r>
      <w:r w:rsidRPr="00255F30">
        <w:rPr>
          <w:rFonts w:ascii="Times New Roman" w:eastAsia="Calibri" w:hAnsi="Times New Roman" w:cs="Times New Roman"/>
          <w:color w:val="000000" w:themeColor="text1"/>
          <w:sz w:val="28"/>
          <w:szCs w:val="28"/>
        </w:rPr>
        <w:t>дітей.</w:t>
      </w:r>
    </w:p>
    <w:p w:rsidR="00740A61" w:rsidRPr="00255F30" w:rsidRDefault="00740A61" w:rsidP="00740A61">
      <w:pPr>
        <w:spacing w:after="0"/>
        <w:ind w:firstLine="709"/>
        <w:jc w:val="both"/>
        <w:rPr>
          <w:rFonts w:ascii="Times New Roman" w:eastAsia="Calibri" w:hAnsi="Times New Roman" w:cs="Times New Roman"/>
          <w:b/>
          <w:sz w:val="28"/>
          <w:szCs w:val="28"/>
        </w:rPr>
      </w:pPr>
      <w:r w:rsidRPr="00255F30">
        <w:rPr>
          <w:rFonts w:ascii="Times New Roman" w:eastAsia="Calibri" w:hAnsi="Times New Roman" w:cs="Times New Roman"/>
          <w:b/>
          <w:sz w:val="28"/>
          <w:szCs w:val="28"/>
        </w:rPr>
        <w:t xml:space="preserve">Освітня програма визначає: </w:t>
      </w:r>
    </w:p>
    <w:p w:rsidR="00740A61" w:rsidRPr="001B462A" w:rsidRDefault="00740A61" w:rsidP="00740A61">
      <w:pPr>
        <w:pStyle w:val="a3"/>
        <w:numPr>
          <w:ilvl w:val="1"/>
          <w:numId w:val="19"/>
        </w:numPr>
        <w:tabs>
          <w:tab w:val="left" w:pos="993"/>
        </w:tabs>
        <w:spacing w:after="0" w:line="259" w:lineRule="auto"/>
        <w:ind w:left="709" w:hanging="425"/>
        <w:jc w:val="both"/>
        <w:rPr>
          <w:rFonts w:ascii="Times New Roman" w:eastAsia="Calibri" w:hAnsi="Times New Roman" w:cs="Times New Roman"/>
          <w:sz w:val="28"/>
          <w:szCs w:val="28"/>
        </w:rPr>
      </w:pPr>
      <w:r w:rsidRPr="00E11C3D">
        <w:rPr>
          <w:rFonts w:ascii="Times New Roman" w:eastAsia="Calibri" w:hAnsi="Times New Roman" w:cs="Times New Roman"/>
          <w:sz w:val="28"/>
          <w:szCs w:val="28"/>
        </w:rPr>
        <w:t>вимоги до осіб, які</w:t>
      </w:r>
      <w:r>
        <w:rPr>
          <w:rFonts w:ascii="Times New Roman" w:eastAsia="Calibri" w:hAnsi="Times New Roman" w:cs="Times New Roman"/>
          <w:sz w:val="28"/>
          <w:szCs w:val="28"/>
        </w:rPr>
        <w:t xml:space="preserve"> </w:t>
      </w:r>
      <w:r w:rsidRPr="00E11C3D">
        <w:rPr>
          <w:rFonts w:ascii="Times New Roman" w:eastAsia="Calibri" w:hAnsi="Times New Roman" w:cs="Times New Roman"/>
          <w:sz w:val="28"/>
          <w:szCs w:val="28"/>
        </w:rPr>
        <w:t>можуть</w:t>
      </w:r>
      <w:r>
        <w:rPr>
          <w:rFonts w:ascii="Times New Roman" w:eastAsia="Calibri" w:hAnsi="Times New Roman" w:cs="Times New Roman"/>
          <w:sz w:val="28"/>
          <w:szCs w:val="28"/>
        </w:rPr>
        <w:t xml:space="preserve"> </w:t>
      </w:r>
      <w:r w:rsidRPr="00E11C3D">
        <w:rPr>
          <w:rFonts w:ascii="Times New Roman" w:eastAsia="Calibri" w:hAnsi="Times New Roman" w:cs="Times New Roman"/>
          <w:sz w:val="28"/>
          <w:szCs w:val="28"/>
        </w:rPr>
        <w:t>розпочати</w:t>
      </w:r>
      <w:r>
        <w:rPr>
          <w:rFonts w:ascii="Times New Roman" w:eastAsia="Calibri" w:hAnsi="Times New Roman" w:cs="Times New Roman"/>
          <w:sz w:val="28"/>
          <w:szCs w:val="28"/>
        </w:rPr>
        <w:t xml:space="preserve"> </w:t>
      </w:r>
      <w:r w:rsidRPr="00E11C3D">
        <w:rPr>
          <w:rFonts w:ascii="Times New Roman" w:eastAsia="Calibri" w:hAnsi="Times New Roman" w:cs="Times New Roman"/>
          <w:sz w:val="28"/>
          <w:szCs w:val="28"/>
        </w:rPr>
        <w:t>навчання за цією</w:t>
      </w:r>
      <w:r>
        <w:rPr>
          <w:rFonts w:ascii="Times New Roman" w:eastAsia="Calibri" w:hAnsi="Times New Roman" w:cs="Times New Roman"/>
          <w:sz w:val="28"/>
          <w:szCs w:val="28"/>
        </w:rPr>
        <w:t xml:space="preserve"> </w:t>
      </w:r>
      <w:r w:rsidRPr="00E11C3D">
        <w:rPr>
          <w:rFonts w:ascii="Times New Roman" w:eastAsia="Calibri" w:hAnsi="Times New Roman" w:cs="Times New Roman"/>
          <w:sz w:val="28"/>
          <w:szCs w:val="28"/>
        </w:rPr>
        <w:t>Освітньою</w:t>
      </w:r>
      <w:r>
        <w:rPr>
          <w:rFonts w:ascii="Times New Roman" w:eastAsia="Calibri" w:hAnsi="Times New Roman" w:cs="Times New Roman"/>
          <w:sz w:val="28"/>
          <w:szCs w:val="28"/>
        </w:rPr>
        <w:t xml:space="preserve"> </w:t>
      </w:r>
      <w:r w:rsidRPr="00E11C3D">
        <w:rPr>
          <w:rFonts w:ascii="Times New Roman" w:eastAsia="Calibri" w:hAnsi="Times New Roman" w:cs="Times New Roman"/>
          <w:sz w:val="28"/>
          <w:szCs w:val="28"/>
        </w:rPr>
        <w:t>програмою</w:t>
      </w:r>
      <w:r>
        <w:rPr>
          <w:rFonts w:ascii="Times New Roman" w:eastAsia="Calibri" w:hAnsi="Times New Roman" w:cs="Times New Roman"/>
          <w:sz w:val="28"/>
          <w:szCs w:val="28"/>
        </w:rPr>
        <w:t>;</w:t>
      </w:r>
    </w:p>
    <w:p w:rsidR="00740A61" w:rsidRPr="00E22084" w:rsidRDefault="00740A61" w:rsidP="00740A61">
      <w:pPr>
        <w:pStyle w:val="a3"/>
        <w:numPr>
          <w:ilvl w:val="1"/>
          <w:numId w:val="19"/>
        </w:numPr>
        <w:tabs>
          <w:tab w:val="left" w:pos="993"/>
        </w:tabs>
        <w:spacing w:after="0" w:line="259" w:lineRule="auto"/>
        <w:ind w:left="709" w:hanging="425"/>
        <w:jc w:val="both"/>
        <w:rPr>
          <w:rFonts w:ascii="Times New Roman" w:eastAsia="Calibri" w:hAnsi="Times New Roman" w:cs="Times New Roman"/>
          <w:sz w:val="28"/>
          <w:szCs w:val="28"/>
        </w:rPr>
      </w:pPr>
      <w:r w:rsidRPr="00E22084">
        <w:rPr>
          <w:rFonts w:ascii="Times New Roman" w:eastAsia="Calibri" w:hAnsi="Times New Roman" w:cs="Times New Roman"/>
          <w:sz w:val="28"/>
          <w:szCs w:val="28"/>
        </w:rPr>
        <w:t xml:space="preserve">загальний обсяг навчального навантаження, орієнтовну тривалість і можливі взаємозв’язки окремих предметів, факультативів, курсів за </w:t>
      </w:r>
      <w:r w:rsidRPr="00E22084">
        <w:rPr>
          <w:rFonts w:ascii="Times New Roman" w:eastAsia="Calibri" w:hAnsi="Times New Roman" w:cs="Times New Roman"/>
          <w:sz w:val="28"/>
          <w:szCs w:val="28"/>
        </w:rPr>
        <w:lastRenderedPageBreak/>
        <w:t>вибором тощо, зокрема їх інтеграції, а також розподіл навчального навантаження між освітніми галузями за роками навчання;</w:t>
      </w:r>
    </w:p>
    <w:p w:rsidR="00740A61" w:rsidRPr="00E22084" w:rsidRDefault="00740A61" w:rsidP="00740A61">
      <w:pPr>
        <w:pStyle w:val="a3"/>
        <w:numPr>
          <w:ilvl w:val="1"/>
          <w:numId w:val="19"/>
        </w:numPr>
        <w:tabs>
          <w:tab w:val="left" w:pos="993"/>
        </w:tabs>
        <w:spacing w:after="0" w:line="259" w:lineRule="auto"/>
        <w:ind w:left="709" w:hanging="425"/>
        <w:jc w:val="both"/>
        <w:rPr>
          <w:rFonts w:ascii="Times New Roman" w:eastAsia="Calibri" w:hAnsi="Times New Roman" w:cs="Times New Roman"/>
          <w:sz w:val="28"/>
          <w:szCs w:val="28"/>
        </w:rPr>
      </w:pPr>
      <w:r w:rsidRPr="00E22084">
        <w:rPr>
          <w:rFonts w:ascii="Times New Roman" w:eastAsia="Calibri" w:hAnsi="Times New Roman" w:cs="Times New Roman"/>
          <w:sz w:val="28"/>
          <w:szCs w:val="28"/>
        </w:rPr>
        <w:t>навчальний план, що передбачає перерозподіл годин між обов’язковими для вивчення</w:t>
      </w:r>
      <w:r>
        <w:rPr>
          <w:rFonts w:ascii="Times New Roman" w:eastAsia="Calibri" w:hAnsi="Times New Roman" w:cs="Times New Roman"/>
          <w:sz w:val="28"/>
          <w:szCs w:val="28"/>
        </w:rPr>
        <w:t xml:space="preserve"> </w:t>
      </w:r>
      <w:r w:rsidRPr="00E22084">
        <w:rPr>
          <w:rFonts w:ascii="Times New Roman" w:eastAsia="Calibri" w:hAnsi="Times New Roman" w:cs="Times New Roman"/>
          <w:sz w:val="28"/>
          <w:szCs w:val="28"/>
        </w:rPr>
        <w:t>навчальними предметами певної освітньої галузі, які можуть вивчатися окремо та/або інтегровано з іншими предметами;</w:t>
      </w:r>
    </w:p>
    <w:p w:rsidR="00740A61" w:rsidRPr="001B462A" w:rsidRDefault="00740A61" w:rsidP="00740A61">
      <w:pPr>
        <w:pStyle w:val="a3"/>
        <w:numPr>
          <w:ilvl w:val="1"/>
          <w:numId w:val="19"/>
        </w:numPr>
        <w:tabs>
          <w:tab w:val="left" w:pos="993"/>
        </w:tabs>
        <w:spacing w:after="0" w:line="259" w:lineRule="auto"/>
        <w:ind w:left="709" w:hanging="425"/>
        <w:jc w:val="both"/>
        <w:rPr>
          <w:rFonts w:ascii="Times New Roman" w:eastAsia="Calibri" w:hAnsi="Times New Roman" w:cs="Times New Roman"/>
          <w:sz w:val="28"/>
          <w:szCs w:val="28"/>
        </w:rPr>
      </w:pPr>
      <w:r w:rsidRPr="001B462A">
        <w:rPr>
          <w:rFonts w:ascii="Times New Roman" w:eastAsia="Calibri" w:hAnsi="Times New Roman" w:cs="Times New Roman"/>
          <w:sz w:val="28"/>
          <w:szCs w:val="28"/>
        </w:rPr>
        <w:t>перелік</w:t>
      </w:r>
      <w:r>
        <w:rPr>
          <w:rFonts w:ascii="Times New Roman" w:eastAsia="Calibri" w:hAnsi="Times New Roman" w:cs="Times New Roman"/>
          <w:sz w:val="28"/>
          <w:szCs w:val="28"/>
        </w:rPr>
        <w:t xml:space="preserve"> </w:t>
      </w:r>
      <w:r w:rsidRPr="001B462A">
        <w:rPr>
          <w:rFonts w:ascii="Times New Roman" w:eastAsia="Calibri" w:hAnsi="Times New Roman" w:cs="Times New Roman"/>
          <w:sz w:val="28"/>
          <w:szCs w:val="28"/>
        </w:rPr>
        <w:t>навчальних</w:t>
      </w:r>
      <w:r>
        <w:rPr>
          <w:rFonts w:ascii="Times New Roman" w:eastAsia="Calibri" w:hAnsi="Times New Roman" w:cs="Times New Roman"/>
          <w:sz w:val="28"/>
          <w:szCs w:val="28"/>
        </w:rPr>
        <w:t xml:space="preserve"> </w:t>
      </w:r>
      <w:r w:rsidRPr="001B462A">
        <w:rPr>
          <w:rFonts w:ascii="Times New Roman" w:eastAsia="Calibri" w:hAnsi="Times New Roman" w:cs="Times New Roman"/>
          <w:sz w:val="28"/>
          <w:szCs w:val="28"/>
        </w:rPr>
        <w:t>програм, затверджених педагогічною радою, що містить опис результатів навчання учнів з навчальних предметів (інтегрованих курсів);</w:t>
      </w:r>
    </w:p>
    <w:p w:rsidR="00740A61" w:rsidRPr="001B462A" w:rsidRDefault="00740A61" w:rsidP="00740A61">
      <w:pPr>
        <w:pStyle w:val="a3"/>
        <w:numPr>
          <w:ilvl w:val="1"/>
          <w:numId w:val="19"/>
        </w:numPr>
        <w:tabs>
          <w:tab w:val="left" w:pos="993"/>
        </w:tabs>
        <w:spacing w:after="0" w:line="259" w:lineRule="auto"/>
        <w:ind w:left="709" w:hanging="425"/>
        <w:jc w:val="both"/>
        <w:rPr>
          <w:rFonts w:ascii="Times New Roman" w:eastAsia="Calibri" w:hAnsi="Times New Roman" w:cs="Times New Roman"/>
          <w:sz w:val="28"/>
          <w:szCs w:val="28"/>
        </w:rPr>
      </w:pPr>
      <w:r w:rsidRPr="001B462A">
        <w:rPr>
          <w:rFonts w:ascii="Times New Roman" w:eastAsia="Calibri" w:hAnsi="Times New Roman" w:cs="Times New Roman"/>
          <w:sz w:val="28"/>
          <w:szCs w:val="28"/>
        </w:rPr>
        <w:t>опис форм організації</w:t>
      </w:r>
      <w:r>
        <w:rPr>
          <w:rFonts w:ascii="Times New Roman" w:eastAsia="Calibri" w:hAnsi="Times New Roman" w:cs="Times New Roman"/>
          <w:sz w:val="28"/>
          <w:szCs w:val="28"/>
        </w:rPr>
        <w:t xml:space="preserve"> </w:t>
      </w:r>
      <w:r w:rsidRPr="001B462A">
        <w:rPr>
          <w:rFonts w:ascii="Times New Roman" w:eastAsia="Calibri" w:hAnsi="Times New Roman" w:cs="Times New Roman"/>
          <w:sz w:val="28"/>
          <w:szCs w:val="28"/>
        </w:rPr>
        <w:t>освітнього</w:t>
      </w:r>
      <w:r>
        <w:rPr>
          <w:rFonts w:ascii="Times New Roman" w:eastAsia="Calibri" w:hAnsi="Times New Roman" w:cs="Times New Roman"/>
          <w:sz w:val="28"/>
          <w:szCs w:val="28"/>
        </w:rPr>
        <w:t xml:space="preserve"> </w:t>
      </w:r>
      <w:r w:rsidRPr="001B462A">
        <w:rPr>
          <w:rFonts w:ascii="Times New Roman" w:eastAsia="Calibri" w:hAnsi="Times New Roman" w:cs="Times New Roman"/>
          <w:sz w:val="28"/>
          <w:szCs w:val="28"/>
        </w:rPr>
        <w:t>процесу та інструментарію оцінювання;</w:t>
      </w:r>
    </w:p>
    <w:p w:rsidR="00740A61" w:rsidRPr="001B462A" w:rsidRDefault="00740A61" w:rsidP="00740A61">
      <w:pPr>
        <w:pStyle w:val="a3"/>
        <w:numPr>
          <w:ilvl w:val="1"/>
          <w:numId w:val="19"/>
        </w:numPr>
        <w:tabs>
          <w:tab w:val="left" w:pos="993"/>
        </w:tabs>
        <w:spacing w:after="0" w:line="240" w:lineRule="auto"/>
        <w:ind w:left="709" w:hanging="425"/>
        <w:jc w:val="both"/>
        <w:rPr>
          <w:rFonts w:ascii="Times New Roman" w:eastAsia="Calibri" w:hAnsi="Times New Roman" w:cs="Times New Roman"/>
          <w:sz w:val="28"/>
          <w:szCs w:val="28"/>
        </w:rPr>
      </w:pPr>
      <w:r>
        <w:rPr>
          <w:rFonts w:ascii="Times New Roman" w:eastAsia="Calibri" w:hAnsi="Times New Roman" w:cs="Times New Roman"/>
          <w:sz w:val="28"/>
          <w:szCs w:val="28"/>
        </w:rPr>
        <w:t>інші складові, що враховують специфіку та особливості освітньої діяльності.</w:t>
      </w:r>
    </w:p>
    <w:p w:rsidR="00740A61" w:rsidRPr="00740A61" w:rsidRDefault="00740A61" w:rsidP="00740A61">
      <w:pPr>
        <w:pStyle w:val="a3"/>
        <w:tabs>
          <w:tab w:val="left" w:pos="993"/>
        </w:tabs>
        <w:spacing w:after="0" w:line="240" w:lineRule="auto"/>
        <w:ind w:left="0" w:firstLine="709"/>
        <w:jc w:val="both"/>
        <w:rPr>
          <w:rFonts w:ascii="Times New Roman" w:eastAsia="Calibri" w:hAnsi="Times New Roman" w:cs="Times New Roman"/>
          <w:sz w:val="28"/>
          <w:szCs w:val="28"/>
        </w:rPr>
      </w:pPr>
      <w:r w:rsidRPr="001B462A">
        <w:rPr>
          <w:rFonts w:ascii="Times New Roman" w:eastAsia="Calibri" w:hAnsi="Times New Roman" w:cs="Times New Roman"/>
          <w:sz w:val="28"/>
          <w:szCs w:val="28"/>
        </w:rPr>
        <w:t xml:space="preserve">Освітня програма окреслює підходи до планування й організації у </w:t>
      </w:r>
      <w:r>
        <w:rPr>
          <w:rFonts w:ascii="Times New Roman" w:eastAsia="Calibri" w:hAnsi="Times New Roman" w:cs="Times New Roman"/>
          <w:sz w:val="28"/>
          <w:szCs w:val="28"/>
        </w:rPr>
        <w:t xml:space="preserve">закладі освіти </w:t>
      </w:r>
      <w:r w:rsidRPr="001B462A">
        <w:rPr>
          <w:rFonts w:ascii="Times New Roman" w:eastAsia="Calibri" w:hAnsi="Times New Roman" w:cs="Times New Roman"/>
          <w:sz w:val="28"/>
          <w:szCs w:val="28"/>
        </w:rPr>
        <w:t>єдиного комплексу освітніх компонентів для досягнення учнями обов’язкових результатів навчання, визначених Державним стандартом початкової</w:t>
      </w:r>
      <w:r>
        <w:rPr>
          <w:rFonts w:ascii="Times New Roman" w:eastAsia="Calibri" w:hAnsi="Times New Roman" w:cs="Times New Roman"/>
          <w:sz w:val="28"/>
          <w:szCs w:val="28"/>
        </w:rPr>
        <w:t xml:space="preserve">, </w:t>
      </w:r>
      <w:r w:rsidRPr="001B462A">
        <w:rPr>
          <w:rFonts w:ascii="Times New Roman" w:eastAsia="Calibri" w:hAnsi="Times New Roman" w:cs="Times New Roman"/>
          <w:sz w:val="28"/>
          <w:szCs w:val="28"/>
        </w:rPr>
        <w:t xml:space="preserve">базової </w:t>
      </w:r>
      <w:r>
        <w:rPr>
          <w:rFonts w:ascii="Times New Roman" w:eastAsia="Calibri" w:hAnsi="Times New Roman" w:cs="Times New Roman"/>
          <w:sz w:val="28"/>
          <w:szCs w:val="28"/>
        </w:rPr>
        <w:t xml:space="preserve"> та профільної середньої освіти </w:t>
      </w:r>
      <w:r w:rsidRPr="001B462A">
        <w:rPr>
          <w:rFonts w:ascii="Times New Roman" w:eastAsia="Calibri" w:hAnsi="Times New Roman" w:cs="Times New Roman"/>
          <w:sz w:val="28"/>
          <w:szCs w:val="28"/>
        </w:rPr>
        <w:t>середньої освіти.</w:t>
      </w:r>
    </w:p>
    <w:p w:rsidR="00740A61" w:rsidRPr="00740A61" w:rsidRDefault="00740A61" w:rsidP="00740A61">
      <w:pPr>
        <w:spacing w:before="100" w:beforeAutospacing="1" w:after="100" w:afterAutospacing="1" w:line="240" w:lineRule="auto"/>
        <w:ind w:left="720"/>
        <w:rPr>
          <w:rFonts w:ascii="Times New Roman" w:eastAsia="Times New Roman" w:hAnsi="Times New Roman" w:cs="Times New Roman"/>
          <w:sz w:val="28"/>
          <w:szCs w:val="28"/>
        </w:rPr>
      </w:pPr>
    </w:p>
    <w:p w:rsidR="00414C0B" w:rsidRP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414C0B" w:rsidRDefault="00414C0B" w:rsidP="0057775B">
      <w:pPr>
        <w:pStyle w:val="1"/>
        <w:keepNext w:val="0"/>
        <w:keepLines w:val="0"/>
        <w:widowControl w:val="0"/>
        <w:autoSpaceDE w:val="0"/>
        <w:autoSpaceDN w:val="0"/>
        <w:spacing w:before="0"/>
        <w:ind w:firstLine="709"/>
        <w:jc w:val="center"/>
        <w:rPr>
          <w:rFonts w:ascii="Times New Roman" w:hAnsi="Times New Roman" w:cs="Times New Roman"/>
          <w:b/>
          <w:color w:val="auto"/>
          <w:sz w:val="28"/>
          <w:szCs w:val="28"/>
          <w:lang w:val="uk-UA"/>
        </w:rPr>
      </w:pPr>
    </w:p>
    <w:p w:rsidR="00ED5FFA" w:rsidRDefault="00ED5FFA" w:rsidP="00ED5FFA">
      <w:pPr>
        <w:pStyle w:val="1"/>
        <w:keepNext w:val="0"/>
        <w:keepLines w:val="0"/>
        <w:widowControl w:val="0"/>
        <w:autoSpaceDE w:val="0"/>
        <w:autoSpaceDN w:val="0"/>
        <w:spacing w:before="0"/>
        <w:rPr>
          <w:rFonts w:ascii="Times New Roman" w:hAnsi="Times New Roman" w:cs="Times New Roman"/>
          <w:b/>
          <w:color w:val="auto"/>
          <w:sz w:val="28"/>
          <w:szCs w:val="28"/>
          <w:lang w:val="uk-UA"/>
        </w:rPr>
      </w:pPr>
    </w:p>
    <w:p w:rsidR="004C6CA1" w:rsidRPr="001B7C6E" w:rsidRDefault="004C6CA1" w:rsidP="00ED5FFA">
      <w:pPr>
        <w:pStyle w:val="1"/>
        <w:keepNext w:val="0"/>
        <w:keepLines w:val="0"/>
        <w:widowControl w:val="0"/>
        <w:autoSpaceDE w:val="0"/>
        <w:autoSpaceDN w:val="0"/>
        <w:spacing w:before="0"/>
        <w:jc w:val="center"/>
        <w:rPr>
          <w:rFonts w:ascii="Times New Roman" w:hAnsi="Times New Roman" w:cs="Times New Roman"/>
          <w:b/>
          <w:color w:val="auto"/>
          <w:sz w:val="28"/>
          <w:szCs w:val="28"/>
          <w:lang w:val="uk-UA"/>
        </w:rPr>
      </w:pPr>
    </w:p>
    <w:p w:rsidR="00A55893" w:rsidRPr="009F3156" w:rsidRDefault="006C27A9" w:rsidP="00ED5FFA">
      <w:pPr>
        <w:pStyle w:val="1"/>
        <w:keepNext w:val="0"/>
        <w:keepLines w:val="0"/>
        <w:widowControl w:val="0"/>
        <w:autoSpaceDE w:val="0"/>
        <w:autoSpaceDN w:val="0"/>
        <w:spacing w:before="0"/>
        <w:jc w:val="center"/>
        <w:rPr>
          <w:rFonts w:ascii="Times New Roman" w:hAnsi="Times New Roman" w:cs="Times New Roman"/>
          <w:b/>
          <w:color w:val="auto"/>
          <w:sz w:val="28"/>
          <w:szCs w:val="28"/>
          <w:lang w:val="ru-RU"/>
        </w:rPr>
      </w:pPr>
      <w:r>
        <w:rPr>
          <w:rFonts w:ascii="Times New Roman" w:hAnsi="Times New Roman" w:cs="Times New Roman"/>
          <w:b/>
          <w:color w:val="auto"/>
          <w:sz w:val="28"/>
          <w:szCs w:val="28"/>
          <w:lang w:val="ru-RU"/>
        </w:rPr>
        <w:t>І</w:t>
      </w:r>
      <w:r w:rsidR="00A55893" w:rsidRPr="009F3156">
        <w:rPr>
          <w:rFonts w:ascii="Times New Roman" w:hAnsi="Times New Roman" w:cs="Times New Roman"/>
          <w:b/>
          <w:color w:val="auto"/>
          <w:sz w:val="28"/>
          <w:szCs w:val="28"/>
          <w:lang w:val="ru-RU"/>
        </w:rPr>
        <w:t>І. ВИМОГИ ДО ОСІБ, ЯКІ МОЖУТЬ РОЗПОЧАТИ НАВЧАННЯ ЗА</w:t>
      </w:r>
      <w:r w:rsidR="00A55893">
        <w:rPr>
          <w:rFonts w:ascii="Times New Roman" w:hAnsi="Times New Roman" w:cs="Times New Roman"/>
          <w:b/>
          <w:color w:val="auto"/>
          <w:sz w:val="28"/>
          <w:szCs w:val="28"/>
          <w:lang w:val="ru-RU"/>
        </w:rPr>
        <w:t xml:space="preserve"> </w:t>
      </w:r>
      <w:r w:rsidR="00A55893" w:rsidRPr="009F3156">
        <w:rPr>
          <w:rFonts w:ascii="Times New Roman" w:hAnsi="Times New Roman" w:cs="Times New Roman"/>
          <w:b/>
          <w:color w:val="auto"/>
          <w:sz w:val="28"/>
          <w:szCs w:val="28"/>
          <w:lang w:val="ru-RU"/>
        </w:rPr>
        <w:t>ОСВІТНЬОЮ</w:t>
      </w:r>
      <w:r w:rsidR="00A55893">
        <w:rPr>
          <w:rFonts w:ascii="Times New Roman" w:hAnsi="Times New Roman" w:cs="Times New Roman"/>
          <w:b/>
          <w:color w:val="auto"/>
          <w:sz w:val="28"/>
          <w:szCs w:val="28"/>
          <w:lang w:val="ru-RU"/>
        </w:rPr>
        <w:t xml:space="preserve"> </w:t>
      </w:r>
      <w:r w:rsidR="00A55893" w:rsidRPr="009F3156">
        <w:rPr>
          <w:rFonts w:ascii="Times New Roman" w:hAnsi="Times New Roman" w:cs="Times New Roman"/>
          <w:b/>
          <w:color w:val="auto"/>
          <w:sz w:val="28"/>
          <w:szCs w:val="28"/>
          <w:lang w:val="ru-RU"/>
        </w:rPr>
        <w:t>ПРОГРАМОЮ</w:t>
      </w:r>
    </w:p>
    <w:p w:rsidR="00A55893" w:rsidRDefault="00A55893" w:rsidP="00A55893">
      <w:pPr>
        <w:pStyle w:val="a6"/>
        <w:spacing w:before="0" w:beforeAutospacing="0" w:after="0" w:afterAutospacing="0"/>
        <w:ind w:firstLine="709"/>
        <w:rPr>
          <w:i/>
          <w:iCs/>
          <w:sz w:val="28"/>
          <w:szCs w:val="28"/>
        </w:rPr>
      </w:pPr>
    </w:p>
    <w:p w:rsidR="00A55893" w:rsidRPr="009F3156" w:rsidRDefault="00A55893" w:rsidP="00A55893">
      <w:pPr>
        <w:pStyle w:val="a6"/>
        <w:spacing w:before="0" w:beforeAutospacing="0" w:after="0" w:afterAutospacing="0"/>
        <w:ind w:firstLine="709"/>
        <w:jc w:val="both"/>
        <w:rPr>
          <w:sz w:val="28"/>
          <w:szCs w:val="28"/>
        </w:rPr>
      </w:pPr>
      <w:r w:rsidRPr="009F3156">
        <w:rPr>
          <w:b/>
          <w:i/>
          <w:iCs/>
          <w:sz w:val="28"/>
          <w:szCs w:val="28"/>
        </w:rPr>
        <w:t>Початкова освіта</w:t>
      </w:r>
      <w:r w:rsidRPr="009F3156">
        <w:rPr>
          <w:sz w:val="28"/>
          <w:szCs w:val="28"/>
        </w:rPr>
        <w:t xml:space="preserve"> здобувається, як правило, з шести років. Діти, яким на 1 вересня поточного навчального року</w:t>
      </w:r>
      <w:r>
        <w:rPr>
          <w:sz w:val="28"/>
          <w:szCs w:val="28"/>
        </w:rPr>
        <w:t xml:space="preserve"> виповнилося сім років, повинні р</w:t>
      </w:r>
      <w:r w:rsidRPr="009F3156">
        <w:rPr>
          <w:sz w:val="28"/>
          <w:szCs w:val="28"/>
        </w:rPr>
        <w:t>озпочинати здобуття початкової освіти цього ж навчального року. Діти, яким на 1 вересня поточного навчального року не виповнилося шести років, можуть розпочинати здобуття початкової освіти цього ж навчального року за бажанням батьків або осіб, які їх замінюють, якщо їм виповниться шість років до 1 грудня поточного року. Особи з особливими освітніми потребами можуть розпочинати здобуття початкової освіти з іншого віку.</w:t>
      </w:r>
    </w:p>
    <w:p w:rsidR="008F025B" w:rsidRPr="009F3156" w:rsidRDefault="00A55893" w:rsidP="008F025B">
      <w:pPr>
        <w:pStyle w:val="rvps2"/>
        <w:shd w:val="clear" w:color="auto" w:fill="FFFFFF"/>
        <w:spacing w:before="0" w:beforeAutospacing="0" w:after="0" w:afterAutospacing="0"/>
        <w:ind w:firstLine="709"/>
        <w:jc w:val="both"/>
        <w:rPr>
          <w:sz w:val="28"/>
          <w:szCs w:val="28"/>
        </w:rPr>
      </w:pPr>
      <w:r w:rsidRPr="009F3156">
        <w:rPr>
          <w:sz w:val="28"/>
          <w:szCs w:val="28"/>
        </w:rPr>
        <w:t xml:space="preserve">Навчання за освітньою програмою </w:t>
      </w:r>
      <w:r w:rsidRPr="009F3156">
        <w:rPr>
          <w:i/>
          <w:iCs/>
          <w:sz w:val="28"/>
          <w:szCs w:val="28"/>
        </w:rPr>
        <w:t>базової середньої освіти</w:t>
      </w:r>
      <w:r w:rsidRPr="009F3156">
        <w:rPr>
          <w:sz w:val="28"/>
          <w:szCs w:val="28"/>
        </w:rPr>
        <w:t xml:space="preserve"> можуть розпочинати учні, які на момент зарахування (переведення) до закладу загальної середньої освіти, що забезпечує здобуття відповідного рівня повної загальної середньої освіти, досягли результатів навчання, визначених у Державному стандарті початкової освіти, що підтверджено відповідним документом (свідоцтвом досягнень, свідоцтвом про здобуття початкової освіти).</w:t>
      </w:r>
      <w:bookmarkStart w:id="4" w:name="n50"/>
      <w:bookmarkEnd w:id="4"/>
      <w:r w:rsidR="008F025B" w:rsidRPr="008F025B">
        <w:rPr>
          <w:sz w:val="28"/>
          <w:szCs w:val="28"/>
        </w:rPr>
        <w:t xml:space="preserve"> </w:t>
      </w:r>
      <w:r w:rsidR="008F025B" w:rsidRPr="009F3156">
        <w:rPr>
          <w:sz w:val="28"/>
          <w:szCs w:val="28"/>
        </w:rPr>
        <w:t xml:space="preserve">У разі відсутності результатів річного оцінювання з будь-яких предметів та/або державної підсумкової атестації за рівень початкової освіти учні повинні пройти відповідне оцінювання упродовж першого семестру навчального року. </w:t>
      </w:r>
      <w:bookmarkStart w:id="5" w:name="n51"/>
      <w:bookmarkEnd w:id="5"/>
      <w:r w:rsidR="008F025B" w:rsidRPr="009F3156">
        <w:rPr>
          <w:sz w:val="28"/>
          <w:szCs w:val="28"/>
        </w:rPr>
        <w:t xml:space="preserve">Для проведення оцінювання наказом керівника закладу освіти створюється комісія, затверджується її склад (голова та члени комісії), а також графік проведення оцінювання та перелік завдань з навчальних предметів. </w:t>
      </w:r>
      <w:bookmarkStart w:id="6" w:name="n52"/>
      <w:bookmarkEnd w:id="6"/>
      <w:r w:rsidR="008F025B" w:rsidRPr="009F3156">
        <w:rPr>
          <w:sz w:val="28"/>
          <w:szCs w:val="28"/>
        </w:rPr>
        <w:t>Протокол оцінювання рівня навчальних досягнень складається за формою згідно з </w:t>
      </w:r>
      <w:hyperlink r:id="rId25" w:anchor="n207" w:tgtFrame="_blank" w:history="1">
        <w:r w:rsidR="008F025B" w:rsidRPr="00867EB6">
          <w:rPr>
            <w:rStyle w:val="a7"/>
            <w:rFonts w:eastAsiaTheme="minorHAnsi"/>
            <w:color w:val="auto"/>
            <w:sz w:val="28"/>
            <w:szCs w:val="28"/>
          </w:rPr>
          <w:t>додатком 2</w:t>
        </w:r>
      </w:hyperlink>
      <w:r w:rsidR="008F025B" w:rsidRPr="009F3156">
        <w:rPr>
          <w:sz w:val="28"/>
          <w:szCs w:val="28"/>
        </w:rPr>
        <w:t> до Положення про індивідуальну форму здобуття загальної середньої освіти, затвердженого наказом Міністерства освіти і науки України 12 січня 2016 року № 8 (у редакції наказу Міністерства освіти і науки України від 10 липня 2019 року № 955), зареєстрованого в Міністерстві юстиції України 03 лютого 2016 р. за № 184/28314.</w:t>
      </w:r>
    </w:p>
    <w:p w:rsidR="00A55893" w:rsidRPr="00A55893" w:rsidRDefault="008F025B" w:rsidP="008F025B">
      <w:pPr>
        <w:pStyle w:val="a4"/>
        <w:ind w:left="0"/>
        <w:rPr>
          <w:sz w:val="28"/>
          <w:szCs w:val="28"/>
        </w:rPr>
      </w:pPr>
      <w:r>
        <w:rPr>
          <w:sz w:val="28"/>
          <w:szCs w:val="28"/>
          <w:lang w:eastAsia="uk-UA"/>
        </w:rPr>
        <w:t xml:space="preserve">         </w:t>
      </w:r>
      <w:r w:rsidR="00A55893" w:rsidRPr="00A55893">
        <w:rPr>
          <w:b/>
          <w:i/>
          <w:iCs/>
          <w:sz w:val="28"/>
          <w:szCs w:val="28"/>
        </w:rPr>
        <w:t xml:space="preserve">Базова середня освіта </w:t>
      </w:r>
      <w:r w:rsidR="00A55893" w:rsidRPr="00A55893">
        <w:rPr>
          <w:sz w:val="28"/>
          <w:szCs w:val="28"/>
        </w:rPr>
        <w:t>здобувається, як правило, після здобуття початкової</w:t>
      </w:r>
      <w:r w:rsidR="00A55893" w:rsidRPr="00A55893">
        <w:rPr>
          <w:sz w:val="28"/>
          <w:szCs w:val="28"/>
          <w:lang w:val="ru-RU"/>
        </w:rPr>
        <w:t xml:space="preserve"> </w:t>
      </w:r>
      <w:r w:rsidR="00A55893" w:rsidRPr="00A55893">
        <w:rPr>
          <w:sz w:val="28"/>
          <w:szCs w:val="28"/>
        </w:rPr>
        <w:t>освіти.</w:t>
      </w:r>
      <w:r w:rsidR="00A55893" w:rsidRPr="00A55893">
        <w:rPr>
          <w:sz w:val="28"/>
          <w:szCs w:val="28"/>
          <w:lang w:val="ru-RU"/>
        </w:rPr>
        <w:t xml:space="preserve"> </w:t>
      </w:r>
      <w:r w:rsidR="00A55893" w:rsidRPr="00A55893">
        <w:rPr>
          <w:sz w:val="28"/>
          <w:szCs w:val="28"/>
        </w:rPr>
        <w:t>Діти,</w:t>
      </w:r>
      <w:r w:rsidR="00A55893" w:rsidRPr="00A55893">
        <w:rPr>
          <w:sz w:val="28"/>
          <w:szCs w:val="28"/>
          <w:lang w:val="ru-RU"/>
        </w:rPr>
        <w:t xml:space="preserve"> </w:t>
      </w:r>
      <w:r w:rsidR="00A55893" w:rsidRPr="00A55893">
        <w:rPr>
          <w:sz w:val="28"/>
          <w:szCs w:val="28"/>
        </w:rPr>
        <w:t>які</w:t>
      </w:r>
      <w:r w:rsidR="00A55893" w:rsidRPr="00A55893">
        <w:rPr>
          <w:sz w:val="28"/>
          <w:szCs w:val="28"/>
          <w:lang w:val="ru-RU"/>
        </w:rPr>
        <w:t xml:space="preserve"> </w:t>
      </w:r>
      <w:r w:rsidR="00A55893" w:rsidRPr="00A55893">
        <w:rPr>
          <w:sz w:val="28"/>
          <w:szCs w:val="28"/>
        </w:rPr>
        <w:t>здобули початкову освіту на 1 вересня поточного навчального року повинні розпочинати здобуття</w:t>
      </w:r>
      <w:r w:rsidR="00A55893" w:rsidRPr="00A55893">
        <w:rPr>
          <w:sz w:val="28"/>
          <w:szCs w:val="28"/>
          <w:lang w:val="ru-RU"/>
        </w:rPr>
        <w:t xml:space="preserve"> </w:t>
      </w:r>
      <w:r w:rsidR="00A55893" w:rsidRPr="00A55893">
        <w:rPr>
          <w:sz w:val="28"/>
          <w:szCs w:val="28"/>
        </w:rPr>
        <w:t>базової</w:t>
      </w:r>
      <w:r w:rsidR="00A55893" w:rsidRPr="00A55893">
        <w:rPr>
          <w:sz w:val="28"/>
          <w:szCs w:val="28"/>
          <w:lang w:val="ru-RU"/>
        </w:rPr>
        <w:t xml:space="preserve"> </w:t>
      </w:r>
      <w:r w:rsidR="00A55893" w:rsidRPr="00A55893">
        <w:rPr>
          <w:sz w:val="28"/>
          <w:szCs w:val="28"/>
        </w:rPr>
        <w:t>середньої</w:t>
      </w:r>
      <w:r w:rsidR="00A55893" w:rsidRPr="00A55893">
        <w:rPr>
          <w:sz w:val="28"/>
          <w:szCs w:val="28"/>
          <w:lang w:val="ru-RU"/>
        </w:rPr>
        <w:t xml:space="preserve"> </w:t>
      </w:r>
      <w:r w:rsidR="00A55893" w:rsidRPr="00A55893">
        <w:rPr>
          <w:sz w:val="28"/>
          <w:szCs w:val="28"/>
        </w:rPr>
        <w:t>освіти</w:t>
      </w:r>
      <w:r w:rsidR="00A55893" w:rsidRPr="00A55893">
        <w:rPr>
          <w:sz w:val="28"/>
          <w:szCs w:val="28"/>
          <w:lang w:val="ru-RU"/>
        </w:rPr>
        <w:t xml:space="preserve"> </w:t>
      </w:r>
      <w:r w:rsidR="00A55893" w:rsidRPr="00A55893">
        <w:rPr>
          <w:sz w:val="28"/>
          <w:szCs w:val="28"/>
        </w:rPr>
        <w:t>цього</w:t>
      </w:r>
      <w:r w:rsidR="00A55893" w:rsidRPr="00A55893">
        <w:rPr>
          <w:sz w:val="28"/>
          <w:szCs w:val="28"/>
          <w:lang w:val="ru-RU"/>
        </w:rPr>
        <w:t xml:space="preserve"> </w:t>
      </w:r>
      <w:r w:rsidR="00A55893" w:rsidRPr="00A55893">
        <w:rPr>
          <w:sz w:val="28"/>
          <w:szCs w:val="28"/>
        </w:rPr>
        <w:t>ж</w:t>
      </w:r>
      <w:r w:rsidR="00A55893" w:rsidRPr="00A55893">
        <w:rPr>
          <w:sz w:val="28"/>
          <w:szCs w:val="28"/>
          <w:lang w:val="ru-RU"/>
        </w:rPr>
        <w:t xml:space="preserve"> </w:t>
      </w:r>
      <w:r w:rsidR="00A55893" w:rsidRPr="00A55893">
        <w:rPr>
          <w:sz w:val="28"/>
          <w:szCs w:val="28"/>
        </w:rPr>
        <w:t>навчального</w:t>
      </w:r>
      <w:r w:rsidR="00A55893" w:rsidRPr="00A55893">
        <w:rPr>
          <w:sz w:val="28"/>
          <w:szCs w:val="28"/>
          <w:lang w:val="ru-RU"/>
        </w:rPr>
        <w:t xml:space="preserve"> </w:t>
      </w:r>
      <w:r w:rsidR="00A55893" w:rsidRPr="00A55893">
        <w:rPr>
          <w:sz w:val="28"/>
          <w:szCs w:val="28"/>
        </w:rPr>
        <w:t>року.</w:t>
      </w:r>
      <w:r w:rsidR="00A55893" w:rsidRPr="00A55893">
        <w:rPr>
          <w:sz w:val="28"/>
          <w:szCs w:val="28"/>
          <w:lang w:val="ru-RU"/>
        </w:rPr>
        <w:t xml:space="preserve"> </w:t>
      </w:r>
      <w:r w:rsidR="00A55893" w:rsidRPr="00A55893">
        <w:rPr>
          <w:sz w:val="28"/>
          <w:szCs w:val="28"/>
        </w:rPr>
        <w:t>Особи</w:t>
      </w:r>
      <w:r w:rsidR="00A55893" w:rsidRPr="00A55893">
        <w:rPr>
          <w:sz w:val="28"/>
          <w:szCs w:val="28"/>
          <w:lang w:val="ru-RU"/>
        </w:rPr>
        <w:t xml:space="preserve"> </w:t>
      </w:r>
      <w:r w:rsidR="00A55893" w:rsidRPr="00A55893">
        <w:rPr>
          <w:sz w:val="28"/>
          <w:szCs w:val="28"/>
        </w:rPr>
        <w:t>з</w:t>
      </w:r>
      <w:r w:rsidR="00A55893" w:rsidRPr="00A55893">
        <w:rPr>
          <w:sz w:val="28"/>
          <w:szCs w:val="28"/>
          <w:lang w:val="ru-RU"/>
        </w:rPr>
        <w:t xml:space="preserve"> </w:t>
      </w:r>
      <w:r w:rsidR="00A55893" w:rsidRPr="00A55893">
        <w:rPr>
          <w:sz w:val="28"/>
          <w:szCs w:val="28"/>
        </w:rPr>
        <w:t>особливими</w:t>
      </w:r>
      <w:r w:rsidR="00A55893" w:rsidRPr="00A55893">
        <w:rPr>
          <w:sz w:val="28"/>
          <w:szCs w:val="28"/>
          <w:lang w:val="ru-RU"/>
        </w:rPr>
        <w:t xml:space="preserve"> </w:t>
      </w:r>
      <w:r w:rsidR="00A55893" w:rsidRPr="00A55893">
        <w:rPr>
          <w:sz w:val="28"/>
          <w:szCs w:val="28"/>
        </w:rPr>
        <w:t>освітніми</w:t>
      </w:r>
      <w:r w:rsidR="00A55893" w:rsidRPr="00A55893">
        <w:rPr>
          <w:sz w:val="28"/>
          <w:szCs w:val="28"/>
          <w:lang w:val="ru-RU"/>
        </w:rPr>
        <w:t xml:space="preserve"> </w:t>
      </w:r>
      <w:r w:rsidR="00A55893" w:rsidRPr="00A55893">
        <w:rPr>
          <w:sz w:val="28"/>
          <w:szCs w:val="28"/>
        </w:rPr>
        <w:t>потребами</w:t>
      </w:r>
      <w:r w:rsidR="00A55893" w:rsidRPr="00A55893">
        <w:rPr>
          <w:sz w:val="28"/>
          <w:szCs w:val="28"/>
          <w:lang w:val="ru-RU"/>
        </w:rPr>
        <w:t xml:space="preserve"> </w:t>
      </w:r>
      <w:r w:rsidR="00A55893" w:rsidRPr="00A55893">
        <w:rPr>
          <w:sz w:val="28"/>
          <w:szCs w:val="28"/>
        </w:rPr>
        <w:t>можуть розпочинати</w:t>
      </w:r>
      <w:r w:rsidR="00A55893" w:rsidRPr="00A55893">
        <w:rPr>
          <w:sz w:val="28"/>
          <w:szCs w:val="28"/>
          <w:lang w:val="ru-RU"/>
        </w:rPr>
        <w:t xml:space="preserve"> </w:t>
      </w:r>
      <w:r w:rsidR="00A55893" w:rsidRPr="00A55893">
        <w:rPr>
          <w:sz w:val="28"/>
          <w:szCs w:val="28"/>
        </w:rPr>
        <w:t>здобуття базової</w:t>
      </w:r>
      <w:r w:rsidR="00A55893" w:rsidRPr="00A55893">
        <w:rPr>
          <w:sz w:val="28"/>
          <w:szCs w:val="28"/>
          <w:lang w:val="ru-RU"/>
        </w:rPr>
        <w:t xml:space="preserve"> </w:t>
      </w:r>
      <w:r w:rsidR="00A55893" w:rsidRPr="00A55893">
        <w:rPr>
          <w:sz w:val="28"/>
          <w:szCs w:val="28"/>
        </w:rPr>
        <w:t>середньої освіти за</w:t>
      </w:r>
      <w:r w:rsidR="00A55893" w:rsidRPr="00A55893">
        <w:rPr>
          <w:sz w:val="28"/>
          <w:szCs w:val="28"/>
          <w:lang w:val="ru-RU"/>
        </w:rPr>
        <w:t xml:space="preserve"> </w:t>
      </w:r>
      <w:r w:rsidR="00A55893" w:rsidRPr="00A55893">
        <w:rPr>
          <w:sz w:val="28"/>
          <w:szCs w:val="28"/>
        </w:rPr>
        <w:t>інших</w:t>
      </w:r>
      <w:r w:rsidR="00A55893" w:rsidRPr="00A55893">
        <w:rPr>
          <w:sz w:val="28"/>
          <w:szCs w:val="28"/>
          <w:lang w:val="ru-RU"/>
        </w:rPr>
        <w:t xml:space="preserve"> </w:t>
      </w:r>
      <w:r w:rsidR="00A55893" w:rsidRPr="00A55893">
        <w:rPr>
          <w:sz w:val="28"/>
          <w:szCs w:val="28"/>
        </w:rPr>
        <w:t>умов.</w:t>
      </w:r>
    </w:p>
    <w:p w:rsidR="00A2601E" w:rsidRDefault="00C55105" w:rsidP="00A2601E">
      <w:pPr>
        <w:shd w:val="clear" w:color="auto" w:fill="FFFFFF"/>
        <w:spacing w:after="210" w:line="240" w:lineRule="auto"/>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b/>
          <w:i/>
          <w:color w:val="000000"/>
          <w:sz w:val="28"/>
          <w:szCs w:val="28"/>
          <w:lang w:eastAsia="uk-UA"/>
        </w:rPr>
        <w:t xml:space="preserve">           Профільна середня освіта</w:t>
      </w:r>
      <w:r w:rsidR="00023AD4" w:rsidRPr="00023AD4">
        <w:t xml:space="preserve"> </w:t>
      </w:r>
      <w:r w:rsidR="00023AD4">
        <w:t xml:space="preserve"> </w:t>
      </w:r>
      <w:r w:rsidR="00023AD4" w:rsidRPr="00023AD4">
        <w:rPr>
          <w:rFonts w:ascii="Times New Roman" w:hAnsi="Times New Roman" w:cs="Times New Roman"/>
          <w:sz w:val="28"/>
          <w:szCs w:val="28"/>
        </w:rPr>
        <w:t xml:space="preserve">здобувається після здобуття базової середньої освіти. Діти, які здобули базову середню освіту та успішно склали державну підсумкову атестацію на 1 вересня поточного навчального року, розпочинають здобуття профільної середньої освіти цього ж навчального року. </w:t>
      </w:r>
      <w:r w:rsidRPr="00C55105">
        <w:rPr>
          <w:rFonts w:ascii="Times New Roman" w:eastAsia="Times New Roman" w:hAnsi="Times New Roman" w:cs="Times New Roman"/>
          <w:b/>
          <w:i/>
          <w:color w:val="000000"/>
          <w:sz w:val="28"/>
          <w:szCs w:val="28"/>
          <w:lang w:eastAsia="uk-UA"/>
        </w:rPr>
        <w:t xml:space="preserve"> </w:t>
      </w:r>
      <w:r w:rsidR="00023AD4" w:rsidRPr="007B1600">
        <w:rPr>
          <w:rFonts w:ascii="Times New Roman" w:eastAsia="Times New Roman" w:hAnsi="Times New Roman" w:cs="Times New Roman"/>
          <w:color w:val="000000"/>
          <w:sz w:val="28"/>
          <w:szCs w:val="28"/>
          <w:lang w:eastAsia="uk-UA"/>
        </w:rPr>
        <w:t>П</w:t>
      </w:r>
      <w:r w:rsidRPr="007B1600">
        <w:rPr>
          <w:rFonts w:ascii="Times New Roman" w:eastAsia="Times New Roman" w:hAnsi="Times New Roman" w:cs="Times New Roman"/>
          <w:color w:val="000000"/>
          <w:sz w:val="28"/>
          <w:szCs w:val="28"/>
          <w:lang w:eastAsia="uk-UA"/>
        </w:rPr>
        <w:t>ередб</w:t>
      </w:r>
      <w:r w:rsidRPr="007B1600">
        <w:rPr>
          <w:rFonts w:ascii="Times New Roman" w:eastAsia="Times New Roman" w:hAnsi="Times New Roman" w:cs="Times New Roman"/>
          <w:i/>
          <w:color w:val="000000"/>
          <w:sz w:val="28"/>
          <w:szCs w:val="28"/>
          <w:lang w:eastAsia="uk-UA"/>
        </w:rPr>
        <w:t>ачає</w:t>
      </w:r>
      <w:r>
        <w:rPr>
          <w:rFonts w:ascii="Times New Roman" w:eastAsia="Times New Roman" w:hAnsi="Times New Roman" w:cs="Times New Roman"/>
          <w:color w:val="000000"/>
          <w:sz w:val="28"/>
          <w:szCs w:val="28"/>
          <w:lang w:eastAsia="uk-UA"/>
        </w:rPr>
        <w:t xml:space="preserve"> </w:t>
      </w:r>
      <w:r w:rsidR="006809D7">
        <w:rPr>
          <w:rFonts w:ascii="Times New Roman" w:eastAsia="Times New Roman" w:hAnsi="Times New Roman" w:cs="Times New Roman"/>
          <w:color w:val="000000"/>
          <w:sz w:val="28"/>
          <w:szCs w:val="28"/>
          <w:lang w:eastAsia="uk-UA"/>
        </w:rPr>
        <w:t xml:space="preserve">академічне </w:t>
      </w:r>
      <w:r w:rsidRPr="00C55105">
        <w:rPr>
          <w:rFonts w:ascii="Times New Roman" w:eastAsia="Times New Roman" w:hAnsi="Times New Roman" w:cs="Times New Roman"/>
          <w:color w:val="000000"/>
          <w:sz w:val="28"/>
          <w:szCs w:val="28"/>
          <w:lang w:eastAsia="uk-UA"/>
        </w:rPr>
        <w:t xml:space="preserve"> профільне навчання на основі поєднання змісту освіти, визначеного стандартом профільної середньої освіти, і поглибленого вивчення окремих предметів з урахуванням здібностей та освітніх потреб здобувачів освіти з орієнтацією на продовження </w:t>
      </w:r>
      <w:r w:rsidR="00023AD4">
        <w:rPr>
          <w:rFonts w:ascii="Times New Roman" w:eastAsia="Times New Roman" w:hAnsi="Times New Roman" w:cs="Times New Roman"/>
          <w:color w:val="000000"/>
          <w:sz w:val="28"/>
          <w:szCs w:val="28"/>
          <w:lang w:eastAsia="uk-UA"/>
        </w:rPr>
        <w:t xml:space="preserve">навчання на вищих рівнях освіти. </w:t>
      </w:r>
    </w:p>
    <w:p w:rsidR="00A2601E" w:rsidRPr="00A2601E" w:rsidRDefault="00A55893" w:rsidP="00A2601E">
      <w:pPr>
        <w:pStyle w:val="a4"/>
        <w:ind w:firstLine="709"/>
        <w:jc w:val="center"/>
        <w:rPr>
          <w:b/>
          <w:sz w:val="28"/>
          <w:szCs w:val="28"/>
        </w:rPr>
      </w:pPr>
      <w:r w:rsidRPr="00A55893">
        <w:rPr>
          <w:sz w:val="28"/>
          <w:szCs w:val="28"/>
        </w:rPr>
        <w:br w:type="page"/>
      </w:r>
      <w:r w:rsidR="008642CB">
        <w:rPr>
          <w:sz w:val="28"/>
          <w:szCs w:val="28"/>
        </w:rPr>
        <w:lastRenderedPageBreak/>
        <w:t>І</w:t>
      </w:r>
      <w:r w:rsidR="00A2601E" w:rsidRPr="00A2601E">
        <w:rPr>
          <w:b/>
          <w:sz w:val="28"/>
          <w:szCs w:val="28"/>
        </w:rPr>
        <w:t>ІІ. ЗАГАЛЬНИЙ ОБСЯГ НАВЧАЛЬНОГО НАВАНТАЖЕННЯ НА ВІДПОВІДНОМУ РІВНІ, ЙОГО РОЗПОДІЛ</w:t>
      </w:r>
      <w:r w:rsidR="000C173E">
        <w:rPr>
          <w:b/>
          <w:sz w:val="28"/>
          <w:szCs w:val="28"/>
        </w:rPr>
        <w:t xml:space="preserve"> МІЖ ОСВІТНІМИ ГАЛУЗЯМИ ЗА</w:t>
      </w:r>
      <w:r w:rsidR="00A2601E" w:rsidRPr="00A2601E">
        <w:rPr>
          <w:b/>
          <w:sz w:val="28"/>
          <w:szCs w:val="28"/>
        </w:rPr>
        <w:t xml:space="preserve"> РОКАМИ НАВЧАННЯ</w:t>
      </w:r>
    </w:p>
    <w:p w:rsidR="00A2601E" w:rsidRDefault="00A2601E" w:rsidP="00A2601E">
      <w:pPr>
        <w:pStyle w:val="a4"/>
        <w:ind w:firstLine="709"/>
        <w:outlineLvl w:val="0"/>
        <w:rPr>
          <w:szCs w:val="28"/>
        </w:rPr>
      </w:pPr>
    </w:p>
    <w:p w:rsidR="00A2601E" w:rsidRPr="00877AC8" w:rsidRDefault="00A2601E" w:rsidP="007B1600">
      <w:pPr>
        <w:pStyle w:val="a4"/>
        <w:outlineLvl w:val="0"/>
        <w:rPr>
          <w:sz w:val="28"/>
          <w:szCs w:val="28"/>
        </w:rPr>
      </w:pPr>
      <w:r w:rsidRPr="00877AC8">
        <w:rPr>
          <w:sz w:val="28"/>
          <w:szCs w:val="28"/>
        </w:rPr>
        <w:t>Загальний обсяг навчального навантаження для здобувачів освіти на 202</w:t>
      </w:r>
      <w:r w:rsidR="00ED5FFA">
        <w:rPr>
          <w:sz w:val="28"/>
          <w:szCs w:val="28"/>
          <w:lang w:val="ru-RU"/>
        </w:rPr>
        <w:t>4</w:t>
      </w:r>
      <w:r w:rsidRPr="00877AC8">
        <w:rPr>
          <w:sz w:val="28"/>
          <w:szCs w:val="28"/>
        </w:rPr>
        <w:t>-202</w:t>
      </w:r>
      <w:r w:rsidR="00ED5FFA">
        <w:rPr>
          <w:sz w:val="28"/>
          <w:szCs w:val="28"/>
          <w:lang w:val="ru-RU"/>
        </w:rPr>
        <w:t>5</w:t>
      </w:r>
      <w:r w:rsidRPr="00877AC8">
        <w:rPr>
          <w:sz w:val="28"/>
          <w:szCs w:val="28"/>
        </w:rPr>
        <w:t xml:space="preserve"> навчальний рік становить:</w:t>
      </w:r>
    </w:p>
    <w:p w:rsidR="00A2601E" w:rsidRPr="00877AC8" w:rsidRDefault="00A2601E" w:rsidP="00A2601E">
      <w:pPr>
        <w:pStyle w:val="a4"/>
        <w:ind w:firstLine="709"/>
        <w:outlineLvl w:val="0"/>
        <w:rPr>
          <w:sz w:val="28"/>
          <w:szCs w:val="28"/>
        </w:rPr>
      </w:pPr>
      <w:r w:rsidRPr="00877AC8">
        <w:rPr>
          <w:sz w:val="28"/>
          <w:szCs w:val="28"/>
        </w:rPr>
        <w:t>-</w:t>
      </w:r>
      <w:r w:rsidRPr="00877AC8">
        <w:rPr>
          <w:sz w:val="28"/>
          <w:szCs w:val="28"/>
        </w:rPr>
        <w:tab/>
        <w:t>для учнів 1</w:t>
      </w:r>
      <w:r w:rsidR="00D67C01">
        <w:rPr>
          <w:sz w:val="28"/>
          <w:szCs w:val="28"/>
        </w:rPr>
        <w:t>-х класу</w:t>
      </w:r>
      <w:r w:rsidR="00857AF6">
        <w:rPr>
          <w:sz w:val="28"/>
          <w:szCs w:val="28"/>
        </w:rPr>
        <w:t xml:space="preserve"> школи складає 770 </w:t>
      </w:r>
      <w:r w:rsidRPr="00877AC8">
        <w:rPr>
          <w:sz w:val="28"/>
          <w:szCs w:val="28"/>
        </w:rPr>
        <w:t>годин/навчальний рік;</w:t>
      </w:r>
    </w:p>
    <w:p w:rsidR="00A2601E" w:rsidRPr="00877AC8" w:rsidRDefault="00D67C01" w:rsidP="00A2601E">
      <w:pPr>
        <w:pStyle w:val="a4"/>
        <w:ind w:firstLine="709"/>
        <w:outlineLvl w:val="0"/>
        <w:rPr>
          <w:b/>
          <w:sz w:val="28"/>
          <w:szCs w:val="28"/>
        </w:rPr>
      </w:pPr>
      <w:r>
        <w:rPr>
          <w:sz w:val="28"/>
          <w:szCs w:val="28"/>
        </w:rPr>
        <w:t>-</w:t>
      </w:r>
      <w:r>
        <w:rPr>
          <w:sz w:val="28"/>
          <w:szCs w:val="28"/>
        </w:rPr>
        <w:tab/>
        <w:t>для учнів 2-х класу</w:t>
      </w:r>
      <w:r w:rsidR="00857AF6">
        <w:rPr>
          <w:sz w:val="28"/>
          <w:szCs w:val="28"/>
        </w:rPr>
        <w:t xml:space="preserve"> - 840</w:t>
      </w:r>
      <w:r w:rsidR="00A2601E" w:rsidRPr="00877AC8">
        <w:rPr>
          <w:sz w:val="28"/>
          <w:szCs w:val="28"/>
        </w:rPr>
        <w:t xml:space="preserve"> годин/навчальний рік</w:t>
      </w:r>
    </w:p>
    <w:p w:rsidR="00A2601E" w:rsidRPr="00877AC8" w:rsidRDefault="00D67C01" w:rsidP="00A2601E">
      <w:pPr>
        <w:pStyle w:val="a4"/>
        <w:ind w:firstLine="709"/>
        <w:outlineLvl w:val="0"/>
        <w:rPr>
          <w:sz w:val="28"/>
          <w:szCs w:val="28"/>
        </w:rPr>
      </w:pPr>
      <w:r>
        <w:rPr>
          <w:sz w:val="28"/>
          <w:szCs w:val="28"/>
        </w:rPr>
        <w:t>-</w:t>
      </w:r>
      <w:r>
        <w:rPr>
          <w:sz w:val="28"/>
          <w:szCs w:val="28"/>
        </w:rPr>
        <w:tab/>
        <w:t>для учнів 3-х класу</w:t>
      </w:r>
      <w:r w:rsidR="00857AF6">
        <w:rPr>
          <w:sz w:val="28"/>
          <w:szCs w:val="28"/>
        </w:rPr>
        <w:t>- 875 годин/навчальний рік</w:t>
      </w:r>
    </w:p>
    <w:p w:rsidR="00A2601E" w:rsidRPr="00877AC8" w:rsidRDefault="00A6037F" w:rsidP="00A2601E">
      <w:pPr>
        <w:pStyle w:val="a4"/>
        <w:ind w:firstLine="709"/>
        <w:outlineLvl w:val="0"/>
        <w:rPr>
          <w:sz w:val="28"/>
          <w:szCs w:val="28"/>
        </w:rPr>
      </w:pPr>
      <w:r>
        <w:rPr>
          <w:sz w:val="28"/>
          <w:szCs w:val="28"/>
        </w:rPr>
        <w:t xml:space="preserve"> </w:t>
      </w:r>
      <w:r w:rsidR="00D67C01">
        <w:rPr>
          <w:sz w:val="28"/>
          <w:szCs w:val="28"/>
        </w:rPr>
        <w:t>-</w:t>
      </w:r>
      <w:r w:rsidR="00D67C01">
        <w:rPr>
          <w:sz w:val="28"/>
          <w:szCs w:val="28"/>
        </w:rPr>
        <w:tab/>
        <w:t>для учнів 4-х класу</w:t>
      </w:r>
      <w:r w:rsidR="00857AF6">
        <w:rPr>
          <w:sz w:val="28"/>
          <w:szCs w:val="28"/>
        </w:rPr>
        <w:t xml:space="preserve"> - 875 годин/навчальний рік</w:t>
      </w:r>
    </w:p>
    <w:p w:rsidR="00877AC8" w:rsidRPr="00877AC8" w:rsidRDefault="00877AC8" w:rsidP="00877AC8">
      <w:pPr>
        <w:pStyle w:val="a4"/>
        <w:ind w:firstLine="709"/>
        <w:outlineLvl w:val="0"/>
        <w:rPr>
          <w:b/>
          <w:sz w:val="28"/>
          <w:szCs w:val="28"/>
        </w:rPr>
      </w:pPr>
      <w:r w:rsidRPr="00877AC8">
        <w:rPr>
          <w:b/>
          <w:sz w:val="28"/>
          <w:szCs w:val="28"/>
        </w:rPr>
        <w:t>Пе</w:t>
      </w:r>
      <w:r w:rsidR="001239BE">
        <w:rPr>
          <w:b/>
          <w:sz w:val="28"/>
          <w:szCs w:val="28"/>
        </w:rPr>
        <w:t>релік освітніх галузей для 1</w:t>
      </w:r>
      <w:r w:rsidR="009D222D">
        <w:rPr>
          <w:b/>
          <w:sz w:val="28"/>
          <w:szCs w:val="28"/>
        </w:rPr>
        <w:t>-2 класів</w:t>
      </w:r>
      <w:r w:rsidR="00DC742C">
        <w:rPr>
          <w:b/>
          <w:sz w:val="28"/>
          <w:szCs w:val="28"/>
        </w:rPr>
        <w:t xml:space="preserve"> НУШ</w:t>
      </w:r>
    </w:p>
    <w:p w:rsidR="00877AC8" w:rsidRDefault="00877AC8" w:rsidP="007B1600">
      <w:pPr>
        <w:pStyle w:val="a4"/>
        <w:outlineLvl w:val="0"/>
        <w:rPr>
          <w:sz w:val="28"/>
          <w:szCs w:val="28"/>
        </w:rPr>
      </w:pPr>
      <w:r w:rsidRPr="00877AC8">
        <w:rPr>
          <w:sz w:val="28"/>
          <w:szCs w:val="28"/>
        </w:rPr>
        <w:t>Мовно-літера</w:t>
      </w:r>
      <w:r w:rsidR="00DC742C">
        <w:rPr>
          <w:sz w:val="28"/>
          <w:szCs w:val="28"/>
        </w:rPr>
        <w:t>турна (українська мова)</w:t>
      </w:r>
      <w:r w:rsidRPr="00877AC8">
        <w:rPr>
          <w:sz w:val="28"/>
          <w:szCs w:val="28"/>
        </w:rPr>
        <w:t>(МО</w:t>
      </w:r>
      <w:r>
        <w:rPr>
          <w:sz w:val="28"/>
          <w:szCs w:val="28"/>
        </w:rPr>
        <w:t>В), іншомовна освіта (французька</w:t>
      </w:r>
      <w:r w:rsidR="00DC742C">
        <w:rPr>
          <w:sz w:val="28"/>
          <w:szCs w:val="28"/>
        </w:rPr>
        <w:t xml:space="preserve"> мова)</w:t>
      </w:r>
      <w:r w:rsidRPr="00877AC8">
        <w:rPr>
          <w:sz w:val="28"/>
          <w:szCs w:val="28"/>
        </w:rPr>
        <w:t>(ІНО), математична</w:t>
      </w:r>
      <w:r w:rsidR="001239BE">
        <w:rPr>
          <w:sz w:val="28"/>
          <w:szCs w:val="28"/>
        </w:rPr>
        <w:t xml:space="preserve"> (математика)</w:t>
      </w:r>
      <w:r w:rsidRPr="00877AC8">
        <w:rPr>
          <w:sz w:val="28"/>
          <w:szCs w:val="28"/>
        </w:rPr>
        <w:t>(МАО), природнича (ПРО),</w:t>
      </w:r>
      <w:r w:rsidR="001239BE" w:rsidRPr="001239BE">
        <w:rPr>
          <w:sz w:val="28"/>
          <w:szCs w:val="28"/>
        </w:rPr>
        <w:t xml:space="preserve"> </w:t>
      </w:r>
      <w:r w:rsidR="00DC742C">
        <w:rPr>
          <w:sz w:val="28"/>
          <w:szCs w:val="28"/>
        </w:rPr>
        <w:t>громадянська та історична</w:t>
      </w:r>
      <w:r w:rsidR="001239BE" w:rsidRPr="00877AC8">
        <w:rPr>
          <w:sz w:val="28"/>
          <w:szCs w:val="28"/>
        </w:rPr>
        <w:t xml:space="preserve">(ГІО), соціальна і </w:t>
      </w:r>
      <w:proofErr w:type="spellStart"/>
      <w:r w:rsidR="001239BE" w:rsidRPr="00877AC8">
        <w:rPr>
          <w:sz w:val="28"/>
          <w:szCs w:val="28"/>
        </w:rPr>
        <w:t>зд</w:t>
      </w:r>
      <w:r w:rsidR="001239BE">
        <w:rPr>
          <w:sz w:val="28"/>
          <w:szCs w:val="28"/>
        </w:rPr>
        <w:t>оров’язбережувальна</w:t>
      </w:r>
      <w:proofErr w:type="spellEnd"/>
      <w:r w:rsidR="001239BE">
        <w:rPr>
          <w:sz w:val="28"/>
          <w:szCs w:val="28"/>
        </w:rPr>
        <w:t xml:space="preserve"> (СЗО) - (ЯДС), </w:t>
      </w:r>
      <w:r w:rsidR="001239BE" w:rsidRPr="00877AC8">
        <w:rPr>
          <w:sz w:val="28"/>
          <w:szCs w:val="28"/>
        </w:rPr>
        <w:t xml:space="preserve"> </w:t>
      </w:r>
      <w:r w:rsidRPr="00877AC8">
        <w:rPr>
          <w:sz w:val="28"/>
          <w:szCs w:val="28"/>
        </w:rPr>
        <w:t xml:space="preserve">технологічна </w:t>
      </w:r>
      <w:r w:rsidR="001239BE">
        <w:rPr>
          <w:sz w:val="28"/>
          <w:szCs w:val="28"/>
        </w:rPr>
        <w:t>(технологія та дизайн)</w:t>
      </w:r>
      <w:r w:rsidRPr="00877AC8">
        <w:rPr>
          <w:sz w:val="28"/>
          <w:szCs w:val="28"/>
        </w:rPr>
        <w:t>(ТЕО),</w:t>
      </w:r>
      <w:r w:rsidR="001239BE">
        <w:rPr>
          <w:sz w:val="28"/>
          <w:szCs w:val="28"/>
        </w:rPr>
        <w:t xml:space="preserve">  </w:t>
      </w:r>
      <w:r w:rsidRPr="00877AC8">
        <w:rPr>
          <w:sz w:val="28"/>
          <w:szCs w:val="28"/>
        </w:rPr>
        <w:t>мистецька</w:t>
      </w:r>
      <w:r w:rsidR="009D222D">
        <w:rPr>
          <w:sz w:val="28"/>
          <w:szCs w:val="28"/>
        </w:rPr>
        <w:t xml:space="preserve"> (мистецтво)</w:t>
      </w:r>
      <w:r w:rsidRPr="00877AC8">
        <w:rPr>
          <w:sz w:val="28"/>
          <w:szCs w:val="28"/>
        </w:rPr>
        <w:t xml:space="preserve"> (МИО), фізкультурна</w:t>
      </w:r>
      <w:r w:rsidR="001239BE">
        <w:rPr>
          <w:sz w:val="28"/>
          <w:szCs w:val="28"/>
        </w:rPr>
        <w:t xml:space="preserve"> (фізична культура)</w:t>
      </w:r>
      <w:r w:rsidRPr="00877AC8">
        <w:rPr>
          <w:sz w:val="28"/>
          <w:szCs w:val="28"/>
        </w:rPr>
        <w:t xml:space="preserve"> (ФІО).</w:t>
      </w:r>
    </w:p>
    <w:p w:rsidR="00877AC8" w:rsidRPr="00877AC8" w:rsidRDefault="009D222D" w:rsidP="00DC742C">
      <w:pPr>
        <w:pStyle w:val="a4"/>
        <w:ind w:left="0"/>
        <w:outlineLvl w:val="0"/>
        <w:rPr>
          <w:b/>
          <w:sz w:val="28"/>
          <w:szCs w:val="28"/>
        </w:rPr>
      </w:pPr>
      <w:r>
        <w:rPr>
          <w:sz w:val="28"/>
          <w:szCs w:val="28"/>
        </w:rPr>
        <w:t xml:space="preserve">           </w:t>
      </w:r>
      <w:r w:rsidR="00DC742C">
        <w:rPr>
          <w:sz w:val="28"/>
          <w:szCs w:val="28"/>
        </w:rPr>
        <w:t xml:space="preserve"> </w:t>
      </w:r>
      <w:r w:rsidR="00877AC8" w:rsidRPr="00877AC8">
        <w:rPr>
          <w:b/>
          <w:sz w:val="28"/>
          <w:szCs w:val="28"/>
        </w:rPr>
        <w:t>Перелік освітніх галузей для 3-4-х класів</w:t>
      </w:r>
      <w:r w:rsidR="00DC742C">
        <w:rPr>
          <w:b/>
          <w:sz w:val="28"/>
          <w:szCs w:val="28"/>
        </w:rPr>
        <w:t xml:space="preserve"> НУШ</w:t>
      </w:r>
    </w:p>
    <w:p w:rsidR="00877AC8" w:rsidRPr="00706D36" w:rsidRDefault="00877AC8" w:rsidP="009D222D">
      <w:pPr>
        <w:pStyle w:val="a4"/>
        <w:outlineLvl w:val="0"/>
        <w:rPr>
          <w:szCs w:val="28"/>
        </w:rPr>
      </w:pPr>
      <w:r w:rsidRPr="00877AC8">
        <w:rPr>
          <w:sz w:val="28"/>
          <w:szCs w:val="28"/>
        </w:rPr>
        <w:t>Мовно-літерат</w:t>
      </w:r>
      <w:r w:rsidR="00DC742C">
        <w:rPr>
          <w:sz w:val="28"/>
          <w:szCs w:val="28"/>
        </w:rPr>
        <w:t>урна</w:t>
      </w:r>
      <w:r w:rsidR="009D222D">
        <w:rPr>
          <w:sz w:val="28"/>
          <w:szCs w:val="28"/>
        </w:rPr>
        <w:t xml:space="preserve"> </w:t>
      </w:r>
      <w:r w:rsidRPr="00877AC8">
        <w:rPr>
          <w:sz w:val="28"/>
          <w:szCs w:val="28"/>
        </w:rPr>
        <w:t>(у</w:t>
      </w:r>
      <w:r w:rsidR="00DC742C">
        <w:rPr>
          <w:sz w:val="28"/>
          <w:szCs w:val="28"/>
        </w:rPr>
        <w:t>країнська мова та література)</w:t>
      </w:r>
      <w:r w:rsidR="009D222D">
        <w:rPr>
          <w:sz w:val="28"/>
          <w:szCs w:val="28"/>
        </w:rPr>
        <w:t xml:space="preserve"> </w:t>
      </w:r>
      <w:r w:rsidRPr="00877AC8">
        <w:rPr>
          <w:sz w:val="28"/>
          <w:szCs w:val="28"/>
        </w:rPr>
        <w:t>(МО</w:t>
      </w:r>
      <w:r w:rsidR="00DC742C">
        <w:rPr>
          <w:sz w:val="28"/>
          <w:szCs w:val="28"/>
        </w:rPr>
        <w:t>В), іншомовна освіта (французька мова)(ІНО), математична(МАО), природнича(ПРО), технологічна</w:t>
      </w:r>
      <w:r w:rsidR="009D222D">
        <w:rPr>
          <w:sz w:val="28"/>
          <w:szCs w:val="28"/>
        </w:rPr>
        <w:t xml:space="preserve"> </w:t>
      </w:r>
      <w:r w:rsidR="00DC742C">
        <w:rPr>
          <w:sz w:val="28"/>
          <w:szCs w:val="28"/>
        </w:rPr>
        <w:t>(ТЕО), інформативна</w:t>
      </w:r>
      <w:r w:rsidR="009D222D">
        <w:rPr>
          <w:sz w:val="28"/>
          <w:szCs w:val="28"/>
        </w:rPr>
        <w:t xml:space="preserve"> </w:t>
      </w:r>
      <w:r w:rsidRPr="00877AC8">
        <w:rPr>
          <w:sz w:val="28"/>
          <w:szCs w:val="28"/>
        </w:rPr>
        <w:t xml:space="preserve">(ІФО), соціальна і </w:t>
      </w:r>
      <w:proofErr w:type="spellStart"/>
      <w:r w:rsidRPr="00877AC8">
        <w:rPr>
          <w:sz w:val="28"/>
          <w:szCs w:val="28"/>
        </w:rPr>
        <w:t>здоров’язбережувальна</w:t>
      </w:r>
      <w:proofErr w:type="spellEnd"/>
      <w:r w:rsidRPr="00877AC8">
        <w:rPr>
          <w:sz w:val="28"/>
          <w:szCs w:val="28"/>
        </w:rPr>
        <w:t xml:space="preserve"> (</w:t>
      </w:r>
      <w:r w:rsidR="00DC742C">
        <w:rPr>
          <w:sz w:val="28"/>
          <w:szCs w:val="28"/>
        </w:rPr>
        <w:t>СЗО), громадянська та історична(ГІО), мистецька</w:t>
      </w:r>
      <w:r w:rsidRPr="00877AC8">
        <w:rPr>
          <w:sz w:val="28"/>
          <w:szCs w:val="28"/>
        </w:rPr>
        <w:t>(МИО), фізкультурна (ФІО).</w:t>
      </w:r>
    </w:p>
    <w:p w:rsidR="00877AC8" w:rsidRPr="00DC742C" w:rsidRDefault="00DC742C" w:rsidP="00877AC8">
      <w:pPr>
        <w:pStyle w:val="a4"/>
        <w:ind w:firstLine="709"/>
        <w:outlineLvl w:val="0"/>
        <w:rPr>
          <w:b/>
          <w:sz w:val="28"/>
          <w:szCs w:val="28"/>
        </w:rPr>
      </w:pPr>
      <w:r>
        <w:rPr>
          <w:b/>
          <w:sz w:val="28"/>
          <w:szCs w:val="28"/>
        </w:rPr>
        <w:t xml:space="preserve">Перелік освітніх галузей для </w:t>
      </w:r>
      <w:r w:rsidR="00877AC8" w:rsidRPr="00DC742C">
        <w:rPr>
          <w:b/>
          <w:sz w:val="28"/>
          <w:szCs w:val="28"/>
        </w:rPr>
        <w:t>5</w:t>
      </w:r>
      <w:r w:rsidR="009D222D">
        <w:rPr>
          <w:b/>
          <w:sz w:val="28"/>
          <w:szCs w:val="28"/>
          <w:lang w:val="ru-RU"/>
        </w:rPr>
        <w:t>-7</w:t>
      </w:r>
      <w:r w:rsidR="00877AC8" w:rsidRPr="00DC742C">
        <w:rPr>
          <w:b/>
          <w:sz w:val="28"/>
          <w:szCs w:val="28"/>
        </w:rPr>
        <w:t xml:space="preserve"> клас</w:t>
      </w:r>
      <w:proofErr w:type="spellStart"/>
      <w:r>
        <w:rPr>
          <w:b/>
          <w:sz w:val="28"/>
          <w:szCs w:val="28"/>
          <w:lang w:val="ru-RU"/>
        </w:rPr>
        <w:t>ів</w:t>
      </w:r>
      <w:proofErr w:type="spellEnd"/>
      <w:r w:rsidR="00877AC8" w:rsidRPr="00DC742C">
        <w:rPr>
          <w:b/>
          <w:sz w:val="28"/>
          <w:szCs w:val="28"/>
        </w:rPr>
        <w:t xml:space="preserve"> НУШ</w:t>
      </w:r>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Мовно-літературна</w:t>
      </w:r>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Математична</w:t>
      </w:r>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Природнича</w:t>
      </w:r>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 xml:space="preserve">Соціальна і </w:t>
      </w:r>
      <w:proofErr w:type="spellStart"/>
      <w:r w:rsidRPr="00DC742C">
        <w:rPr>
          <w:sz w:val="28"/>
          <w:szCs w:val="28"/>
        </w:rPr>
        <w:t>здоров'язбережувальна</w:t>
      </w:r>
      <w:proofErr w:type="spellEnd"/>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Громадянська та історична</w:t>
      </w:r>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Технологічна</w:t>
      </w:r>
    </w:p>
    <w:p w:rsidR="00877AC8" w:rsidRPr="00DC742C" w:rsidRDefault="00877AC8" w:rsidP="00877AC8">
      <w:pPr>
        <w:pStyle w:val="a4"/>
        <w:widowControl/>
        <w:numPr>
          <w:ilvl w:val="1"/>
          <w:numId w:val="30"/>
        </w:numPr>
        <w:autoSpaceDE/>
        <w:autoSpaceDN/>
        <w:ind w:left="1134" w:firstLine="0"/>
        <w:outlineLvl w:val="0"/>
        <w:rPr>
          <w:sz w:val="28"/>
          <w:szCs w:val="28"/>
        </w:rPr>
      </w:pPr>
      <w:proofErr w:type="spellStart"/>
      <w:r w:rsidRPr="00DC742C">
        <w:rPr>
          <w:sz w:val="28"/>
          <w:szCs w:val="28"/>
        </w:rPr>
        <w:t>Інформатична</w:t>
      </w:r>
      <w:proofErr w:type="spellEnd"/>
    </w:p>
    <w:p w:rsidR="00877AC8" w:rsidRPr="00DC742C" w:rsidRDefault="00877AC8" w:rsidP="00877AC8">
      <w:pPr>
        <w:pStyle w:val="a4"/>
        <w:widowControl/>
        <w:numPr>
          <w:ilvl w:val="1"/>
          <w:numId w:val="30"/>
        </w:numPr>
        <w:autoSpaceDE/>
        <w:autoSpaceDN/>
        <w:ind w:left="1134" w:firstLine="0"/>
        <w:outlineLvl w:val="0"/>
        <w:rPr>
          <w:sz w:val="28"/>
          <w:szCs w:val="28"/>
        </w:rPr>
      </w:pPr>
      <w:r w:rsidRPr="00DC742C">
        <w:rPr>
          <w:sz w:val="28"/>
          <w:szCs w:val="28"/>
        </w:rPr>
        <w:t>Мистецька</w:t>
      </w:r>
    </w:p>
    <w:p w:rsidR="00877AC8" w:rsidRPr="00DC742C" w:rsidRDefault="00877AC8" w:rsidP="00877AC8">
      <w:pPr>
        <w:pStyle w:val="a4"/>
        <w:widowControl/>
        <w:numPr>
          <w:ilvl w:val="1"/>
          <w:numId w:val="29"/>
        </w:numPr>
        <w:autoSpaceDE/>
        <w:autoSpaceDN/>
        <w:outlineLvl w:val="0"/>
        <w:rPr>
          <w:sz w:val="28"/>
          <w:szCs w:val="28"/>
        </w:rPr>
      </w:pPr>
      <w:r w:rsidRPr="00DC742C">
        <w:rPr>
          <w:sz w:val="28"/>
          <w:szCs w:val="28"/>
        </w:rPr>
        <w:t xml:space="preserve">Фізична культура </w:t>
      </w:r>
    </w:p>
    <w:p w:rsidR="00877AC8" w:rsidRPr="00DC742C" w:rsidRDefault="00877AC8" w:rsidP="00877AC8">
      <w:pPr>
        <w:pStyle w:val="a4"/>
        <w:ind w:firstLine="709"/>
        <w:outlineLvl w:val="0"/>
        <w:rPr>
          <w:b/>
          <w:sz w:val="28"/>
          <w:szCs w:val="28"/>
        </w:rPr>
      </w:pPr>
      <w:r w:rsidRPr="00DC742C">
        <w:rPr>
          <w:b/>
          <w:sz w:val="28"/>
          <w:szCs w:val="28"/>
        </w:rPr>
        <w:t>Перелік освіт</w:t>
      </w:r>
      <w:r w:rsidR="009D222D">
        <w:rPr>
          <w:b/>
          <w:sz w:val="28"/>
          <w:szCs w:val="28"/>
        </w:rPr>
        <w:t>ніх галузей для 8</w:t>
      </w:r>
      <w:r w:rsidR="00DC742C">
        <w:rPr>
          <w:b/>
          <w:sz w:val="28"/>
          <w:szCs w:val="28"/>
        </w:rPr>
        <w:t xml:space="preserve"> – 9 класів</w:t>
      </w:r>
    </w:p>
    <w:p w:rsidR="00877AC8" w:rsidRPr="00DC742C" w:rsidRDefault="00877AC8" w:rsidP="00877AC8">
      <w:pPr>
        <w:pStyle w:val="a4"/>
        <w:widowControl/>
        <w:numPr>
          <w:ilvl w:val="0"/>
          <w:numId w:val="31"/>
        </w:numPr>
        <w:autoSpaceDE/>
        <w:autoSpaceDN/>
        <w:outlineLvl w:val="0"/>
        <w:rPr>
          <w:sz w:val="28"/>
          <w:szCs w:val="28"/>
        </w:rPr>
      </w:pPr>
      <w:r w:rsidRPr="00DC742C">
        <w:rPr>
          <w:sz w:val="28"/>
          <w:szCs w:val="28"/>
        </w:rPr>
        <w:t>Мови і літератури</w:t>
      </w:r>
    </w:p>
    <w:p w:rsidR="00877AC8" w:rsidRPr="00DC742C" w:rsidRDefault="00877AC8" w:rsidP="00877AC8">
      <w:pPr>
        <w:pStyle w:val="a4"/>
        <w:widowControl/>
        <w:numPr>
          <w:ilvl w:val="0"/>
          <w:numId w:val="31"/>
        </w:numPr>
        <w:autoSpaceDE/>
        <w:autoSpaceDN/>
        <w:outlineLvl w:val="0"/>
        <w:rPr>
          <w:sz w:val="28"/>
          <w:szCs w:val="28"/>
        </w:rPr>
      </w:pPr>
      <w:r w:rsidRPr="00DC742C">
        <w:rPr>
          <w:sz w:val="28"/>
          <w:szCs w:val="28"/>
        </w:rPr>
        <w:t>Суспільствознавство</w:t>
      </w:r>
    </w:p>
    <w:p w:rsidR="00877AC8" w:rsidRPr="00DC742C" w:rsidRDefault="00877AC8" w:rsidP="00877AC8">
      <w:pPr>
        <w:pStyle w:val="a4"/>
        <w:widowControl/>
        <w:numPr>
          <w:ilvl w:val="0"/>
          <w:numId w:val="31"/>
        </w:numPr>
        <w:autoSpaceDE/>
        <w:autoSpaceDN/>
        <w:outlineLvl w:val="0"/>
        <w:rPr>
          <w:sz w:val="28"/>
          <w:szCs w:val="28"/>
        </w:rPr>
      </w:pPr>
      <w:r w:rsidRPr="00DC742C">
        <w:rPr>
          <w:sz w:val="28"/>
          <w:szCs w:val="28"/>
        </w:rPr>
        <w:t>Мистецтво</w:t>
      </w:r>
    </w:p>
    <w:p w:rsidR="00877AC8" w:rsidRDefault="00877AC8" w:rsidP="00877AC8">
      <w:pPr>
        <w:pStyle w:val="a4"/>
        <w:widowControl/>
        <w:numPr>
          <w:ilvl w:val="0"/>
          <w:numId w:val="31"/>
        </w:numPr>
        <w:autoSpaceDE/>
        <w:autoSpaceDN/>
        <w:outlineLvl w:val="0"/>
        <w:rPr>
          <w:sz w:val="28"/>
          <w:szCs w:val="28"/>
        </w:rPr>
      </w:pPr>
      <w:r w:rsidRPr="00DC742C">
        <w:rPr>
          <w:sz w:val="28"/>
          <w:szCs w:val="28"/>
        </w:rPr>
        <w:t>Математика</w:t>
      </w:r>
    </w:p>
    <w:p w:rsidR="00DC742C" w:rsidRDefault="00DC742C" w:rsidP="00877AC8">
      <w:pPr>
        <w:pStyle w:val="a4"/>
        <w:widowControl/>
        <w:numPr>
          <w:ilvl w:val="0"/>
          <w:numId w:val="31"/>
        </w:numPr>
        <w:autoSpaceDE/>
        <w:autoSpaceDN/>
        <w:outlineLvl w:val="0"/>
        <w:rPr>
          <w:sz w:val="28"/>
          <w:szCs w:val="28"/>
        </w:rPr>
      </w:pPr>
      <w:r>
        <w:rPr>
          <w:sz w:val="28"/>
          <w:szCs w:val="28"/>
        </w:rPr>
        <w:t>Природознавство</w:t>
      </w:r>
    </w:p>
    <w:p w:rsidR="00DC742C" w:rsidRDefault="00DC742C" w:rsidP="00877AC8">
      <w:pPr>
        <w:pStyle w:val="a4"/>
        <w:widowControl/>
        <w:numPr>
          <w:ilvl w:val="0"/>
          <w:numId w:val="31"/>
        </w:numPr>
        <w:autoSpaceDE/>
        <w:autoSpaceDN/>
        <w:outlineLvl w:val="0"/>
        <w:rPr>
          <w:sz w:val="28"/>
          <w:szCs w:val="28"/>
        </w:rPr>
      </w:pPr>
      <w:r>
        <w:rPr>
          <w:sz w:val="28"/>
          <w:szCs w:val="28"/>
        </w:rPr>
        <w:t>Технології</w:t>
      </w:r>
    </w:p>
    <w:p w:rsidR="00DC742C" w:rsidRDefault="00DC742C" w:rsidP="00877AC8">
      <w:pPr>
        <w:pStyle w:val="a4"/>
        <w:widowControl/>
        <w:numPr>
          <w:ilvl w:val="0"/>
          <w:numId w:val="31"/>
        </w:numPr>
        <w:autoSpaceDE/>
        <w:autoSpaceDN/>
        <w:outlineLvl w:val="0"/>
        <w:rPr>
          <w:sz w:val="28"/>
          <w:szCs w:val="28"/>
        </w:rPr>
      </w:pPr>
      <w:r>
        <w:rPr>
          <w:sz w:val="28"/>
          <w:szCs w:val="28"/>
        </w:rPr>
        <w:t>Здоров’я і фізична культура</w:t>
      </w:r>
    </w:p>
    <w:p w:rsidR="001628FE" w:rsidRDefault="001628FE" w:rsidP="001628FE">
      <w:pPr>
        <w:jc w:val="center"/>
        <w:rPr>
          <w:rFonts w:ascii="Times New Roman" w:hAnsi="Times New Roman" w:cs="Times New Roman"/>
          <w:b/>
          <w:sz w:val="28"/>
          <w:szCs w:val="28"/>
        </w:rPr>
      </w:pPr>
    </w:p>
    <w:p w:rsidR="00FB4741" w:rsidRDefault="00FB4741" w:rsidP="001628FE">
      <w:pPr>
        <w:jc w:val="center"/>
        <w:rPr>
          <w:rFonts w:ascii="Times New Roman" w:hAnsi="Times New Roman" w:cs="Times New Roman"/>
          <w:b/>
          <w:sz w:val="28"/>
          <w:szCs w:val="28"/>
        </w:rPr>
      </w:pPr>
    </w:p>
    <w:p w:rsidR="00FB4741" w:rsidRDefault="00FB4741" w:rsidP="001628FE">
      <w:pPr>
        <w:jc w:val="center"/>
        <w:rPr>
          <w:rFonts w:ascii="Times New Roman" w:hAnsi="Times New Roman" w:cs="Times New Roman"/>
          <w:b/>
          <w:sz w:val="28"/>
          <w:szCs w:val="28"/>
        </w:rPr>
      </w:pPr>
    </w:p>
    <w:p w:rsidR="00A6037F" w:rsidRDefault="00A6037F" w:rsidP="001628FE">
      <w:pPr>
        <w:jc w:val="center"/>
        <w:rPr>
          <w:rFonts w:ascii="Times New Roman" w:hAnsi="Times New Roman" w:cs="Times New Roman"/>
          <w:b/>
          <w:sz w:val="28"/>
          <w:szCs w:val="28"/>
        </w:rPr>
      </w:pPr>
    </w:p>
    <w:p w:rsidR="001628FE" w:rsidRPr="001628FE" w:rsidRDefault="001628FE" w:rsidP="001628FE">
      <w:pPr>
        <w:jc w:val="center"/>
        <w:rPr>
          <w:rFonts w:ascii="Times New Roman" w:hAnsi="Times New Roman" w:cs="Times New Roman"/>
          <w:b/>
          <w:sz w:val="28"/>
          <w:szCs w:val="28"/>
        </w:rPr>
      </w:pPr>
      <w:r w:rsidRPr="001628FE">
        <w:rPr>
          <w:rFonts w:ascii="Times New Roman" w:hAnsi="Times New Roman" w:cs="Times New Roman"/>
          <w:b/>
          <w:sz w:val="28"/>
          <w:szCs w:val="28"/>
        </w:rPr>
        <w:lastRenderedPageBreak/>
        <w:t>Загальний обсяг навчального навантажен</w:t>
      </w:r>
      <w:r w:rsidR="00FB4741">
        <w:rPr>
          <w:rFonts w:ascii="Times New Roman" w:hAnsi="Times New Roman" w:cs="Times New Roman"/>
          <w:b/>
          <w:sz w:val="28"/>
          <w:szCs w:val="28"/>
        </w:rPr>
        <w:t xml:space="preserve">ня (в годинах)  для здобувачів </w:t>
      </w:r>
      <w:r w:rsidRPr="001628FE">
        <w:rPr>
          <w:rFonts w:ascii="Times New Roman" w:hAnsi="Times New Roman" w:cs="Times New Roman"/>
          <w:b/>
          <w:sz w:val="28"/>
          <w:szCs w:val="28"/>
        </w:rPr>
        <w:t>базової середньої освіти і його розподіл за освітніми галузями та роками навчання.</w:t>
      </w:r>
    </w:p>
    <w:p w:rsidR="001628FE" w:rsidRPr="001628FE" w:rsidRDefault="001628FE" w:rsidP="001628FE">
      <w:pPr>
        <w:ind w:firstLine="708"/>
        <w:jc w:val="both"/>
        <w:rPr>
          <w:rFonts w:ascii="Times New Roman" w:hAnsi="Times New Roman" w:cs="Times New Roman"/>
          <w:sz w:val="28"/>
          <w:szCs w:val="28"/>
        </w:rPr>
      </w:pPr>
      <w:r w:rsidRPr="001628FE">
        <w:rPr>
          <w:rFonts w:ascii="Times New Roman" w:hAnsi="Times New Roman" w:cs="Times New Roman"/>
          <w:sz w:val="28"/>
          <w:szCs w:val="28"/>
        </w:rPr>
        <w:t>Загальний обсяг навчал</w:t>
      </w:r>
      <w:r w:rsidR="00FB4741">
        <w:rPr>
          <w:rFonts w:ascii="Times New Roman" w:hAnsi="Times New Roman" w:cs="Times New Roman"/>
          <w:sz w:val="28"/>
          <w:szCs w:val="28"/>
        </w:rPr>
        <w:t xml:space="preserve">ьного навантаження для учнів 5-7 класів </w:t>
      </w:r>
      <w:r w:rsidRPr="001628FE">
        <w:rPr>
          <w:rFonts w:ascii="Times New Roman" w:hAnsi="Times New Roman" w:cs="Times New Roman"/>
          <w:sz w:val="28"/>
          <w:szCs w:val="28"/>
        </w:rPr>
        <w:t xml:space="preserve"> школи  сформовано для закладу з навчанням українською мовою (додаток 1) Типової освітньої програми для 5-9 класів закладів загальної середньої освіти, затвердженої наказом МОН України від 19 лютого 2021 року № 235</w:t>
      </w:r>
      <w:r w:rsidR="00FB4741">
        <w:rPr>
          <w:rFonts w:ascii="Times New Roman" w:hAnsi="Times New Roman" w:cs="Times New Roman"/>
          <w:sz w:val="28"/>
          <w:szCs w:val="28"/>
        </w:rPr>
        <w:t>, в редакції наказу МОН від 09.08.2024 №1120</w:t>
      </w:r>
    </w:p>
    <w:p w:rsidR="00CA55C0" w:rsidRDefault="001628FE" w:rsidP="001628FE">
      <w:pPr>
        <w:rPr>
          <w:rFonts w:ascii="Times New Roman" w:hAnsi="Times New Roman" w:cs="Times New Roman"/>
          <w:b/>
          <w:sz w:val="28"/>
          <w:szCs w:val="28"/>
        </w:rPr>
      </w:pPr>
      <w:r w:rsidRPr="001628FE">
        <w:rPr>
          <w:rFonts w:ascii="Times New Roman" w:hAnsi="Times New Roman" w:cs="Times New Roman"/>
          <w:b/>
          <w:sz w:val="28"/>
          <w:szCs w:val="28"/>
        </w:rPr>
        <w:t xml:space="preserve">      Загальний обсяг навча</w:t>
      </w:r>
      <w:r w:rsidR="00CA55C0">
        <w:rPr>
          <w:rFonts w:ascii="Times New Roman" w:hAnsi="Times New Roman" w:cs="Times New Roman"/>
          <w:b/>
          <w:sz w:val="28"/>
          <w:szCs w:val="28"/>
        </w:rPr>
        <w:t>льного нав</w:t>
      </w:r>
      <w:r w:rsidR="003B07FF">
        <w:rPr>
          <w:rFonts w:ascii="Times New Roman" w:hAnsi="Times New Roman" w:cs="Times New Roman"/>
          <w:b/>
          <w:sz w:val="28"/>
          <w:szCs w:val="28"/>
        </w:rPr>
        <w:t>антаження для здобувачів освіти</w:t>
      </w:r>
    </w:p>
    <w:p w:rsidR="001628FE" w:rsidRPr="001628FE" w:rsidRDefault="001628FE" w:rsidP="00CA55C0">
      <w:pPr>
        <w:jc w:val="center"/>
        <w:rPr>
          <w:rFonts w:ascii="Times New Roman" w:hAnsi="Times New Roman" w:cs="Times New Roman"/>
          <w:b/>
          <w:sz w:val="28"/>
          <w:szCs w:val="28"/>
        </w:rPr>
      </w:pPr>
      <w:r w:rsidRPr="001628FE">
        <w:rPr>
          <w:rFonts w:ascii="Times New Roman" w:hAnsi="Times New Roman" w:cs="Times New Roman"/>
          <w:b/>
          <w:sz w:val="28"/>
          <w:szCs w:val="28"/>
        </w:rPr>
        <w:t>5</w:t>
      </w:r>
      <w:r w:rsidR="009D222D">
        <w:rPr>
          <w:rFonts w:ascii="Times New Roman" w:hAnsi="Times New Roman" w:cs="Times New Roman"/>
          <w:b/>
          <w:sz w:val="28"/>
          <w:szCs w:val="28"/>
        </w:rPr>
        <w:t>-7</w:t>
      </w:r>
      <w:r w:rsidR="00857AF6">
        <w:rPr>
          <w:rFonts w:ascii="Times New Roman" w:hAnsi="Times New Roman" w:cs="Times New Roman"/>
          <w:b/>
          <w:sz w:val="28"/>
          <w:szCs w:val="28"/>
        </w:rPr>
        <w:t xml:space="preserve"> класів</w:t>
      </w:r>
    </w:p>
    <w:tbl>
      <w:tblPr>
        <w:tblStyle w:val="21"/>
        <w:tblW w:w="0" w:type="auto"/>
        <w:tblLayout w:type="fixed"/>
        <w:tblLook w:val="04A0" w:firstRow="1" w:lastRow="0" w:firstColumn="1" w:lastColumn="0" w:noHBand="0" w:noVBand="1"/>
      </w:tblPr>
      <w:tblGrid>
        <w:gridCol w:w="2660"/>
        <w:gridCol w:w="2126"/>
        <w:gridCol w:w="1559"/>
        <w:gridCol w:w="1843"/>
        <w:gridCol w:w="1843"/>
      </w:tblGrid>
      <w:tr w:rsidR="009D222D" w:rsidRPr="001628FE" w:rsidTr="009D222D">
        <w:tc>
          <w:tcPr>
            <w:tcW w:w="2660" w:type="dxa"/>
          </w:tcPr>
          <w:p w:rsidR="009D222D" w:rsidRPr="001628FE" w:rsidRDefault="009D222D" w:rsidP="001628FE">
            <w:pPr>
              <w:jc w:val="center"/>
              <w:rPr>
                <w:rFonts w:ascii="Times New Roman" w:hAnsi="Times New Roman" w:cs="Times New Roman"/>
                <w:b/>
                <w:sz w:val="28"/>
                <w:szCs w:val="28"/>
              </w:rPr>
            </w:pPr>
            <w:r w:rsidRPr="001628FE">
              <w:rPr>
                <w:rFonts w:ascii="Times New Roman" w:hAnsi="Times New Roman" w:cs="Times New Roman"/>
                <w:b/>
                <w:sz w:val="28"/>
                <w:szCs w:val="28"/>
              </w:rPr>
              <w:t>Назва освітньої галузі</w:t>
            </w:r>
          </w:p>
        </w:tc>
        <w:tc>
          <w:tcPr>
            <w:tcW w:w="2126" w:type="dxa"/>
          </w:tcPr>
          <w:p w:rsidR="009D222D" w:rsidRPr="001628FE" w:rsidRDefault="009D222D" w:rsidP="001628FE">
            <w:pPr>
              <w:jc w:val="center"/>
              <w:rPr>
                <w:rFonts w:ascii="Times New Roman" w:hAnsi="Times New Roman" w:cs="Times New Roman"/>
                <w:b/>
                <w:sz w:val="28"/>
                <w:szCs w:val="28"/>
              </w:rPr>
            </w:pPr>
            <w:r w:rsidRPr="001628FE">
              <w:rPr>
                <w:rFonts w:ascii="Times New Roman" w:hAnsi="Times New Roman" w:cs="Times New Roman"/>
                <w:b/>
                <w:sz w:val="28"/>
                <w:szCs w:val="28"/>
              </w:rPr>
              <w:t>Навчальне навантаження</w:t>
            </w:r>
          </w:p>
        </w:tc>
        <w:tc>
          <w:tcPr>
            <w:tcW w:w="1559" w:type="dxa"/>
          </w:tcPr>
          <w:p w:rsidR="009D222D" w:rsidRPr="001628FE" w:rsidRDefault="009D222D" w:rsidP="001628FE">
            <w:pPr>
              <w:jc w:val="center"/>
              <w:rPr>
                <w:rFonts w:ascii="Times New Roman" w:hAnsi="Times New Roman" w:cs="Times New Roman"/>
                <w:b/>
                <w:sz w:val="28"/>
                <w:szCs w:val="28"/>
              </w:rPr>
            </w:pPr>
            <w:r w:rsidRPr="001628FE">
              <w:rPr>
                <w:rFonts w:ascii="Times New Roman" w:hAnsi="Times New Roman" w:cs="Times New Roman"/>
                <w:b/>
                <w:sz w:val="28"/>
                <w:szCs w:val="28"/>
              </w:rPr>
              <w:t xml:space="preserve"> 5кл.</w:t>
            </w:r>
          </w:p>
        </w:tc>
        <w:tc>
          <w:tcPr>
            <w:tcW w:w="1843" w:type="dxa"/>
          </w:tcPr>
          <w:p w:rsidR="009D222D" w:rsidRPr="001628FE" w:rsidRDefault="009D222D" w:rsidP="001628FE">
            <w:pPr>
              <w:jc w:val="center"/>
              <w:rPr>
                <w:rFonts w:ascii="Times New Roman" w:hAnsi="Times New Roman" w:cs="Times New Roman"/>
                <w:b/>
                <w:sz w:val="28"/>
                <w:szCs w:val="28"/>
              </w:rPr>
            </w:pPr>
            <w:r w:rsidRPr="001628FE">
              <w:rPr>
                <w:rFonts w:ascii="Times New Roman" w:hAnsi="Times New Roman" w:cs="Times New Roman"/>
                <w:b/>
                <w:sz w:val="28"/>
                <w:szCs w:val="28"/>
              </w:rPr>
              <w:t>6 клас</w:t>
            </w:r>
          </w:p>
        </w:tc>
        <w:tc>
          <w:tcPr>
            <w:tcW w:w="1843" w:type="dxa"/>
          </w:tcPr>
          <w:p w:rsidR="009D222D" w:rsidRPr="001628FE" w:rsidRDefault="009D222D" w:rsidP="001628FE">
            <w:pPr>
              <w:jc w:val="center"/>
              <w:rPr>
                <w:rFonts w:ascii="Times New Roman" w:hAnsi="Times New Roman" w:cs="Times New Roman"/>
                <w:b/>
                <w:sz w:val="28"/>
                <w:szCs w:val="28"/>
              </w:rPr>
            </w:pPr>
            <w:r>
              <w:rPr>
                <w:rFonts w:ascii="Times New Roman" w:hAnsi="Times New Roman" w:cs="Times New Roman"/>
                <w:b/>
                <w:sz w:val="28"/>
                <w:szCs w:val="28"/>
              </w:rPr>
              <w:t>7 клас</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Мовно - літературна</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b/>
                <w:sz w:val="28"/>
                <w:szCs w:val="28"/>
              </w:rPr>
            </w:pPr>
            <w:r w:rsidRPr="001628FE">
              <w:rPr>
                <w:rFonts w:ascii="Times New Roman" w:hAnsi="Times New Roman" w:cs="Times New Roman"/>
                <w:sz w:val="28"/>
                <w:szCs w:val="28"/>
              </w:rPr>
              <w:t>На рік</w:t>
            </w:r>
          </w:p>
        </w:tc>
        <w:tc>
          <w:tcPr>
            <w:tcW w:w="1559" w:type="dxa"/>
          </w:tcPr>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10</w:t>
            </w:r>
          </w:p>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350</w:t>
            </w:r>
          </w:p>
        </w:tc>
        <w:tc>
          <w:tcPr>
            <w:tcW w:w="1843" w:type="dxa"/>
          </w:tcPr>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10</w:t>
            </w:r>
          </w:p>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350</w:t>
            </w:r>
          </w:p>
        </w:tc>
        <w:tc>
          <w:tcPr>
            <w:tcW w:w="1843" w:type="dxa"/>
          </w:tcPr>
          <w:p w:rsidR="009D222D" w:rsidRDefault="00D67C01" w:rsidP="001628FE">
            <w:pPr>
              <w:jc w:val="center"/>
              <w:rPr>
                <w:rFonts w:ascii="Times New Roman" w:hAnsi="Times New Roman" w:cs="Times New Roman"/>
                <w:sz w:val="28"/>
                <w:szCs w:val="28"/>
              </w:rPr>
            </w:pPr>
            <w:r>
              <w:rPr>
                <w:rFonts w:ascii="Times New Roman" w:hAnsi="Times New Roman" w:cs="Times New Roman"/>
                <w:sz w:val="28"/>
                <w:szCs w:val="28"/>
              </w:rPr>
              <w:t>9</w:t>
            </w:r>
          </w:p>
          <w:p w:rsidR="00D67C01"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315</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 xml:space="preserve">Математична </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4</w:t>
            </w:r>
          </w:p>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140</w:t>
            </w:r>
          </w:p>
        </w:tc>
        <w:tc>
          <w:tcPr>
            <w:tcW w:w="1843" w:type="dxa"/>
          </w:tcPr>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4</w:t>
            </w:r>
          </w:p>
          <w:p w:rsidR="009D222D"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140</w:t>
            </w:r>
          </w:p>
        </w:tc>
        <w:tc>
          <w:tcPr>
            <w:tcW w:w="1843" w:type="dxa"/>
          </w:tcPr>
          <w:p w:rsidR="009D222D" w:rsidRDefault="00D67C01" w:rsidP="001628FE">
            <w:pPr>
              <w:jc w:val="center"/>
              <w:rPr>
                <w:rFonts w:ascii="Times New Roman" w:hAnsi="Times New Roman" w:cs="Times New Roman"/>
                <w:sz w:val="28"/>
                <w:szCs w:val="28"/>
              </w:rPr>
            </w:pPr>
            <w:r>
              <w:rPr>
                <w:rFonts w:ascii="Times New Roman" w:hAnsi="Times New Roman" w:cs="Times New Roman"/>
                <w:sz w:val="28"/>
                <w:szCs w:val="28"/>
              </w:rPr>
              <w:t>4</w:t>
            </w:r>
          </w:p>
          <w:p w:rsidR="00D67C01"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140</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 xml:space="preserve">Природнича </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2</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70</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4</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140</w:t>
            </w:r>
          </w:p>
        </w:tc>
        <w:tc>
          <w:tcPr>
            <w:tcW w:w="1843" w:type="dxa"/>
          </w:tcPr>
          <w:p w:rsidR="009D222D" w:rsidRDefault="00D67C01" w:rsidP="001628FE">
            <w:pPr>
              <w:jc w:val="center"/>
              <w:rPr>
                <w:rFonts w:ascii="Times New Roman" w:hAnsi="Times New Roman" w:cs="Times New Roman"/>
                <w:sz w:val="28"/>
                <w:szCs w:val="28"/>
              </w:rPr>
            </w:pPr>
            <w:r>
              <w:rPr>
                <w:rFonts w:ascii="Times New Roman" w:hAnsi="Times New Roman" w:cs="Times New Roman"/>
                <w:sz w:val="28"/>
                <w:szCs w:val="28"/>
              </w:rPr>
              <w:t>8,5</w:t>
            </w:r>
          </w:p>
          <w:p w:rsidR="00D67C01" w:rsidRPr="001628FE" w:rsidRDefault="00D67C01" w:rsidP="001628FE">
            <w:pPr>
              <w:jc w:val="center"/>
              <w:rPr>
                <w:rFonts w:ascii="Times New Roman" w:hAnsi="Times New Roman" w:cs="Times New Roman"/>
                <w:sz w:val="28"/>
                <w:szCs w:val="28"/>
              </w:rPr>
            </w:pPr>
            <w:r>
              <w:rPr>
                <w:rFonts w:ascii="Times New Roman" w:hAnsi="Times New Roman" w:cs="Times New Roman"/>
                <w:sz w:val="28"/>
                <w:szCs w:val="28"/>
              </w:rPr>
              <w:t>297,5</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 xml:space="preserve">Соціальна і </w:t>
            </w:r>
            <w:proofErr w:type="spellStart"/>
            <w:r w:rsidRPr="001628FE">
              <w:rPr>
                <w:rFonts w:ascii="Times New Roman" w:hAnsi="Times New Roman" w:cs="Times New Roman"/>
                <w:sz w:val="28"/>
                <w:szCs w:val="28"/>
              </w:rPr>
              <w:t>здоров’язбережувальна</w:t>
            </w:r>
            <w:proofErr w:type="spellEnd"/>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1,5</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52,5</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1,5</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52,5</w:t>
            </w:r>
          </w:p>
        </w:tc>
        <w:tc>
          <w:tcPr>
            <w:tcW w:w="1843" w:type="dxa"/>
          </w:tcPr>
          <w:p w:rsidR="009D222D" w:rsidRDefault="0068766F" w:rsidP="001628FE">
            <w:pPr>
              <w:jc w:val="center"/>
              <w:rPr>
                <w:rFonts w:ascii="Times New Roman" w:hAnsi="Times New Roman" w:cs="Times New Roman"/>
                <w:sz w:val="28"/>
                <w:szCs w:val="28"/>
              </w:rPr>
            </w:pPr>
            <w:r>
              <w:rPr>
                <w:rFonts w:ascii="Times New Roman" w:hAnsi="Times New Roman" w:cs="Times New Roman"/>
                <w:sz w:val="28"/>
                <w:szCs w:val="28"/>
              </w:rPr>
              <w:t>1,5</w:t>
            </w:r>
          </w:p>
          <w:p w:rsidR="0068766F"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52,5</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Громадянська та історична</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2</w:t>
            </w:r>
          </w:p>
          <w:p w:rsidR="009D222D"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70</w:t>
            </w:r>
          </w:p>
        </w:tc>
        <w:tc>
          <w:tcPr>
            <w:tcW w:w="1843" w:type="dxa"/>
          </w:tcPr>
          <w:p w:rsidR="009D222D"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3</w:t>
            </w:r>
          </w:p>
          <w:p w:rsidR="009D222D"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105</w:t>
            </w:r>
          </w:p>
        </w:tc>
        <w:tc>
          <w:tcPr>
            <w:tcW w:w="1843" w:type="dxa"/>
          </w:tcPr>
          <w:p w:rsidR="009D222D" w:rsidRDefault="0068766F" w:rsidP="001628FE">
            <w:pPr>
              <w:jc w:val="center"/>
              <w:rPr>
                <w:rFonts w:ascii="Times New Roman" w:hAnsi="Times New Roman" w:cs="Times New Roman"/>
                <w:sz w:val="28"/>
                <w:szCs w:val="28"/>
              </w:rPr>
            </w:pPr>
            <w:r>
              <w:rPr>
                <w:rFonts w:ascii="Times New Roman" w:hAnsi="Times New Roman" w:cs="Times New Roman"/>
                <w:sz w:val="28"/>
                <w:szCs w:val="28"/>
              </w:rPr>
              <w:t>2</w:t>
            </w:r>
          </w:p>
          <w:p w:rsidR="0068766F" w:rsidRPr="001628FE" w:rsidRDefault="0068766F" w:rsidP="001628FE">
            <w:pPr>
              <w:jc w:val="center"/>
              <w:rPr>
                <w:rFonts w:ascii="Times New Roman" w:hAnsi="Times New Roman" w:cs="Times New Roman"/>
                <w:sz w:val="28"/>
                <w:szCs w:val="28"/>
              </w:rPr>
            </w:pPr>
            <w:r>
              <w:rPr>
                <w:rFonts w:ascii="Times New Roman" w:hAnsi="Times New Roman" w:cs="Times New Roman"/>
                <w:sz w:val="28"/>
                <w:szCs w:val="28"/>
              </w:rPr>
              <w:t>70</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Технологічна</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2</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70</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2</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70</w:t>
            </w:r>
          </w:p>
        </w:tc>
        <w:tc>
          <w:tcPr>
            <w:tcW w:w="1843" w:type="dxa"/>
          </w:tcPr>
          <w:p w:rsidR="009D222D" w:rsidRDefault="00D61F2D" w:rsidP="001628FE">
            <w:pPr>
              <w:jc w:val="center"/>
              <w:rPr>
                <w:rFonts w:ascii="Times New Roman" w:hAnsi="Times New Roman" w:cs="Times New Roman"/>
                <w:sz w:val="28"/>
                <w:szCs w:val="28"/>
              </w:rPr>
            </w:pPr>
            <w:r>
              <w:rPr>
                <w:rFonts w:ascii="Times New Roman" w:hAnsi="Times New Roman" w:cs="Times New Roman"/>
                <w:sz w:val="28"/>
                <w:szCs w:val="28"/>
              </w:rPr>
              <w:t>1</w:t>
            </w:r>
          </w:p>
          <w:p w:rsidR="00D61F2D" w:rsidRPr="001628FE" w:rsidRDefault="00D61F2D" w:rsidP="001628FE">
            <w:pPr>
              <w:jc w:val="center"/>
              <w:rPr>
                <w:rFonts w:ascii="Times New Roman" w:hAnsi="Times New Roman" w:cs="Times New Roman"/>
                <w:sz w:val="28"/>
                <w:szCs w:val="28"/>
              </w:rPr>
            </w:pPr>
            <w:r>
              <w:rPr>
                <w:rFonts w:ascii="Times New Roman" w:hAnsi="Times New Roman" w:cs="Times New Roman"/>
                <w:sz w:val="28"/>
                <w:szCs w:val="28"/>
              </w:rPr>
              <w:t>35</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proofErr w:type="spellStart"/>
            <w:r w:rsidRPr="001628FE">
              <w:rPr>
                <w:rFonts w:ascii="Times New Roman" w:hAnsi="Times New Roman" w:cs="Times New Roman"/>
                <w:sz w:val="28"/>
                <w:szCs w:val="28"/>
              </w:rPr>
              <w:t>Інформатична</w:t>
            </w:r>
            <w:proofErr w:type="spellEnd"/>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1,5</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52,5</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1,5</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52,5</w:t>
            </w:r>
          </w:p>
        </w:tc>
        <w:tc>
          <w:tcPr>
            <w:tcW w:w="1843" w:type="dxa"/>
          </w:tcPr>
          <w:p w:rsidR="009D222D" w:rsidRDefault="00D61F2D" w:rsidP="001628FE">
            <w:pPr>
              <w:jc w:val="center"/>
              <w:rPr>
                <w:rFonts w:ascii="Times New Roman" w:hAnsi="Times New Roman" w:cs="Times New Roman"/>
                <w:sz w:val="28"/>
                <w:szCs w:val="28"/>
              </w:rPr>
            </w:pPr>
            <w:r>
              <w:rPr>
                <w:rFonts w:ascii="Times New Roman" w:hAnsi="Times New Roman" w:cs="Times New Roman"/>
                <w:sz w:val="28"/>
                <w:szCs w:val="28"/>
              </w:rPr>
              <w:t>2</w:t>
            </w:r>
          </w:p>
          <w:p w:rsidR="00D61F2D" w:rsidRPr="001628FE" w:rsidRDefault="00D61F2D" w:rsidP="001628FE">
            <w:pPr>
              <w:jc w:val="center"/>
              <w:rPr>
                <w:rFonts w:ascii="Times New Roman" w:hAnsi="Times New Roman" w:cs="Times New Roman"/>
                <w:sz w:val="28"/>
                <w:szCs w:val="28"/>
              </w:rPr>
            </w:pPr>
            <w:r>
              <w:rPr>
                <w:rFonts w:ascii="Times New Roman" w:hAnsi="Times New Roman" w:cs="Times New Roman"/>
                <w:sz w:val="28"/>
                <w:szCs w:val="28"/>
              </w:rPr>
              <w:t>70</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Мистецька</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2</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70</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2</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70</w:t>
            </w:r>
          </w:p>
        </w:tc>
        <w:tc>
          <w:tcPr>
            <w:tcW w:w="1843" w:type="dxa"/>
          </w:tcPr>
          <w:p w:rsidR="009D222D" w:rsidRDefault="00D61F2D" w:rsidP="001628FE">
            <w:pPr>
              <w:jc w:val="center"/>
              <w:rPr>
                <w:rFonts w:ascii="Times New Roman" w:hAnsi="Times New Roman" w:cs="Times New Roman"/>
                <w:sz w:val="28"/>
                <w:szCs w:val="28"/>
              </w:rPr>
            </w:pPr>
            <w:r>
              <w:rPr>
                <w:rFonts w:ascii="Times New Roman" w:hAnsi="Times New Roman" w:cs="Times New Roman"/>
                <w:sz w:val="28"/>
                <w:szCs w:val="28"/>
              </w:rPr>
              <w:t>2</w:t>
            </w:r>
          </w:p>
          <w:p w:rsidR="00D61F2D" w:rsidRPr="001628FE" w:rsidRDefault="00D61F2D" w:rsidP="001628FE">
            <w:pPr>
              <w:jc w:val="center"/>
              <w:rPr>
                <w:rFonts w:ascii="Times New Roman" w:hAnsi="Times New Roman" w:cs="Times New Roman"/>
                <w:sz w:val="28"/>
                <w:szCs w:val="28"/>
              </w:rPr>
            </w:pPr>
            <w:r>
              <w:rPr>
                <w:rFonts w:ascii="Times New Roman" w:hAnsi="Times New Roman" w:cs="Times New Roman"/>
                <w:sz w:val="28"/>
                <w:szCs w:val="28"/>
              </w:rPr>
              <w:t>70</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Фізична культура</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3</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105</w:t>
            </w:r>
          </w:p>
        </w:tc>
        <w:tc>
          <w:tcPr>
            <w:tcW w:w="1843" w:type="dxa"/>
          </w:tcPr>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3</w:t>
            </w:r>
          </w:p>
          <w:p w:rsidR="009D222D" w:rsidRPr="001628FE" w:rsidRDefault="009D222D" w:rsidP="001628FE">
            <w:pPr>
              <w:jc w:val="center"/>
              <w:rPr>
                <w:rFonts w:ascii="Times New Roman" w:hAnsi="Times New Roman" w:cs="Times New Roman"/>
                <w:sz w:val="28"/>
                <w:szCs w:val="28"/>
              </w:rPr>
            </w:pPr>
            <w:r w:rsidRPr="001628FE">
              <w:rPr>
                <w:rFonts w:ascii="Times New Roman" w:hAnsi="Times New Roman" w:cs="Times New Roman"/>
                <w:sz w:val="28"/>
                <w:szCs w:val="28"/>
              </w:rPr>
              <w:t>105</w:t>
            </w:r>
          </w:p>
        </w:tc>
        <w:tc>
          <w:tcPr>
            <w:tcW w:w="1843" w:type="dxa"/>
          </w:tcPr>
          <w:p w:rsidR="009D222D" w:rsidRDefault="00D61F2D" w:rsidP="001628FE">
            <w:pPr>
              <w:jc w:val="center"/>
              <w:rPr>
                <w:rFonts w:ascii="Times New Roman" w:hAnsi="Times New Roman" w:cs="Times New Roman"/>
                <w:sz w:val="28"/>
                <w:szCs w:val="28"/>
              </w:rPr>
            </w:pPr>
            <w:r>
              <w:rPr>
                <w:rFonts w:ascii="Times New Roman" w:hAnsi="Times New Roman" w:cs="Times New Roman"/>
                <w:sz w:val="28"/>
                <w:szCs w:val="28"/>
              </w:rPr>
              <w:t>3</w:t>
            </w:r>
          </w:p>
          <w:p w:rsidR="00D61F2D" w:rsidRPr="001628FE" w:rsidRDefault="00D61F2D" w:rsidP="001628FE">
            <w:pPr>
              <w:jc w:val="center"/>
              <w:rPr>
                <w:rFonts w:ascii="Times New Roman" w:hAnsi="Times New Roman" w:cs="Times New Roman"/>
                <w:sz w:val="28"/>
                <w:szCs w:val="28"/>
              </w:rPr>
            </w:pPr>
            <w:r>
              <w:rPr>
                <w:rFonts w:ascii="Times New Roman" w:hAnsi="Times New Roman" w:cs="Times New Roman"/>
                <w:sz w:val="28"/>
                <w:szCs w:val="28"/>
              </w:rPr>
              <w:t>105</w:t>
            </w:r>
          </w:p>
        </w:tc>
      </w:tr>
      <w:tr w:rsidR="009D222D" w:rsidRPr="001628FE" w:rsidTr="009D222D">
        <w:tc>
          <w:tcPr>
            <w:tcW w:w="2660"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Усього</w:t>
            </w:r>
          </w:p>
        </w:tc>
        <w:tc>
          <w:tcPr>
            <w:tcW w:w="2126" w:type="dxa"/>
          </w:tcPr>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тиждень</w:t>
            </w:r>
          </w:p>
          <w:p w:rsidR="009D222D" w:rsidRPr="001628FE" w:rsidRDefault="009D222D" w:rsidP="001628FE">
            <w:pPr>
              <w:rPr>
                <w:rFonts w:ascii="Times New Roman" w:hAnsi="Times New Roman" w:cs="Times New Roman"/>
                <w:sz w:val="28"/>
                <w:szCs w:val="28"/>
              </w:rPr>
            </w:pPr>
            <w:r w:rsidRPr="001628FE">
              <w:rPr>
                <w:rFonts w:ascii="Times New Roman" w:hAnsi="Times New Roman" w:cs="Times New Roman"/>
                <w:sz w:val="28"/>
                <w:szCs w:val="28"/>
              </w:rPr>
              <w:t>На рік</w:t>
            </w:r>
          </w:p>
        </w:tc>
        <w:tc>
          <w:tcPr>
            <w:tcW w:w="1559" w:type="dxa"/>
          </w:tcPr>
          <w:p w:rsidR="009D222D" w:rsidRPr="001628FE" w:rsidRDefault="007150A2" w:rsidP="001628FE">
            <w:pPr>
              <w:jc w:val="center"/>
              <w:rPr>
                <w:rFonts w:ascii="Times New Roman" w:hAnsi="Times New Roman" w:cs="Times New Roman"/>
                <w:sz w:val="28"/>
                <w:szCs w:val="28"/>
              </w:rPr>
            </w:pPr>
            <w:r>
              <w:rPr>
                <w:rFonts w:ascii="Times New Roman" w:hAnsi="Times New Roman" w:cs="Times New Roman"/>
                <w:sz w:val="28"/>
                <w:szCs w:val="28"/>
              </w:rPr>
              <w:t>28</w:t>
            </w:r>
          </w:p>
          <w:p w:rsidR="009D222D" w:rsidRPr="001628FE" w:rsidRDefault="007150A2" w:rsidP="001628FE">
            <w:pPr>
              <w:jc w:val="center"/>
              <w:rPr>
                <w:rFonts w:ascii="Times New Roman" w:hAnsi="Times New Roman" w:cs="Times New Roman"/>
                <w:sz w:val="28"/>
                <w:szCs w:val="28"/>
              </w:rPr>
            </w:pPr>
            <w:r>
              <w:rPr>
                <w:rFonts w:ascii="Times New Roman" w:hAnsi="Times New Roman" w:cs="Times New Roman"/>
                <w:sz w:val="28"/>
                <w:szCs w:val="28"/>
              </w:rPr>
              <w:t>980</w:t>
            </w:r>
          </w:p>
        </w:tc>
        <w:tc>
          <w:tcPr>
            <w:tcW w:w="1843" w:type="dxa"/>
          </w:tcPr>
          <w:p w:rsidR="009D222D" w:rsidRPr="001628FE" w:rsidRDefault="007150A2" w:rsidP="001628FE">
            <w:pPr>
              <w:jc w:val="center"/>
              <w:rPr>
                <w:rFonts w:ascii="Times New Roman" w:hAnsi="Times New Roman" w:cs="Times New Roman"/>
                <w:sz w:val="28"/>
                <w:szCs w:val="28"/>
              </w:rPr>
            </w:pPr>
            <w:r>
              <w:rPr>
                <w:rFonts w:ascii="Times New Roman" w:hAnsi="Times New Roman" w:cs="Times New Roman"/>
                <w:sz w:val="28"/>
                <w:szCs w:val="28"/>
              </w:rPr>
              <w:t>31</w:t>
            </w:r>
          </w:p>
          <w:p w:rsidR="007150A2" w:rsidRPr="001628FE" w:rsidRDefault="007150A2" w:rsidP="007150A2">
            <w:pPr>
              <w:jc w:val="center"/>
              <w:rPr>
                <w:rFonts w:ascii="Times New Roman" w:hAnsi="Times New Roman" w:cs="Times New Roman"/>
                <w:sz w:val="28"/>
                <w:szCs w:val="28"/>
              </w:rPr>
            </w:pPr>
            <w:r>
              <w:rPr>
                <w:rFonts w:ascii="Times New Roman" w:hAnsi="Times New Roman" w:cs="Times New Roman"/>
                <w:sz w:val="28"/>
                <w:szCs w:val="28"/>
              </w:rPr>
              <w:t>1085</w:t>
            </w:r>
          </w:p>
        </w:tc>
        <w:tc>
          <w:tcPr>
            <w:tcW w:w="1843" w:type="dxa"/>
          </w:tcPr>
          <w:p w:rsidR="009D222D" w:rsidRDefault="007150A2" w:rsidP="001628FE">
            <w:pPr>
              <w:jc w:val="center"/>
              <w:rPr>
                <w:rFonts w:ascii="Times New Roman" w:hAnsi="Times New Roman" w:cs="Times New Roman"/>
                <w:sz w:val="28"/>
                <w:szCs w:val="28"/>
              </w:rPr>
            </w:pPr>
            <w:r>
              <w:rPr>
                <w:rFonts w:ascii="Times New Roman" w:hAnsi="Times New Roman" w:cs="Times New Roman"/>
                <w:sz w:val="28"/>
                <w:szCs w:val="28"/>
              </w:rPr>
              <w:t>32</w:t>
            </w:r>
          </w:p>
          <w:p w:rsidR="007150A2" w:rsidRPr="001628FE" w:rsidRDefault="007150A2" w:rsidP="001628FE">
            <w:pPr>
              <w:jc w:val="center"/>
              <w:rPr>
                <w:rFonts w:ascii="Times New Roman" w:hAnsi="Times New Roman" w:cs="Times New Roman"/>
                <w:sz w:val="28"/>
                <w:szCs w:val="28"/>
              </w:rPr>
            </w:pPr>
            <w:r>
              <w:rPr>
                <w:rFonts w:ascii="Times New Roman" w:hAnsi="Times New Roman" w:cs="Times New Roman"/>
                <w:sz w:val="28"/>
                <w:szCs w:val="28"/>
              </w:rPr>
              <w:t>1120</w:t>
            </w:r>
          </w:p>
        </w:tc>
      </w:tr>
    </w:tbl>
    <w:p w:rsidR="00A55893" w:rsidRDefault="00A5589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FB474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p>
    <w:p w:rsidR="004C6CA1"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p>
    <w:p w:rsidR="00CA55C0" w:rsidRDefault="00FB4741" w:rsidP="001628FE">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lastRenderedPageBreak/>
        <w:t xml:space="preserve"> </w:t>
      </w:r>
      <w:r w:rsidR="001628FE" w:rsidRPr="00F7574C">
        <w:rPr>
          <w:rFonts w:ascii="Times New Roman" w:hAnsi="Times New Roman" w:cs="Times New Roman"/>
          <w:b/>
          <w:bCs/>
          <w:color w:val="000000"/>
          <w:sz w:val="28"/>
          <w:szCs w:val="28"/>
        </w:rPr>
        <w:t xml:space="preserve">Загальний обсяг навчального навантаження </w:t>
      </w:r>
      <w:r>
        <w:rPr>
          <w:rFonts w:ascii="Times New Roman" w:hAnsi="Times New Roman" w:cs="Times New Roman"/>
          <w:b/>
          <w:bCs/>
          <w:color w:val="000000"/>
          <w:sz w:val="28"/>
          <w:szCs w:val="28"/>
        </w:rPr>
        <w:t>для здобувачів освіти</w:t>
      </w:r>
    </w:p>
    <w:p w:rsidR="00CA55C0" w:rsidRDefault="00CA55C0" w:rsidP="00CA55C0">
      <w:pPr>
        <w:autoSpaceDE w:val="0"/>
        <w:autoSpaceDN w:val="0"/>
        <w:adjustRightInd w:val="0"/>
        <w:spacing w:after="0" w:line="240" w:lineRule="auto"/>
        <w:jc w:val="center"/>
        <w:rPr>
          <w:rFonts w:ascii="Times New Roman" w:hAnsi="Times New Roman" w:cs="Times New Roman"/>
          <w:b/>
          <w:bCs/>
          <w:color w:val="000000"/>
          <w:sz w:val="28"/>
          <w:szCs w:val="28"/>
        </w:rPr>
      </w:pPr>
    </w:p>
    <w:p w:rsidR="001628FE" w:rsidRPr="00233141" w:rsidRDefault="009D222D" w:rsidP="00CA55C0">
      <w:pPr>
        <w:autoSpaceDE w:val="0"/>
        <w:autoSpaceDN w:val="0"/>
        <w:adjustRightInd w:val="0"/>
        <w:spacing w:after="0" w:line="240" w:lineRule="auto"/>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8</w:t>
      </w:r>
      <w:r w:rsidR="001628FE">
        <w:rPr>
          <w:rFonts w:ascii="Times New Roman" w:hAnsi="Times New Roman" w:cs="Times New Roman"/>
          <w:b/>
          <w:bCs/>
          <w:color w:val="000000"/>
          <w:sz w:val="28"/>
          <w:szCs w:val="28"/>
        </w:rPr>
        <w:t xml:space="preserve"> – 9 </w:t>
      </w:r>
      <w:r w:rsidR="00857AF6">
        <w:rPr>
          <w:rFonts w:ascii="Times New Roman" w:hAnsi="Times New Roman" w:cs="Times New Roman"/>
          <w:b/>
          <w:bCs/>
          <w:color w:val="000000"/>
          <w:sz w:val="28"/>
          <w:szCs w:val="28"/>
        </w:rPr>
        <w:t>класів</w:t>
      </w:r>
    </w:p>
    <w:p w:rsidR="001628FE" w:rsidRDefault="001628FE" w:rsidP="001628FE">
      <w:pPr>
        <w:spacing w:after="0"/>
        <w:jc w:val="right"/>
        <w:rPr>
          <w:rFonts w:ascii="Times New Roman" w:hAnsi="Times New Roman" w:cs="Times New Roman"/>
          <w:sz w:val="28"/>
          <w:szCs w:val="28"/>
        </w:rPr>
      </w:pPr>
      <w:r>
        <w:rPr>
          <w:rFonts w:ascii="Times New Roman" w:hAnsi="Times New Roman" w:cs="Times New Roman"/>
          <w:b/>
          <w:sz w:val="36"/>
          <w:szCs w:val="36"/>
        </w:rPr>
        <w:t xml:space="preserve">  </w:t>
      </w:r>
    </w:p>
    <w:tbl>
      <w:tblPr>
        <w:tblStyle w:val="a8"/>
        <w:tblW w:w="10031" w:type="dxa"/>
        <w:tblLook w:val="04A0" w:firstRow="1" w:lastRow="0" w:firstColumn="1" w:lastColumn="0" w:noHBand="0" w:noVBand="1"/>
      </w:tblPr>
      <w:tblGrid>
        <w:gridCol w:w="4296"/>
        <w:gridCol w:w="2049"/>
        <w:gridCol w:w="1843"/>
        <w:gridCol w:w="1843"/>
      </w:tblGrid>
      <w:tr w:rsidR="008B4C8B" w:rsidTr="008B4C8B">
        <w:tc>
          <w:tcPr>
            <w:tcW w:w="4296" w:type="dxa"/>
          </w:tcPr>
          <w:p w:rsidR="008B4C8B" w:rsidRPr="001628FE"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Назва освітньої галузі</w:t>
            </w:r>
          </w:p>
        </w:tc>
        <w:tc>
          <w:tcPr>
            <w:tcW w:w="2049" w:type="dxa"/>
          </w:tcPr>
          <w:p w:rsidR="008B4C8B" w:rsidRPr="001628FE"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Навчальне навантаження</w:t>
            </w:r>
          </w:p>
        </w:tc>
        <w:tc>
          <w:tcPr>
            <w:tcW w:w="1843" w:type="dxa"/>
          </w:tcPr>
          <w:p w:rsidR="008B4C8B"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 xml:space="preserve">Кількість годин, </w:t>
            </w:r>
          </w:p>
          <w:p w:rsidR="008B4C8B" w:rsidRPr="001628FE"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8 клас</w:t>
            </w:r>
          </w:p>
        </w:tc>
        <w:tc>
          <w:tcPr>
            <w:tcW w:w="1843" w:type="dxa"/>
          </w:tcPr>
          <w:p w:rsidR="008B4C8B"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 xml:space="preserve">Кількість годин, </w:t>
            </w:r>
          </w:p>
          <w:p w:rsidR="008B4C8B" w:rsidRPr="001628FE" w:rsidRDefault="008B4C8B" w:rsidP="003B07FF">
            <w:pPr>
              <w:rPr>
                <w:rFonts w:ascii="Times New Roman" w:hAnsi="Times New Roman" w:cs="Times New Roman"/>
                <w:b/>
                <w:sz w:val="28"/>
                <w:szCs w:val="28"/>
              </w:rPr>
            </w:pPr>
            <w:r w:rsidRPr="001628FE">
              <w:rPr>
                <w:rFonts w:ascii="Times New Roman" w:hAnsi="Times New Roman" w:cs="Times New Roman"/>
                <w:b/>
                <w:sz w:val="28"/>
                <w:szCs w:val="28"/>
              </w:rPr>
              <w:t>9 клас</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Мови і літератури</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 xml:space="preserve">На тиждень </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9</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9</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315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315</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 xml:space="preserve">Суспільствознавство </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2,5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3,5</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87,5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122,5</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Мистецтво</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35</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Математика</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4</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4</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140</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140</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Природознавство</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8</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8</w:t>
            </w:r>
            <w:r w:rsidRPr="00857AF6">
              <w:rPr>
                <w:rFonts w:ascii="Times New Roman" w:hAnsi="Times New Roman" w:cs="Times New Roman"/>
                <w:sz w:val="28"/>
                <w:szCs w:val="28"/>
              </w:rPr>
              <w:t>,5</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280</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297,5</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Технології</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105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105</w:t>
            </w:r>
          </w:p>
        </w:tc>
      </w:tr>
      <w:tr w:rsidR="008B4C8B" w:rsidTr="008B4C8B">
        <w:trPr>
          <w:trHeight w:val="275"/>
        </w:trPr>
        <w:tc>
          <w:tcPr>
            <w:tcW w:w="4296" w:type="dxa"/>
            <w:vMerge w:val="restart"/>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Здоров’я і фізична культура</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4</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4</w:t>
            </w:r>
          </w:p>
        </w:tc>
      </w:tr>
      <w:tr w:rsidR="008B4C8B" w:rsidTr="008B4C8B">
        <w:trPr>
          <w:trHeight w:val="275"/>
        </w:trPr>
        <w:tc>
          <w:tcPr>
            <w:tcW w:w="4296" w:type="dxa"/>
            <w:vMerge/>
          </w:tcPr>
          <w:p w:rsidR="008B4C8B" w:rsidRPr="00857AF6" w:rsidRDefault="008B4C8B" w:rsidP="003B07FF">
            <w:pPr>
              <w:rPr>
                <w:rFonts w:ascii="Times New Roman" w:hAnsi="Times New Roman" w:cs="Times New Roman"/>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14</w:t>
            </w:r>
          </w:p>
        </w:tc>
        <w:tc>
          <w:tcPr>
            <w:tcW w:w="1843" w:type="dxa"/>
          </w:tcPr>
          <w:p w:rsidR="008B4C8B" w:rsidRPr="00857AF6" w:rsidRDefault="008B4C8B" w:rsidP="003B07FF">
            <w:pPr>
              <w:rPr>
                <w:rFonts w:ascii="Times New Roman" w:hAnsi="Times New Roman" w:cs="Times New Roman"/>
                <w:sz w:val="28"/>
                <w:szCs w:val="28"/>
              </w:rPr>
            </w:pPr>
            <w:r>
              <w:rPr>
                <w:rFonts w:ascii="Times New Roman" w:hAnsi="Times New Roman" w:cs="Times New Roman"/>
                <w:sz w:val="28"/>
                <w:szCs w:val="28"/>
              </w:rPr>
              <w:t>140</w:t>
            </w:r>
          </w:p>
        </w:tc>
      </w:tr>
      <w:tr w:rsidR="008B4C8B" w:rsidTr="008B4C8B">
        <w:trPr>
          <w:trHeight w:val="140"/>
        </w:trPr>
        <w:tc>
          <w:tcPr>
            <w:tcW w:w="4296" w:type="dxa"/>
            <w:vMerge w:val="restart"/>
          </w:tcPr>
          <w:p w:rsidR="008B4C8B" w:rsidRPr="00857AF6" w:rsidRDefault="008B4C8B" w:rsidP="003B07FF">
            <w:pPr>
              <w:rPr>
                <w:rFonts w:ascii="Times New Roman" w:hAnsi="Times New Roman" w:cs="Times New Roman"/>
                <w:b/>
                <w:sz w:val="28"/>
                <w:szCs w:val="28"/>
              </w:rPr>
            </w:pPr>
            <w:r w:rsidRPr="00857AF6">
              <w:rPr>
                <w:rFonts w:ascii="Times New Roman" w:hAnsi="Times New Roman" w:cs="Times New Roman"/>
                <w:b/>
                <w:sz w:val="28"/>
                <w:szCs w:val="28"/>
              </w:rPr>
              <w:t>Усього</w:t>
            </w: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31,5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33</w:t>
            </w:r>
          </w:p>
        </w:tc>
      </w:tr>
      <w:tr w:rsidR="008B4C8B" w:rsidTr="008B4C8B">
        <w:trPr>
          <w:trHeight w:val="140"/>
        </w:trPr>
        <w:tc>
          <w:tcPr>
            <w:tcW w:w="4296" w:type="dxa"/>
            <w:vMerge/>
          </w:tcPr>
          <w:p w:rsidR="008B4C8B" w:rsidRPr="00857AF6" w:rsidRDefault="008B4C8B" w:rsidP="003B07FF">
            <w:pPr>
              <w:rPr>
                <w:rFonts w:ascii="Times New Roman" w:hAnsi="Times New Roman" w:cs="Times New Roman"/>
                <w:b/>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1102,5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1155</w:t>
            </w:r>
          </w:p>
        </w:tc>
      </w:tr>
      <w:tr w:rsidR="008B4C8B" w:rsidTr="008B4C8B">
        <w:trPr>
          <w:trHeight w:val="699"/>
        </w:trPr>
        <w:tc>
          <w:tcPr>
            <w:tcW w:w="4296" w:type="dxa"/>
            <w:vMerge w:val="restart"/>
          </w:tcPr>
          <w:tbl>
            <w:tblPr>
              <w:tblW w:w="0" w:type="auto"/>
              <w:tblBorders>
                <w:top w:val="nil"/>
                <w:left w:val="nil"/>
                <w:bottom w:val="nil"/>
                <w:right w:val="nil"/>
              </w:tblBorders>
              <w:tblLook w:val="0000" w:firstRow="0" w:lastRow="0" w:firstColumn="0" w:lastColumn="0" w:noHBand="0" w:noVBand="0"/>
            </w:tblPr>
            <w:tblGrid>
              <w:gridCol w:w="4080"/>
            </w:tblGrid>
            <w:tr w:rsidR="008B4C8B" w:rsidRPr="00857AF6" w:rsidTr="003B07FF">
              <w:trPr>
                <w:trHeight w:val="1081"/>
              </w:trPr>
              <w:tc>
                <w:tcPr>
                  <w:tcW w:w="0" w:type="auto"/>
                </w:tcPr>
                <w:p w:rsidR="008B4C8B" w:rsidRPr="00857AF6" w:rsidRDefault="008B4C8B" w:rsidP="003B07FF">
                  <w:pPr>
                    <w:autoSpaceDE w:val="0"/>
                    <w:autoSpaceDN w:val="0"/>
                    <w:adjustRightInd w:val="0"/>
                    <w:spacing w:after="0" w:line="240" w:lineRule="auto"/>
                    <w:rPr>
                      <w:rFonts w:ascii="Times New Roman" w:hAnsi="Times New Roman" w:cs="Times New Roman"/>
                      <w:color w:val="000000"/>
                      <w:sz w:val="28"/>
                      <w:szCs w:val="28"/>
                    </w:rPr>
                  </w:pPr>
                  <w:r w:rsidRPr="00857AF6">
                    <w:rPr>
                      <w:rFonts w:ascii="Times New Roman" w:hAnsi="Times New Roman" w:cs="Times New Roman"/>
                      <w:color w:val="000000"/>
                      <w:sz w:val="28"/>
                      <w:szCs w:val="28"/>
                    </w:rPr>
                    <w:t>Додаткові години для вивчення предметів освітніх галузей, вибіркових освітніх компонентів, проведення індивідуальних консультацій та групових занять</w:t>
                  </w:r>
                </w:p>
              </w:tc>
            </w:tr>
          </w:tbl>
          <w:p w:rsidR="008B4C8B" w:rsidRPr="00857AF6" w:rsidRDefault="008B4C8B" w:rsidP="003B07FF">
            <w:pPr>
              <w:rPr>
                <w:rFonts w:ascii="Times New Roman" w:hAnsi="Times New Roman" w:cs="Times New Roman"/>
                <w:b/>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 xml:space="preserve">    -</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 xml:space="preserve">   -</w:t>
            </w:r>
          </w:p>
        </w:tc>
      </w:tr>
      <w:tr w:rsidR="008B4C8B" w:rsidTr="008B4C8B">
        <w:trPr>
          <w:trHeight w:val="1070"/>
        </w:trPr>
        <w:tc>
          <w:tcPr>
            <w:tcW w:w="4296" w:type="dxa"/>
            <w:vMerge/>
          </w:tcPr>
          <w:p w:rsidR="008B4C8B" w:rsidRPr="00857AF6" w:rsidRDefault="008B4C8B" w:rsidP="003B07FF">
            <w:pPr>
              <w:autoSpaceDE w:val="0"/>
              <w:autoSpaceDN w:val="0"/>
              <w:adjustRightInd w:val="0"/>
              <w:rPr>
                <w:rFonts w:ascii="Times New Roman" w:hAnsi="Times New Roman" w:cs="Times New Roman"/>
                <w:color w:val="000000"/>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 xml:space="preserve">    -</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 xml:space="preserve">   -</w:t>
            </w:r>
          </w:p>
        </w:tc>
      </w:tr>
      <w:tr w:rsidR="008B4C8B" w:rsidTr="008B4C8B">
        <w:trPr>
          <w:trHeight w:val="660"/>
        </w:trPr>
        <w:tc>
          <w:tcPr>
            <w:tcW w:w="4296" w:type="dxa"/>
            <w:vMerge w:val="restart"/>
          </w:tcPr>
          <w:tbl>
            <w:tblPr>
              <w:tblW w:w="0" w:type="auto"/>
              <w:tblBorders>
                <w:top w:val="nil"/>
                <w:left w:val="nil"/>
                <w:bottom w:val="nil"/>
                <w:right w:val="nil"/>
              </w:tblBorders>
              <w:tblLook w:val="0000" w:firstRow="0" w:lastRow="0" w:firstColumn="0" w:lastColumn="0" w:noHBand="0" w:noVBand="0"/>
            </w:tblPr>
            <w:tblGrid>
              <w:gridCol w:w="4080"/>
            </w:tblGrid>
            <w:tr w:rsidR="008B4C8B" w:rsidRPr="00857AF6" w:rsidTr="003B07FF">
              <w:trPr>
                <w:trHeight w:val="667"/>
              </w:trPr>
              <w:tc>
                <w:tcPr>
                  <w:tcW w:w="0" w:type="auto"/>
                </w:tcPr>
                <w:p w:rsidR="008B4C8B" w:rsidRPr="00857AF6" w:rsidRDefault="008B4C8B" w:rsidP="003B07FF">
                  <w:pPr>
                    <w:autoSpaceDE w:val="0"/>
                    <w:autoSpaceDN w:val="0"/>
                    <w:adjustRightInd w:val="0"/>
                    <w:spacing w:after="0" w:line="240" w:lineRule="auto"/>
                    <w:rPr>
                      <w:rFonts w:ascii="Times New Roman" w:hAnsi="Times New Roman" w:cs="Times New Roman"/>
                      <w:color w:val="000000"/>
                      <w:sz w:val="28"/>
                      <w:szCs w:val="28"/>
                    </w:rPr>
                  </w:pPr>
                  <w:proofErr w:type="spellStart"/>
                  <w:r w:rsidRPr="00857AF6">
                    <w:rPr>
                      <w:rFonts w:ascii="Times New Roman" w:hAnsi="Times New Roman" w:cs="Times New Roman"/>
                      <w:color w:val="000000"/>
                      <w:sz w:val="28"/>
                      <w:szCs w:val="28"/>
                    </w:rPr>
                    <w:t>Загальнорічна</w:t>
                  </w:r>
                  <w:proofErr w:type="spellEnd"/>
                  <w:r w:rsidRPr="00857AF6">
                    <w:rPr>
                      <w:rFonts w:ascii="Times New Roman" w:hAnsi="Times New Roman" w:cs="Times New Roman"/>
                      <w:color w:val="000000"/>
                      <w:sz w:val="28"/>
                      <w:szCs w:val="28"/>
                    </w:rPr>
                    <w:t xml:space="preserve"> кількість навчальних годин, що фінансуються з бюджету (без урахування поділу на групи) </w:t>
                  </w:r>
                </w:p>
              </w:tc>
            </w:tr>
          </w:tbl>
          <w:p w:rsidR="008B4C8B" w:rsidRPr="00857AF6" w:rsidRDefault="008B4C8B" w:rsidP="003B07FF">
            <w:pPr>
              <w:autoSpaceDE w:val="0"/>
              <w:autoSpaceDN w:val="0"/>
              <w:adjustRightInd w:val="0"/>
              <w:rPr>
                <w:rFonts w:ascii="Times New Roman" w:hAnsi="Times New Roman" w:cs="Times New Roman"/>
                <w:color w:val="000000"/>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31,5</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31,5</w:t>
            </w:r>
          </w:p>
        </w:tc>
      </w:tr>
      <w:tr w:rsidR="008B4C8B" w:rsidTr="008B4C8B">
        <w:trPr>
          <w:trHeight w:val="660"/>
        </w:trPr>
        <w:tc>
          <w:tcPr>
            <w:tcW w:w="4296" w:type="dxa"/>
            <w:vMerge/>
          </w:tcPr>
          <w:p w:rsidR="008B4C8B" w:rsidRPr="00857AF6" w:rsidRDefault="008B4C8B" w:rsidP="003B07FF">
            <w:pPr>
              <w:autoSpaceDE w:val="0"/>
              <w:autoSpaceDN w:val="0"/>
              <w:adjustRightInd w:val="0"/>
              <w:rPr>
                <w:rFonts w:ascii="Times New Roman" w:hAnsi="Times New Roman" w:cs="Times New Roman"/>
                <w:color w:val="000000"/>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1102,5</w:t>
            </w:r>
          </w:p>
        </w:tc>
        <w:tc>
          <w:tcPr>
            <w:tcW w:w="1843" w:type="dxa"/>
          </w:tcPr>
          <w:p w:rsidR="008B4C8B" w:rsidRPr="00857AF6" w:rsidRDefault="001D40EA" w:rsidP="003B07FF">
            <w:pPr>
              <w:rPr>
                <w:rFonts w:ascii="Times New Roman" w:hAnsi="Times New Roman" w:cs="Times New Roman"/>
                <w:sz w:val="28"/>
                <w:szCs w:val="28"/>
              </w:rPr>
            </w:pPr>
            <w:r>
              <w:rPr>
                <w:rFonts w:ascii="Times New Roman" w:hAnsi="Times New Roman" w:cs="Times New Roman"/>
                <w:sz w:val="28"/>
                <w:szCs w:val="28"/>
              </w:rPr>
              <w:t>1102,5</w:t>
            </w:r>
          </w:p>
        </w:tc>
      </w:tr>
      <w:tr w:rsidR="008B4C8B" w:rsidTr="008B4C8B">
        <w:trPr>
          <w:trHeight w:val="395"/>
        </w:trPr>
        <w:tc>
          <w:tcPr>
            <w:tcW w:w="4296" w:type="dxa"/>
            <w:vMerge w:val="restart"/>
          </w:tcPr>
          <w:p w:rsidR="008B4C8B" w:rsidRPr="00857AF6" w:rsidRDefault="008B4C8B" w:rsidP="003B07FF">
            <w:pPr>
              <w:pStyle w:val="Default"/>
              <w:rPr>
                <w:sz w:val="28"/>
                <w:szCs w:val="28"/>
              </w:rPr>
            </w:pPr>
            <w:r w:rsidRPr="00857AF6">
              <w:rPr>
                <w:sz w:val="28"/>
                <w:szCs w:val="28"/>
              </w:rPr>
              <w:t xml:space="preserve">Гранично допустиме навантаження учнів </w:t>
            </w:r>
          </w:p>
          <w:p w:rsidR="008B4C8B" w:rsidRPr="00857AF6" w:rsidRDefault="008B4C8B" w:rsidP="003B07FF">
            <w:pPr>
              <w:autoSpaceDE w:val="0"/>
              <w:autoSpaceDN w:val="0"/>
              <w:adjustRightInd w:val="0"/>
              <w:rPr>
                <w:rFonts w:ascii="Times New Roman" w:hAnsi="Times New Roman" w:cs="Times New Roman"/>
                <w:color w:val="000000"/>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33</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33</w:t>
            </w:r>
          </w:p>
        </w:tc>
      </w:tr>
      <w:tr w:rsidR="008B4C8B" w:rsidTr="008B4C8B">
        <w:trPr>
          <w:trHeight w:val="395"/>
        </w:trPr>
        <w:tc>
          <w:tcPr>
            <w:tcW w:w="4296" w:type="dxa"/>
            <w:vMerge/>
          </w:tcPr>
          <w:p w:rsidR="008B4C8B" w:rsidRPr="00857AF6" w:rsidRDefault="008B4C8B" w:rsidP="003B07FF">
            <w:pPr>
              <w:pStyle w:val="Default"/>
              <w:rPr>
                <w:sz w:val="28"/>
                <w:szCs w:val="28"/>
              </w:rPr>
            </w:pPr>
          </w:p>
        </w:tc>
        <w:tc>
          <w:tcPr>
            <w:tcW w:w="2049"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На рік</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1155</w:t>
            </w:r>
          </w:p>
        </w:tc>
        <w:tc>
          <w:tcPr>
            <w:tcW w:w="1843" w:type="dxa"/>
          </w:tcPr>
          <w:p w:rsidR="008B4C8B" w:rsidRPr="00857AF6" w:rsidRDefault="008B4C8B" w:rsidP="003B07FF">
            <w:pPr>
              <w:rPr>
                <w:rFonts w:ascii="Times New Roman" w:hAnsi="Times New Roman" w:cs="Times New Roman"/>
                <w:sz w:val="28"/>
                <w:szCs w:val="28"/>
              </w:rPr>
            </w:pPr>
            <w:r w:rsidRPr="00857AF6">
              <w:rPr>
                <w:rFonts w:ascii="Times New Roman" w:hAnsi="Times New Roman" w:cs="Times New Roman"/>
                <w:sz w:val="28"/>
                <w:szCs w:val="28"/>
              </w:rPr>
              <w:t>1155</w:t>
            </w:r>
          </w:p>
        </w:tc>
      </w:tr>
    </w:tbl>
    <w:p w:rsidR="00422313" w:rsidRDefault="0042231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FB4741" w:rsidRDefault="00FB4741" w:rsidP="00CA55C0">
      <w:pPr>
        <w:contextualSpacing/>
        <w:jc w:val="center"/>
        <w:rPr>
          <w:rFonts w:ascii="Times New Roman" w:hAnsi="Times New Roman" w:cs="Times New Roman"/>
          <w:b/>
          <w:sz w:val="28"/>
          <w:szCs w:val="28"/>
        </w:rPr>
      </w:pPr>
    </w:p>
    <w:p w:rsidR="00FB4741" w:rsidRDefault="00FB4741" w:rsidP="00CA55C0">
      <w:pPr>
        <w:contextualSpacing/>
        <w:jc w:val="center"/>
        <w:rPr>
          <w:rFonts w:ascii="Times New Roman" w:hAnsi="Times New Roman" w:cs="Times New Roman"/>
          <w:b/>
          <w:sz w:val="28"/>
          <w:szCs w:val="28"/>
        </w:rPr>
      </w:pPr>
    </w:p>
    <w:p w:rsidR="00FB4741" w:rsidRDefault="00FB4741" w:rsidP="00CA55C0">
      <w:pPr>
        <w:contextualSpacing/>
        <w:jc w:val="center"/>
        <w:rPr>
          <w:rFonts w:ascii="Times New Roman" w:hAnsi="Times New Roman" w:cs="Times New Roman"/>
          <w:b/>
          <w:sz w:val="28"/>
          <w:szCs w:val="28"/>
        </w:rPr>
      </w:pPr>
    </w:p>
    <w:p w:rsidR="00FB4741" w:rsidRDefault="00FB4741" w:rsidP="00CA55C0">
      <w:pPr>
        <w:contextualSpacing/>
        <w:jc w:val="center"/>
        <w:rPr>
          <w:rFonts w:ascii="Times New Roman" w:hAnsi="Times New Roman" w:cs="Times New Roman"/>
          <w:b/>
          <w:sz w:val="28"/>
          <w:szCs w:val="28"/>
        </w:rPr>
      </w:pPr>
    </w:p>
    <w:p w:rsidR="00FB4741" w:rsidRDefault="00FB4741" w:rsidP="00CA55C0">
      <w:pPr>
        <w:contextualSpacing/>
        <w:jc w:val="center"/>
        <w:rPr>
          <w:rFonts w:ascii="Times New Roman" w:hAnsi="Times New Roman" w:cs="Times New Roman"/>
          <w:b/>
          <w:sz w:val="28"/>
          <w:szCs w:val="28"/>
        </w:rPr>
      </w:pPr>
    </w:p>
    <w:p w:rsidR="00FB4741" w:rsidRDefault="00FB4741" w:rsidP="00CA55C0">
      <w:pPr>
        <w:contextualSpacing/>
        <w:jc w:val="center"/>
        <w:rPr>
          <w:rFonts w:ascii="Times New Roman" w:hAnsi="Times New Roman" w:cs="Times New Roman"/>
          <w:b/>
          <w:sz w:val="28"/>
          <w:szCs w:val="28"/>
        </w:rPr>
      </w:pPr>
    </w:p>
    <w:p w:rsidR="004A616B" w:rsidRDefault="004A616B" w:rsidP="00CA55C0">
      <w:pPr>
        <w:contextualSpacing/>
        <w:jc w:val="center"/>
        <w:rPr>
          <w:rFonts w:ascii="Times New Roman" w:hAnsi="Times New Roman" w:cs="Times New Roman"/>
          <w:b/>
          <w:sz w:val="28"/>
          <w:szCs w:val="28"/>
        </w:rPr>
      </w:pPr>
    </w:p>
    <w:p w:rsidR="004A616B" w:rsidRDefault="004A616B" w:rsidP="00CA55C0">
      <w:pPr>
        <w:contextualSpacing/>
        <w:jc w:val="center"/>
        <w:rPr>
          <w:rFonts w:ascii="Times New Roman" w:hAnsi="Times New Roman" w:cs="Times New Roman"/>
          <w:b/>
          <w:sz w:val="28"/>
          <w:szCs w:val="28"/>
        </w:rPr>
      </w:pPr>
    </w:p>
    <w:p w:rsidR="004A616B" w:rsidRDefault="004A616B" w:rsidP="00CA55C0">
      <w:pPr>
        <w:contextualSpacing/>
        <w:jc w:val="center"/>
        <w:rPr>
          <w:rFonts w:ascii="Times New Roman" w:hAnsi="Times New Roman" w:cs="Times New Roman"/>
          <w:b/>
          <w:sz w:val="28"/>
          <w:szCs w:val="28"/>
        </w:rPr>
      </w:pPr>
    </w:p>
    <w:p w:rsidR="004A616B" w:rsidRDefault="004A616B" w:rsidP="00CA55C0">
      <w:pPr>
        <w:contextualSpacing/>
        <w:jc w:val="center"/>
        <w:rPr>
          <w:rFonts w:ascii="Times New Roman" w:hAnsi="Times New Roman" w:cs="Times New Roman"/>
          <w:b/>
          <w:sz w:val="28"/>
          <w:szCs w:val="28"/>
        </w:rPr>
      </w:pPr>
    </w:p>
    <w:p w:rsidR="004A616B" w:rsidRDefault="004A616B" w:rsidP="00CA55C0">
      <w:pPr>
        <w:contextualSpacing/>
        <w:jc w:val="center"/>
        <w:rPr>
          <w:rFonts w:ascii="Times New Roman" w:hAnsi="Times New Roman" w:cs="Times New Roman"/>
          <w:b/>
          <w:sz w:val="28"/>
          <w:szCs w:val="28"/>
        </w:rPr>
      </w:pPr>
    </w:p>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 xml:space="preserve">Загальний обсяг навчального навантаження для здобувачів освіти, </w:t>
      </w:r>
    </w:p>
    <w:p w:rsidR="00CA55C0" w:rsidRDefault="00CA55C0" w:rsidP="00CA55C0">
      <w:pPr>
        <w:contextualSpacing/>
        <w:jc w:val="center"/>
        <w:rPr>
          <w:rFonts w:ascii="Times New Roman" w:hAnsi="Times New Roman" w:cs="Times New Roman"/>
          <w:b/>
          <w:sz w:val="28"/>
          <w:szCs w:val="28"/>
        </w:rPr>
      </w:pPr>
    </w:p>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10-11 класи</w:t>
      </w:r>
    </w:p>
    <w:p w:rsidR="00CA55C0" w:rsidRPr="00CA55C0" w:rsidRDefault="00CA55C0" w:rsidP="00CA55C0">
      <w:pPr>
        <w:contextualSpacing/>
        <w:jc w:val="right"/>
        <w:rPr>
          <w:rFonts w:ascii="Times New Roman" w:hAnsi="Times New Roman" w:cs="Times New Roman"/>
          <w:sz w:val="28"/>
          <w:szCs w:val="28"/>
        </w:rPr>
      </w:pPr>
    </w:p>
    <w:tbl>
      <w:tblPr>
        <w:tblStyle w:val="3"/>
        <w:tblW w:w="0" w:type="auto"/>
        <w:tblLook w:val="04A0" w:firstRow="1" w:lastRow="0" w:firstColumn="1" w:lastColumn="0" w:noHBand="0" w:noVBand="1"/>
      </w:tblPr>
      <w:tblGrid>
        <w:gridCol w:w="3263"/>
        <w:gridCol w:w="2049"/>
        <w:gridCol w:w="2354"/>
        <w:gridCol w:w="2188"/>
      </w:tblGrid>
      <w:tr w:rsidR="00CA55C0" w:rsidRPr="00CA55C0" w:rsidTr="00857AF6">
        <w:tc>
          <w:tcPr>
            <w:tcW w:w="3264" w:type="dxa"/>
          </w:tcPr>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Назва освітньої галузі</w:t>
            </w:r>
          </w:p>
        </w:tc>
        <w:tc>
          <w:tcPr>
            <w:tcW w:w="2049" w:type="dxa"/>
          </w:tcPr>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Навчальне навантаження</w:t>
            </w:r>
          </w:p>
        </w:tc>
        <w:tc>
          <w:tcPr>
            <w:tcW w:w="2354" w:type="dxa"/>
          </w:tcPr>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 xml:space="preserve">Кількість годин, </w:t>
            </w:r>
          </w:p>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10 клас</w:t>
            </w:r>
          </w:p>
        </w:tc>
        <w:tc>
          <w:tcPr>
            <w:tcW w:w="2188" w:type="dxa"/>
          </w:tcPr>
          <w:p w:rsidR="00CA55C0" w:rsidRPr="00CA55C0" w:rsidRDefault="00CA55C0" w:rsidP="00CA55C0">
            <w:pPr>
              <w:contextualSpacing/>
              <w:jc w:val="center"/>
              <w:rPr>
                <w:rFonts w:ascii="Times New Roman" w:hAnsi="Times New Roman" w:cs="Times New Roman"/>
                <w:b/>
                <w:sz w:val="28"/>
                <w:szCs w:val="28"/>
              </w:rPr>
            </w:pPr>
            <w:r w:rsidRPr="00CA55C0">
              <w:rPr>
                <w:rFonts w:ascii="Times New Roman" w:hAnsi="Times New Roman" w:cs="Times New Roman"/>
                <w:b/>
                <w:sz w:val="28"/>
                <w:szCs w:val="28"/>
              </w:rPr>
              <w:t>Кількість годин, 11 клас</w:t>
            </w:r>
          </w:p>
        </w:tc>
      </w:tr>
      <w:tr w:rsidR="00CA55C0" w:rsidRPr="00CA55C0" w:rsidTr="00857AF6">
        <w:tc>
          <w:tcPr>
            <w:tcW w:w="9855" w:type="dxa"/>
            <w:gridSpan w:val="4"/>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Інваріантна складова, базові предмети</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Мови і літератури</w:t>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 xml:space="preserve">На тиждень </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9</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9</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315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315</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 xml:space="preserve">Суспільствознавство </w:t>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4,5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2,5</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157,5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87,5</w:t>
            </w:r>
          </w:p>
        </w:tc>
      </w:tr>
      <w:tr w:rsidR="00CA55C0" w:rsidRPr="00CA55C0" w:rsidTr="00857AF6">
        <w:trPr>
          <w:trHeight w:val="160"/>
        </w:trPr>
        <w:tc>
          <w:tcPr>
            <w:tcW w:w="3264" w:type="dxa"/>
            <w:vMerge w:val="restart"/>
          </w:tcPr>
          <w:p w:rsidR="00CA55C0" w:rsidRPr="00857AF6" w:rsidRDefault="00CA55C0" w:rsidP="00AE2786">
            <w:pPr>
              <w:tabs>
                <w:tab w:val="right" w:pos="3047"/>
              </w:tabs>
              <w:contextualSpacing/>
              <w:rPr>
                <w:rFonts w:ascii="Times New Roman" w:hAnsi="Times New Roman" w:cs="Times New Roman"/>
                <w:sz w:val="28"/>
                <w:szCs w:val="28"/>
              </w:rPr>
            </w:pPr>
            <w:r w:rsidRPr="00857AF6">
              <w:rPr>
                <w:rFonts w:ascii="Times New Roman" w:hAnsi="Times New Roman" w:cs="Times New Roman"/>
                <w:sz w:val="28"/>
                <w:szCs w:val="28"/>
              </w:rPr>
              <w:t xml:space="preserve">Математика </w:t>
            </w:r>
            <w:r w:rsidR="00AE2786">
              <w:rPr>
                <w:rFonts w:ascii="Times New Roman" w:hAnsi="Times New Roman" w:cs="Times New Roman"/>
                <w:sz w:val="28"/>
                <w:szCs w:val="28"/>
              </w:rPr>
              <w:tab/>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105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105</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 xml:space="preserve">Природознавство </w:t>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8</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9</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280</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315</w:t>
            </w:r>
          </w:p>
        </w:tc>
      </w:tr>
      <w:tr w:rsidR="00CA55C0" w:rsidRPr="00CA55C0" w:rsidTr="00857AF6">
        <w:trPr>
          <w:trHeight w:val="320"/>
        </w:trPr>
        <w:tc>
          <w:tcPr>
            <w:tcW w:w="3264" w:type="dxa"/>
            <w:vMerge w:val="restart"/>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Здоров’я і фізична культура</w:t>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1F4B3A" w:rsidP="00CA55C0">
            <w:pPr>
              <w:contextualSpacing/>
              <w:jc w:val="center"/>
              <w:rPr>
                <w:rFonts w:ascii="Times New Roman" w:hAnsi="Times New Roman" w:cs="Times New Roman"/>
                <w:sz w:val="28"/>
                <w:szCs w:val="28"/>
              </w:rPr>
            </w:pPr>
            <w:r>
              <w:rPr>
                <w:rFonts w:ascii="Times New Roman" w:hAnsi="Times New Roman" w:cs="Times New Roman"/>
                <w:sz w:val="28"/>
                <w:szCs w:val="28"/>
              </w:rPr>
              <w:t>4,5</w:t>
            </w:r>
          </w:p>
        </w:tc>
        <w:tc>
          <w:tcPr>
            <w:tcW w:w="2188" w:type="dxa"/>
          </w:tcPr>
          <w:p w:rsidR="00CA55C0" w:rsidRPr="00857AF6" w:rsidRDefault="001F4B3A" w:rsidP="00CA55C0">
            <w:pPr>
              <w:contextualSpacing/>
              <w:jc w:val="center"/>
              <w:rPr>
                <w:rFonts w:ascii="Times New Roman" w:hAnsi="Times New Roman" w:cs="Times New Roman"/>
                <w:sz w:val="28"/>
                <w:szCs w:val="28"/>
              </w:rPr>
            </w:pPr>
            <w:r>
              <w:rPr>
                <w:rFonts w:ascii="Times New Roman" w:hAnsi="Times New Roman" w:cs="Times New Roman"/>
                <w:sz w:val="28"/>
                <w:szCs w:val="28"/>
              </w:rPr>
              <w:t>4,5</w:t>
            </w:r>
          </w:p>
        </w:tc>
      </w:tr>
      <w:tr w:rsidR="00CA55C0" w:rsidRPr="00CA55C0" w:rsidTr="00857AF6">
        <w:trPr>
          <w:trHeight w:val="320"/>
        </w:trPr>
        <w:tc>
          <w:tcPr>
            <w:tcW w:w="3264" w:type="dxa"/>
            <w:vMerge/>
          </w:tcPr>
          <w:p w:rsidR="00CA55C0" w:rsidRPr="00857AF6" w:rsidRDefault="00CA55C0" w:rsidP="00CA55C0">
            <w:pPr>
              <w:contextualSpacing/>
              <w:rPr>
                <w:rFonts w:ascii="Times New Roman" w:hAnsi="Times New Roman" w:cs="Times New Roman"/>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1F4B3A" w:rsidP="00CA55C0">
            <w:pPr>
              <w:contextualSpacing/>
              <w:jc w:val="center"/>
              <w:rPr>
                <w:rFonts w:ascii="Times New Roman" w:hAnsi="Times New Roman" w:cs="Times New Roman"/>
                <w:sz w:val="28"/>
                <w:szCs w:val="28"/>
              </w:rPr>
            </w:pPr>
            <w:r>
              <w:rPr>
                <w:rFonts w:ascii="Times New Roman" w:hAnsi="Times New Roman" w:cs="Times New Roman"/>
                <w:sz w:val="28"/>
                <w:szCs w:val="28"/>
              </w:rPr>
              <w:t>157,5</w:t>
            </w:r>
          </w:p>
        </w:tc>
        <w:tc>
          <w:tcPr>
            <w:tcW w:w="2188" w:type="dxa"/>
          </w:tcPr>
          <w:p w:rsidR="00CA55C0" w:rsidRPr="00857AF6" w:rsidRDefault="001F4B3A" w:rsidP="001F4B3A">
            <w:pPr>
              <w:contextualSpacing/>
              <w:jc w:val="center"/>
              <w:rPr>
                <w:rFonts w:ascii="Times New Roman" w:hAnsi="Times New Roman" w:cs="Times New Roman"/>
                <w:sz w:val="28"/>
                <w:szCs w:val="28"/>
              </w:rPr>
            </w:pPr>
            <w:r>
              <w:rPr>
                <w:rFonts w:ascii="Times New Roman" w:hAnsi="Times New Roman" w:cs="Times New Roman"/>
                <w:sz w:val="28"/>
                <w:szCs w:val="28"/>
              </w:rPr>
              <w:t>157,5</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 xml:space="preserve">Разом </w:t>
            </w:r>
          </w:p>
        </w:tc>
        <w:tc>
          <w:tcPr>
            <w:tcW w:w="2049" w:type="dxa"/>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На тиждень</w:t>
            </w:r>
          </w:p>
        </w:tc>
        <w:tc>
          <w:tcPr>
            <w:tcW w:w="2354" w:type="dxa"/>
          </w:tcPr>
          <w:p w:rsidR="00CA55C0" w:rsidRPr="00857AF6" w:rsidRDefault="001F4B3A" w:rsidP="00CA55C0">
            <w:pPr>
              <w:contextualSpacing/>
              <w:jc w:val="center"/>
              <w:rPr>
                <w:rFonts w:ascii="Times New Roman" w:hAnsi="Times New Roman" w:cs="Times New Roman"/>
                <w:b/>
                <w:sz w:val="28"/>
                <w:szCs w:val="28"/>
              </w:rPr>
            </w:pPr>
            <w:r>
              <w:rPr>
                <w:rFonts w:ascii="Times New Roman" w:hAnsi="Times New Roman" w:cs="Times New Roman"/>
                <w:b/>
                <w:sz w:val="28"/>
                <w:szCs w:val="28"/>
              </w:rPr>
              <w:t>27,5</w:t>
            </w:r>
          </w:p>
        </w:tc>
        <w:tc>
          <w:tcPr>
            <w:tcW w:w="2188" w:type="dxa"/>
          </w:tcPr>
          <w:p w:rsidR="00CA55C0" w:rsidRPr="00857AF6" w:rsidRDefault="00A97641" w:rsidP="00CA55C0">
            <w:pPr>
              <w:contextualSpacing/>
              <w:jc w:val="center"/>
              <w:rPr>
                <w:rFonts w:ascii="Times New Roman" w:hAnsi="Times New Roman" w:cs="Times New Roman"/>
                <w:b/>
                <w:sz w:val="28"/>
                <w:szCs w:val="28"/>
              </w:rPr>
            </w:pPr>
            <w:r>
              <w:rPr>
                <w:rFonts w:ascii="Times New Roman" w:hAnsi="Times New Roman" w:cs="Times New Roman"/>
                <w:b/>
                <w:sz w:val="28"/>
                <w:szCs w:val="28"/>
              </w:rPr>
              <w:t>28</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b/>
                <w:sz w:val="28"/>
                <w:szCs w:val="28"/>
              </w:rPr>
            </w:pPr>
          </w:p>
        </w:tc>
        <w:tc>
          <w:tcPr>
            <w:tcW w:w="2049" w:type="dxa"/>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На рік</w:t>
            </w:r>
          </w:p>
        </w:tc>
        <w:tc>
          <w:tcPr>
            <w:tcW w:w="2354" w:type="dxa"/>
          </w:tcPr>
          <w:p w:rsidR="00CA55C0" w:rsidRPr="00857AF6" w:rsidRDefault="001F4B3A" w:rsidP="00CA55C0">
            <w:pPr>
              <w:contextualSpacing/>
              <w:jc w:val="center"/>
              <w:rPr>
                <w:rFonts w:ascii="Times New Roman" w:hAnsi="Times New Roman" w:cs="Times New Roman"/>
                <w:b/>
                <w:sz w:val="28"/>
                <w:szCs w:val="28"/>
              </w:rPr>
            </w:pPr>
            <w:r>
              <w:rPr>
                <w:rFonts w:ascii="Times New Roman" w:hAnsi="Times New Roman" w:cs="Times New Roman"/>
                <w:b/>
                <w:sz w:val="28"/>
                <w:szCs w:val="28"/>
              </w:rPr>
              <w:t>962,5</w:t>
            </w:r>
          </w:p>
        </w:tc>
        <w:tc>
          <w:tcPr>
            <w:tcW w:w="2188" w:type="dxa"/>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980</w:t>
            </w:r>
          </w:p>
        </w:tc>
      </w:tr>
      <w:tr w:rsidR="00CA55C0" w:rsidRPr="00CA55C0" w:rsidTr="00857AF6">
        <w:trPr>
          <w:trHeight w:val="160"/>
        </w:trPr>
        <w:tc>
          <w:tcPr>
            <w:tcW w:w="9855" w:type="dxa"/>
            <w:gridSpan w:val="4"/>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Інваріантна складова. Вибірково – обов’язкові предмети</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Технології (інформатика, технології)</w:t>
            </w:r>
          </w:p>
        </w:tc>
        <w:tc>
          <w:tcPr>
            <w:tcW w:w="2049" w:type="dxa"/>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b/>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105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105</w:t>
            </w:r>
          </w:p>
        </w:tc>
      </w:tr>
      <w:tr w:rsidR="00CA55C0" w:rsidRPr="00CA55C0" w:rsidTr="00857AF6">
        <w:trPr>
          <w:trHeight w:val="160"/>
        </w:trPr>
        <w:tc>
          <w:tcPr>
            <w:tcW w:w="9855" w:type="dxa"/>
            <w:gridSpan w:val="4"/>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Варіативна складова</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Додаткові години</w:t>
            </w: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тиждень</w:t>
            </w:r>
          </w:p>
        </w:tc>
        <w:tc>
          <w:tcPr>
            <w:tcW w:w="2354" w:type="dxa"/>
          </w:tcPr>
          <w:p w:rsidR="00CA55C0" w:rsidRPr="00857AF6" w:rsidRDefault="00A97641" w:rsidP="00CA55C0">
            <w:pPr>
              <w:contextualSpacing/>
              <w:jc w:val="center"/>
              <w:rPr>
                <w:rFonts w:ascii="Times New Roman" w:hAnsi="Times New Roman" w:cs="Times New Roman"/>
                <w:sz w:val="28"/>
                <w:szCs w:val="28"/>
              </w:rPr>
            </w:pPr>
            <w:r>
              <w:rPr>
                <w:rFonts w:ascii="Times New Roman" w:hAnsi="Times New Roman" w:cs="Times New Roman"/>
                <w:sz w:val="28"/>
                <w:szCs w:val="28"/>
              </w:rPr>
              <w:t>1</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1</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b/>
                <w:sz w:val="28"/>
                <w:szCs w:val="28"/>
              </w:rPr>
            </w:pPr>
          </w:p>
        </w:tc>
        <w:tc>
          <w:tcPr>
            <w:tcW w:w="2049"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На рік</w:t>
            </w:r>
          </w:p>
        </w:tc>
        <w:tc>
          <w:tcPr>
            <w:tcW w:w="2354" w:type="dxa"/>
          </w:tcPr>
          <w:p w:rsidR="00CA55C0" w:rsidRPr="00857AF6" w:rsidRDefault="00A97641" w:rsidP="00CA55C0">
            <w:pPr>
              <w:contextualSpacing/>
              <w:jc w:val="center"/>
              <w:rPr>
                <w:rFonts w:ascii="Times New Roman" w:hAnsi="Times New Roman" w:cs="Times New Roman"/>
                <w:sz w:val="28"/>
                <w:szCs w:val="28"/>
              </w:rPr>
            </w:pPr>
            <w:r>
              <w:rPr>
                <w:rFonts w:ascii="Times New Roman" w:hAnsi="Times New Roman" w:cs="Times New Roman"/>
                <w:sz w:val="28"/>
                <w:szCs w:val="28"/>
              </w:rPr>
              <w:t>35</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35</w:t>
            </w:r>
          </w:p>
        </w:tc>
      </w:tr>
      <w:tr w:rsidR="00CA55C0" w:rsidRPr="00CA55C0" w:rsidTr="00857AF6">
        <w:trPr>
          <w:trHeight w:val="160"/>
        </w:trPr>
        <w:tc>
          <w:tcPr>
            <w:tcW w:w="3264" w:type="dxa"/>
            <w:vMerge w:val="restart"/>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Всього фінансується</w:t>
            </w:r>
          </w:p>
        </w:tc>
        <w:tc>
          <w:tcPr>
            <w:tcW w:w="2049" w:type="dxa"/>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На тиждень</w:t>
            </w:r>
          </w:p>
        </w:tc>
        <w:tc>
          <w:tcPr>
            <w:tcW w:w="2354" w:type="dxa"/>
          </w:tcPr>
          <w:p w:rsidR="00CA55C0" w:rsidRPr="00857AF6" w:rsidRDefault="00A97641" w:rsidP="00CA55C0">
            <w:pPr>
              <w:contextualSpacing/>
              <w:jc w:val="center"/>
              <w:rPr>
                <w:rFonts w:ascii="Times New Roman" w:hAnsi="Times New Roman" w:cs="Times New Roman"/>
                <w:b/>
                <w:sz w:val="28"/>
                <w:szCs w:val="28"/>
              </w:rPr>
            </w:pPr>
            <w:r>
              <w:rPr>
                <w:rFonts w:ascii="Times New Roman" w:hAnsi="Times New Roman" w:cs="Times New Roman"/>
                <w:b/>
                <w:sz w:val="28"/>
                <w:szCs w:val="28"/>
              </w:rPr>
              <w:t>33</w:t>
            </w:r>
          </w:p>
        </w:tc>
        <w:tc>
          <w:tcPr>
            <w:tcW w:w="2188" w:type="dxa"/>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32</w:t>
            </w:r>
          </w:p>
        </w:tc>
      </w:tr>
      <w:tr w:rsidR="00CA55C0" w:rsidRPr="00CA55C0" w:rsidTr="00857AF6">
        <w:trPr>
          <w:trHeight w:val="160"/>
        </w:trPr>
        <w:tc>
          <w:tcPr>
            <w:tcW w:w="3264" w:type="dxa"/>
            <w:vMerge/>
          </w:tcPr>
          <w:p w:rsidR="00CA55C0" w:rsidRPr="00857AF6" w:rsidRDefault="00CA55C0" w:rsidP="00CA55C0">
            <w:pPr>
              <w:contextualSpacing/>
              <w:rPr>
                <w:rFonts w:ascii="Times New Roman" w:hAnsi="Times New Roman" w:cs="Times New Roman"/>
                <w:b/>
                <w:sz w:val="28"/>
                <w:szCs w:val="28"/>
              </w:rPr>
            </w:pPr>
          </w:p>
        </w:tc>
        <w:tc>
          <w:tcPr>
            <w:tcW w:w="2049" w:type="dxa"/>
          </w:tcPr>
          <w:p w:rsidR="00CA55C0" w:rsidRPr="00857AF6" w:rsidRDefault="00CA55C0" w:rsidP="00CA55C0">
            <w:pPr>
              <w:contextualSpacing/>
              <w:rPr>
                <w:rFonts w:ascii="Times New Roman" w:hAnsi="Times New Roman" w:cs="Times New Roman"/>
                <w:b/>
                <w:sz w:val="28"/>
                <w:szCs w:val="28"/>
              </w:rPr>
            </w:pPr>
            <w:r w:rsidRPr="00857AF6">
              <w:rPr>
                <w:rFonts w:ascii="Times New Roman" w:hAnsi="Times New Roman" w:cs="Times New Roman"/>
                <w:b/>
                <w:sz w:val="28"/>
                <w:szCs w:val="28"/>
              </w:rPr>
              <w:t>На рік</w:t>
            </w:r>
          </w:p>
        </w:tc>
        <w:tc>
          <w:tcPr>
            <w:tcW w:w="2354" w:type="dxa"/>
          </w:tcPr>
          <w:p w:rsidR="00CA55C0" w:rsidRPr="00857AF6" w:rsidRDefault="00A97641" w:rsidP="00CA55C0">
            <w:pPr>
              <w:contextualSpacing/>
              <w:jc w:val="center"/>
              <w:rPr>
                <w:rFonts w:ascii="Times New Roman" w:hAnsi="Times New Roman" w:cs="Times New Roman"/>
                <w:b/>
                <w:sz w:val="28"/>
                <w:szCs w:val="28"/>
              </w:rPr>
            </w:pPr>
            <w:r>
              <w:rPr>
                <w:rFonts w:ascii="Times New Roman" w:hAnsi="Times New Roman" w:cs="Times New Roman"/>
                <w:b/>
                <w:sz w:val="28"/>
                <w:szCs w:val="28"/>
              </w:rPr>
              <w:t>1155</w:t>
            </w:r>
          </w:p>
        </w:tc>
        <w:tc>
          <w:tcPr>
            <w:tcW w:w="2188" w:type="dxa"/>
          </w:tcPr>
          <w:p w:rsidR="00CA55C0" w:rsidRPr="00857AF6" w:rsidRDefault="00CA55C0" w:rsidP="00CA55C0">
            <w:pPr>
              <w:contextualSpacing/>
              <w:jc w:val="center"/>
              <w:rPr>
                <w:rFonts w:ascii="Times New Roman" w:hAnsi="Times New Roman" w:cs="Times New Roman"/>
                <w:b/>
                <w:sz w:val="28"/>
                <w:szCs w:val="28"/>
              </w:rPr>
            </w:pPr>
            <w:r w:rsidRPr="00857AF6">
              <w:rPr>
                <w:rFonts w:ascii="Times New Roman" w:hAnsi="Times New Roman" w:cs="Times New Roman"/>
                <w:b/>
                <w:sz w:val="28"/>
                <w:szCs w:val="28"/>
              </w:rPr>
              <w:t>1120</w:t>
            </w:r>
          </w:p>
        </w:tc>
      </w:tr>
      <w:tr w:rsidR="00CA55C0" w:rsidRPr="00CA55C0" w:rsidTr="00857AF6">
        <w:trPr>
          <w:trHeight w:val="160"/>
        </w:trPr>
        <w:tc>
          <w:tcPr>
            <w:tcW w:w="3264" w:type="dxa"/>
          </w:tcPr>
          <w:p w:rsidR="00CA55C0" w:rsidRPr="00857AF6" w:rsidRDefault="00CA55C0" w:rsidP="00CA55C0">
            <w:pPr>
              <w:contextualSpacing/>
              <w:rPr>
                <w:rFonts w:ascii="Times New Roman" w:hAnsi="Times New Roman" w:cs="Times New Roman"/>
                <w:sz w:val="28"/>
                <w:szCs w:val="28"/>
              </w:rPr>
            </w:pPr>
            <w:r w:rsidRPr="00857AF6">
              <w:rPr>
                <w:rFonts w:ascii="Times New Roman" w:hAnsi="Times New Roman" w:cs="Times New Roman"/>
                <w:sz w:val="28"/>
                <w:szCs w:val="28"/>
              </w:rPr>
              <w:t>Гранично допустиме тижневе навантаження на учня</w:t>
            </w:r>
          </w:p>
        </w:tc>
        <w:tc>
          <w:tcPr>
            <w:tcW w:w="2049" w:type="dxa"/>
          </w:tcPr>
          <w:p w:rsidR="00CA55C0" w:rsidRPr="00857AF6" w:rsidRDefault="00CA55C0" w:rsidP="00CA55C0">
            <w:pPr>
              <w:contextualSpacing/>
              <w:rPr>
                <w:rFonts w:ascii="Times New Roman" w:hAnsi="Times New Roman" w:cs="Times New Roman"/>
                <w:sz w:val="28"/>
                <w:szCs w:val="28"/>
              </w:rPr>
            </w:pPr>
          </w:p>
        </w:tc>
        <w:tc>
          <w:tcPr>
            <w:tcW w:w="2354"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33</w:t>
            </w:r>
          </w:p>
        </w:tc>
        <w:tc>
          <w:tcPr>
            <w:tcW w:w="2188" w:type="dxa"/>
          </w:tcPr>
          <w:p w:rsidR="00CA55C0" w:rsidRPr="00857AF6" w:rsidRDefault="00CA55C0" w:rsidP="00CA55C0">
            <w:pPr>
              <w:contextualSpacing/>
              <w:jc w:val="center"/>
              <w:rPr>
                <w:rFonts w:ascii="Times New Roman" w:hAnsi="Times New Roman" w:cs="Times New Roman"/>
                <w:sz w:val="28"/>
                <w:szCs w:val="28"/>
              </w:rPr>
            </w:pPr>
            <w:r w:rsidRPr="00857AF6">
              <w:rPr>
                <w:rFonts w:ascii="Times New Roman" w:hAnsi="Times New Roman" w:cs="Times New Roman"/>
                <w:sz w:val="28"/>
                <w:szCs w:val="28"/>
              </w:rPr>
              <w:t>33</w:t>
            </w:r>
          </w:p>
        </w:tc>
      </w:tr>
    </w:tbl>
    <w:p w:rsidR="00C35E73" w:rsidRDefault="00C35E73" w:rsidP="00C35E73">
      <w:pPr>
        <w:pStyle w:val="a4"/>
        <w:ind w:left="0"/>
        <w:outlineLvl w:val="0"/>
        <w:rPr>
          <w:rFonts w:eastAsiaTheme="minorHAnsi"/>
        </w:rPr>
      </w:pPr>
    </w:p>
    <w:p w:rsidR="00C35E73" w:rsidRPr="00C35E73" w:rsidRDefault="00C35E73" w:rsidP="00C35E73">
      <w:pPr>
        <w:pStyle w:val="a4"/>
        <w:ind w:left="0"/>
        <w:outlineLvl w:val="0"/>
        <w:rPr>
          <w:sz w:val="28"/>
          <w:szCs w:val="28"/>
        </w:rPr>
      </w:pPr>
      <w:r>
        <w:rPr>
          <w:rFonts w:eastAsiaTheme="minorHAnsi"/>
        </w:rPr>
        <w:t xml:space="preserve">     </w:t>
      </w:r>
      <w:r w:rsidRPr="00C35E73">
        <w:rPr>
          <w:sz w:val="28"/>
          <w:szCs w:val="28"/>
        </w:rPr>
        <w:t>Навчальні плани ІІ та ІІІ ступенів передбачають реалізацію освітніх галузей Базового навчального плану Державного стандарту через окремі предмети. Вони охоплюють інваріантну складову, сформовану на державному рівні, яка є спільною для всіх закладів загальної середньої освіти незалежно від підпорядкування і форм власності, та варіативну складову, що є шкільним компонентом і задовольняє освітні потреби учнів та їх батьків.</w:t>
      </w:r>
    </w:p>
    <w:p w:rsidR="00C35E73" w:rsidRPr="00C35E73" w:rsidRDefault="00C35E73" w:rsidP="00C35E73">
      <w:pPr>
        <w:pStyle w:val="a4"/>
        <w:ind w:left="0"/>
        <w:outlineLvl w:val="0"/>
        <w:rPr>
          <w:sz w:val="28"/>
          <w:szCs w:val="28"/>
        </w:rPr>
      </w:pPr>
      <w:r>
        <w:rPr>
          <w:sz w:val="28"/>
          <w:szCs w:val="28"/>
        </w:rPr>
        <w:t xml:space="preserve">    </w:t>
      </w:r>
      <w:r w:rsidRPr="00C35E73">
        <w:rPr>
          <w:sz w:val="28"/>
          <w:szCs w:val="28"/>
        </w:rPr>
        <w:t xml:space="preserve">Повноцінність базової </w:t>
      </w:r>
      <w:r>
        <w:rPr>
          <w:sz w:val="28"/>
          <w:szCs w:val="28"/>
        </w:rPr>
        <w:t xml:space="preserve">та повної профільної </w:t>
      </w:r>
      <w:r w:rsidRPr="00C35E73">
        <w:rPr>
          <w:sz w:val="28"/>
          <w:szCs w:val="28"/>
        </w:rPr>
        <w:t>середньої освіти забезпечується реалізацією як інваріантної, так і варіативної складових, які в обов’язковому порядку фінансуються з бюджету. Освітня програма не включає освітні послуги, які надає школа за батьківські кошти.</w:t>
      </w:r>
    </w:p>
    <w:p w:rsidR="00C35E73" w:rsidRPr="00C35E73" w:rsidRDefault="00C35E73" w:rsidP="00C35E73">
      <w:pPr>
        <w:pStyle w:val="a4"/>
        <w:ind w:firstLine="709"/>
        <w:outlineLvl w:val="0"/>
        <w:rPr>
          <w:sz w:val="28"/>
          <w:szCs w:val="28"/>
        </w:rPr>
      </w:pPr>
      <w:r w:rsidRPr="00C35E73">
        <w:rPr>
          <w:sz w:val="28"/>
          <w:szCs w:val="28"/>
        </w:rPr>
        <w:t>Години варіативної складової розподіляються на:</w:t>
      </w:r>
    </w:p>
    <w:p w:rsidR="00C35E73" w:rsidRPr="00C35E73" w:rsidRDefault="00C35E73" w:rsidP="00C35E73">
      <w:pPr>
        <w:pStyle w:val="a4"/>
        <w:widowControl/>
        <w:numPr>
          <w:ilvl w:val="0"/>
          <w:numId w:val="33"/>
        </w:numPr>
        <w:autoSpaceDE/>
        <w:autoSpaceDN/>
        <w:outlineLvl w:val="0"/>
        <w:rPr>
          <w:sz w:val="28"/>
          <w:szCs w:val="28"/>
        </w:rPr>
      </w:pPr>
      <w:r>
        <w:rPr>
          <w:sz w:val="28"/>
          <w:szCs w:val="28"/>
        </w:rPr>
        <w:lastRenderedPageBreak/>
        <w:t>на додаткові предмети</w:t>
      </w:r>
    </w:p>
    <w:p w:rsidR="00C35E73" w:rsidRPr="00C35E73" w:rsidRDefault="00C35E73" w:rsidP="00C35E73">
      <w:pPr>
        <w:pStyle w:val="a4"/>
        <w:widowControl/>
        <w:numPr>
          <w:ilvl w:val="0"/>
          <w:numId w:val="41"/>
        </w:numPr>
        <w:autoSpaceDE/>
        <w:autoSpaceDN/>
        <w:outlineLvl w:val="0"/>
        <w:rPr>
          <w:sz w:val="28"/>
          <w:szCs w:val="28"/>
        </w:rPr>
      </w:pPr>
      <w:r w:rsidRPr="00C35E73">
        <w:rPr>
          <w:sz w:val="28"/>
          <w:szCs w:val="28"/>
        </w:rPr>
        <w:t>н</w:t>
      </w:r>
      <w:r>
        <w:rPr>
          <w:sz w:val="28"/>
          <w:szCs w:val="28"/>
        </w:rPr>
        <w:t>а поглиблене вивчення предметів</w:t>
      </w:r>
    </w:p>
    <w:p w:rsidR="00C35E73" w:rsidRPr="00C35E73" w:rsidRDefault="00C35E73" w:rsidP="00C35E73">
      <w:pPr>
        <w:pStyle w:val="a4"/>
        <w:widowControl/>
        <w:numPr>
          <w:ilvl w:val="0"/>
          <w:numId w:val="33"/>
        </w:numPr>
        <w:autoSpaceDE/>
        <w:autoSpaceDN/>
        <w:outlineLvl w:val="0"/>
        <w:rPr>
          <w:sz w:val="28"/>
          <w:szCs w:val="28"/>
        </w:rPr>
      </w:pPr>
      <w:r w:rsidRPr="00C35E73">
        <w:rPr>
          <w:sz w:val="28"/>
          <w:szCs w:val="28"/>
        </w:rPr>
        <w:t xml:space="preserve">введення </w:t>
      </w:r>
      <w:r>
        <w:rPr>
          <w:sz w:val="28"/>
          <w:szCs w:val="28"/>
        </w:rPr>
        <w:t>курсів за вибором</w:t>
      </w:r>
    </w:p>
    <w:p w:rsidR="00C35E73" w:rsidRPr="00C35E73" w:rsidRDefault="00C35E73" w:rsidP="00C35E73">
      <w:pPr>
        <w:pStyle w:val="a4"/>
        <w:ind w:firstLine="709"/>
        <w:outlineLvl w:val="0"/>
        <w:rPr>
          <w:sz w:val="28"/>
          <w:szCs w:val="28"/>
        </w:rPr>
      </w:pPr>
      <w:r w:rsidRPr="00C35E73">
        <w:rPr>
          <w:sz w:val="28"/>
          <w:szCs w:val="28"/>
        </w:rPr>
        <w:t>Організація освітнього процесу заснована на досягненні очікуваних результатів, зазначених у типових освітніх програмах двох ступенів навчання.</w:t>
      </w:r>
      <w:r w:rsidRPr="00C35E73">
        <w:rPr>
          <w:sz w:val="28"/>
          <w:szCs w:val="28"/>
        </w:rPr>
        <w:br w:type="page"/>
      </w:r>
    </w:p>
    <w:p w:rsidR="00422313" w:rsidRDefault="00972F78" w:rsidP="006C27A9">
      <w:pPr>
        <w:shd w:val="clear" w:color="auto" w:fill="FFFFFF"/>
        <w:spacing w:after="210" w:line="240" w:lineRule="auto"/>
        <w:rPr>
          <w:rFonts w:ascii="Times New Roman" w:hAnsi="Times New Roman" w:cs="Times New Roman"/>
          <w:b/>
          <w:sz w:val="28"/>
          <w:szCs w:val="28"/>
        </w:rPr>
      </w:pPr>
      <w:r>
        <w:rPr>
          <w:rFonts w:ascii="Times New Roman" w:hAnsi="Times New Roman" w:cs="Times New Roman"/>
          <w:sz w:val="24"/>
          <w:szCs w:val="24"/>
        </w:rPr>
        <w:lastRenderedPageBreak/>
        <w:t xml:space="preserve">                                              </w:t>
      </w:r>
      <w:r w:rsidR="006C27A9">
        <w:rPr>
          <w:sz w:val="28"/>
          <w:szCs w:val="28"/>
        </w:rPr>
        <w:t xml:space="preserve">  </w:t>
      </w:r>
      <w:r w:rsidR="008642CB">
        <w:rPr>
          <w:rFonts w:ascii="Times New Roman" w:hAnsi="Times New Roman" w:cs="Times New Roman"/>
          <w:b/>
          <w:sz w:val="28"/>
          <w:szCs w:val="28"/>
        </w:rPr>
        <w:t>І</w:t>
      </w:r>
      <w:r w:rsidR="008642CB">
        <w:rPr>
          <w:rFonts w:ascii="Times New Roman" w:hAnsi="Times New Roman" w:cs="Times New Roman"/>
          <w:b/>
          <w:sz w:val="28"/>
          <w:szCs w:val="28"/>
          <w:lang w:val="en-US"/>
        </w:rPr>
        <w:t>V</w:t>
      </w:r>
      <w:r w:rsidR="00422313" w:rsidRPr="00422313">
        <w:rPr>
          <w:rFonts w:ascii="Times New Roman" w:hAnsi="Times New Roman" w:cs="Times New Roman"/>
          <w:b/>
          <w:sz w:val="28"/>
          <w:szCs w:val="28"/>
        </w:rPr>
        <w:t>. НАВЧАЛЬНИЙ ПЛАН</w:t>
      </w:r>
    </w:p>
    <w:p w:rsidR="00C554DA" w:rsidRPr="00053579" w:rsidRDefault="00C554DA" w:rsidP="00972F78">
      <w:pPr>
        <w:pStyle w:val="2"/>
        <w:spacing w:before="0" w:line="240" w:lineRule="auto"/>
        <w:jc w:val="both"/>
        <w:rPr>
          <w:rFonts w:ascii="Times New Roman" w:hAnsi="Times New Roman" w:cs="Times New Roman"/>
          <w:color w:val="auto"/>
          <w:sz w:val="28"/>
          <w:szCs w:val="28"/>
        </w:rPr>
      </w:pPr>
      <w:r w:rsidRPr="00053579">
        <w:rPr>
          <w:rFonts w:ascii="Times New Roman" w:hAnsi="Times New Roman" w:cs="Times New Roman"/>
          <w:color w:val="auto"/>
          <w:sz w:val="28"/>
          <w:szCs w:val="28"/>
        </w:rPr>
        <w:t>Структура</w:t>
      </w:r>
      <w:r>
        <w:rPr>
          <w:rFonts w:ascii="Times New Roman" w:hAnsi="Times New Roman" w:cs="Times New Roman"/>
          <w:color w:val="auto"/>
          <w:sz w:val="28"/>
          <w:szCs w:val="28"/>
        </w:rPr>
        <w:t xml:space="preserve"> </w:t>
      </w:r>
      <w:r w:rsidRPr="00053579">
        <w:rPr>
          <w:rFonts w:ascii="Times New Roman" w:hAnsi="Times New Roman" w:cs="Times New Roman"/>
          <w:color w:val="auto"/>
          <w:sz w:val="28"/>
          <w:szCs w:val="28"/>
        </w:rPr>
        <w:t>202</w:t>
      </w:r>
      <w:r w:rsidR="009D222D">
        <w:rPr>
          <w:rFonts w:ascii="Times New Roman" w:hAnsi="Times New Roman" w:cs="Times New Roman"/>
          <w:color w:val="auto"/>
          <w:sz w:val="28"/>
          <w:szCs w:val="28"/>
        </w:rPr>
        <w:t>4</w:t>
      </w:r>
      <w:r>
        <w:rPr>
          <w:rFonts w:ascii="Times New Roman" w:hAnsi="Times New Roman" w:cs="Times New Roman"/>
          <w:color w:val="auto"/>
          <w:spacing w:val="-1"/>
          <w:sz w:val="28"/>
          <w:szCs w:val="28"/>
        </w:rPr>
        <w:t>-</w:t>
      </w:r>
      <w:r w:rsidR="009D222D">
        <w:rPr>
          <w:rFonts w:ascii="Times New Roman" w:hAnsi="Times New Roman" w:cs="Times New Roman"/>
          <w:color w:val="auto"/>
          <w:sz w:val="28"/>
          <w:szCs w:val="28"/>
        </w:rPr>
        <w:t>2025</w:t>
      </w:r>
      <w:r>
        <w:rPr>
          <w:rFonts w:ascii="Times New Roman" w:hAnsi="Times New Roman" w:cs="Times New Roman"/>
          <w:color w:val="auto"/>
          <w:sz w:val="28"/>
          <w:szCs w:val="28"/>
        </w:rPr>
        <w:t xml:space="preserve"> </w:t>
      </w:r>
      <w:r w:rsidRPr="00053579">
        <w:rPr>
          <w:rFonts w:ascii="Times New Roman" w:hAnsi="Times New Roman" w:cs="Times New Roman"/>
          <w:color w:val="auto"/>
          <w:sz w:val="28"/>
          <w:szCs w:val="28"/>
        </w:rPr>
        <w:t>навчального року</w:t>
      </w:r>
    </w:p>
    <w:p w:rsidR="00C554DA" w:rsidRPr="00972F78" w:rsidRDefault="00C554DA" w:rsidP="00972F78">
      <w:pPr>
        <w:pStyle w:val="a4"/>
        <w:ind w:left="0"/>
        <w:rPr>
          <w:spacing w:val="-57"/>
          <w:sz w:val="28"/>
          <w:szCs w:val="28"/>
        </w:rPr>
      </w:pPr>
      <w:r w:rsidRPr="00972F78">
        <w:rPr>
          <w:sz w:val="28"/>
          <w:szCs w:val="28"/>
        </w:rPr>
        <w:t>Навчальні заняття організовані за семестровою системою:</w:t>
      </w:r>
    </w:p>
    <w:p w:rsidR="00C554DA" w:rsidRPr="00972F78" w:rsidRDefault="00C554DA" w:rsidP="00972F78">
      <w:pPr>
        <w:pStyle w:val="a4"/>
        <w:ind w:left="0"/>
        <w:rPr>
          <w:sz w:val="28"/>
          <w:szCs w:val="28"/>
        </w:rPr>
      </w:pPr>
      <w:r w:rsidRPr="00972F78">
        <w:rPr>
          <w:sz w:val="28"/>
          <w:szCs w:val="28"/>
        </w:rPr>
        <w:t>І</w:t>
      </w:r>
      <w:r w:rsidRPr="00972F78">
        <w:rPr>
          <w:sz w:val="28"/>
          <w:szCs w:val="28"/>
          <w:lang w:val="ru-RU"/>
        </w:rPr>
        <w:t xml:space="preserve"> </w:t>
      </w:r>
      <w:r w:rsidRPr="00972F78">
        <w:rPr>
          <w:sz w:val="28"/>
          <w:szCs w:val="28"/>
        </w:rPr>
        <w:t>семестр</w:t>
      </w:r>
      <w:r w:rsidRPr="00972F78">
        <w:rPr>
          <w:sz w:val="28"/>
          <w:szCs w:val="28"/>
          <w:lang w:val="ru-RU"/>
        </w:rPr>
        <w:t xml:space="preserve"> </w:t>
      </w:r>
      <w:r w:rsidR="009D222D">
        <w:rPr>
          <w:sz w:val="28"/>
          <w:szCs w:val="28"/>
        </w:rPr>
        <w:t>– 2</w:t>
      </w:r>
      <w:r w:rsidRPr="00972F78">
        <w:rPr>
          <w:sz w:val="28"/>
          <w:szCs w:val="28"/>
        </w:rPr>
        <w:t xml:space="preserve"> вересня</w:t>
      </w:r>
      <w:r w:rsidRPr="00972F78">
        <w:rPr>
          <w:sz w:val="28"/>
          <w:szCs w:val="28"/>
          <w:lang w:val="ru-RU"/>
        </w:rPr>
        <w:t xml:space="preserve"> </w:t>
      </w:r>
      <w:r w:rsidRPr="00972F78">
        <w:rPr>
          <w:sz w:val="28"/>
          <w:szCs w:val="28"/>
        </w:rPr>
        <w:t>-</w:t>
      </w:r>
      <w:r w:rsidR="00032D5A">
        <w:rPr>
          <w:sz w:val="28"/>
          <w:szCs w:val="28"/>
          <w:lang w:val="ru-RU"/>
        </w:rPr>
        <w:t xml:space="preserve"> 27</w:t>
      </w:r>
      <w:r w:rsidRPr="00972F78">
        <w:rPr>
          <w:sz w:val="28"/>
          <w:szCs w:val="28"/>
        </w:rPr>
        <w:t xml:space="preserve"> грудня</w:t>
      </w:r>
      <w:r w:rsidRPr="00972F78">
        <w:rPr>
          <w:sz w:val="28"/>
          <w:szCs w:val="28"/>
          <w:lang w:val="ru-RU"/>
        </w:rPr>
        <w:t xml:space="preserve"> </w:t>
      </w:r>
      <w:r w:rsidRPr="00972F78">
        <w:rPr>
          <w:sz w:val="28"/>
          <w:szCs w:val="28"/>
        </w:rPr>
        <w:t>202</w:t>
      </w:r>
      <w:r w:rsidR="00032D5A">
        <w:rPr>
          <w:sz w:val="28"/>
          <w:szCs w:val="28"/>
          <w:lang w:val="ru-RU"/>
        </w:rPr>
        <w:t>4</w:t>
      </w:r>
      <w:r w:rsidR="00032D5A">
        <w:rPr>
          <w:sz w:val="28"/>
          <w:szCs w:val="28"/>
        </w:rPr>
        <w:t xml:space="preserve"> року</w:t>
      </w:r>
    </w:p>
    <w:p w:rsidR="00C554DA" w:rsidRPr="00972F78" w:rsidRDefault="00C554DA" w:rsidP="00972F78">
      <w:pPr>
        <w:pStyle w:val="a4"/>
        <w:ind w:left="0"/>
        <w:rPr>
          <w:sz w:val="28"/>
          <w:szCs w:val="28"/>
        </w:rPr>
      </w:pPr>
      <w:r w:rsidRPr="00972F78">
        <w:rPr>
          <w:sz w:val="28"/>
          <w:szCs w:val="28"/>
        </w:rPr>
        <w:t>ІІ</w:t>
      </w:r>
      <w:r w:rsidRPr="00972F78">
        <w:rPr>
          <w:sz w:val="28"/>
          <w:szCs w:val="28"/>
          <w:lang w:val="ru-RU"/>
        </w:rPr>
        <w:t xml:space="preserve"> </w:t>
      </w:r>
      <w:r w:rsidRPr="00972F78">
        <w:rPr>
          <w:sz w:val="28"/>
          <w:szCs w:val="28"/>
        </w:rPr>
        <w:t>семестр</w:t>
      </w:r>
      <w:r w:rsidRPr="00972F78">
        <w:rPr>
          <w:sz w:val="28"/>
          <w:szCs w:val="28"/>
          <w:lang w:val="ru-RU"/>
        </w:rPr>
        <w:t xml:space="preserve"> </w:t>
      </w:r>
      <w:r w:rsidR="00032D5A">
        <w:rPr>
          <w:sz w:val="28"/>
          <w:szCs w:val="28"/>
        </w:rPr>
        <w:t>– 13</w:t>
      </w:r>
      <w:r w:rsidRPr="00972F78">
        <w:rPr>
          <w:sz w:val="28"/>
          <w:szCs w:val="28"/>
        </w:rPr>
        <w:t xml:space="preserve"> січня -</w:t>
      </w:r>
      <w:r w:rsidR="00032D5A">
        <w:rPr>
          <w:sz w:val="28"/>
          <w:szCs w:val="28"/>
          <w:lang w:val="ru-RU"/>
        </w:rPr>
        <w:t xml:space="preserve"> 30</w:t>
      </w:r>
      <w:r w:rsidRPr="00972F78">
        <w:rPr>
          <w:sz w:val="28"/>
          <w:szCs w:val="28"/>
        </w:rPr>
        <w:t xml:space="preserve"> </w:t>
      </w:r>
      <w:proofErr w:type="spellStart"/>
      <w:r w:rsidRPr="00972F78">
        <w:rPr>
          <w:sz w:val="28"/>
          <w:szCs w:val="28"/>
          <w:lang w:val="ru-RU"/>
        </w:rPr>
        <w:t>тра</w:t>
      </w:r>
      <w:r w:rsidRPr="00972F78">
        <w:rPr>
          <w:sz w:val="28"/>
          <w:szCs w:val="28"/>
        </w:rPr>
        <w:t>вня</w:t>
      </w:r>
      <w:proofErr w:type="spellEnd"/>
      <w:r w:rsidRPr="00972F78">
        <w:rPr>
          <w:sz w:val="28"/>
          <w:szCs w:val="28"/>
        </w:rPr>
        <w:t xml:space="preserve"> 202</w:t>
      </w:r>
      <w:r w:rsidR="00032D5A">
        <w:rPr>
          <w:sz w:val="28"/>
          <w:szCs w:val="28"/>
          <w:lang w:val="ru-RU"/>
        </w:rPr>
        <w:t>5</w:t>
      </w:r>
      <w:r w:rsidRPr="00972F78">
        <w:rPr>
          <w:sz w:val="28"/>
          <w:szCs w:val="28"/>
          <w:lang w:val="ru-RU"/>
        </w:rPr>
        <w:t xml:space="preserve"> </w:t>
      </w:r>
      <w:r w:rsidR="00032D5A">
        <w:rPr>
          <w:sz w:val="28"/>
          <w:szCs w:val="28"/>
        </w:rPr>
        <w:t>року</w:t>
      </w:r>
    </w:p>
    <w:p w:rsidR="00C554DA" w:rsidRPr="00972F78" w:rsidRDefault="00C554DA" w:rsidP="00972F78">
      <w:pPr>
        <w:pStyle w:val="a4"/>
        <w:ind w:left="0"/>
        <w:rPr>
          <w:spacing w:val="1"/>
          <w:sz w:val="28"/>
          <w:szCs w:val="28"/>
        </w:rPr>
      </w:pPr>
      <w:r w:rsidRPr="00972F78">
        <w:rPr>
          <w:sz w:val="28"/>
          <w:szCs w:val="28"/>
        </w:rPr>
        <w:t>Упродовж навчального року для учнів проводяться канікули:</w:t>
      </w:r>
    </w:p>
    <w:p w:rsidR="00C554DA" w:rsidRPr="00972F78" w:rsidRDefault="00C554DA" w:rsidP="00972F78">
      <w:pPr>
        <w:pStyle w:val="a4"/>
        <w:ind w:left="0"/>
        <w:rPr>
          <w:sz w:val="28"/>
          <w:szCs w:val="28"/>
        </w:rPr>
      </w:pPr>
      <w:r w:rsidRPr="00972F78">
        <w:rPr>
          <w:sz w:val="28"/>
          <w:szCs w:val="28"/>
          <w:lang w:val="ru-RU"/>
        </w:rPr>
        <w:t>о</w:t>
      </w:r>
      <w:r w:rsidRPr="00972F78">
        <w:rPr>
          <w:sz w:val="28"/>
          <w:szCs w:val="28"/>
        </w:rPr>
        <w:t>сінні</w:t>
      </w:r>
      <w:r w:rsidRPr="00972F78">
        <w:rPr>
          <w:sz w:val="28"/>
          <w:szCs w:val="28"/>
          <w:lang w:val="ru-RU"/>
        </w:rPr>
        <w:t xml:space="preserve"> </w:t>
      </w:r>
      <w:r w:rsidRPr="00972F78">
        <w:rPr>
          <w:sz w:val="28"/>
          <w:szCs w:val="28"/>
        </w:rPr>
        <w:t>–</w:t>
      </w:r>
      <w:r w:rsidRPr="00972F78">
        <w:rPr>
          <w:sz w:val="28"/>
          <w:szCs w:val="28"/>
          <w:lang w:val="ru-RU"/>
        </w:rPr>
        <w:t xml:space="preserve"> </w:t>
      </w:r>
      <w:r w:rsidR="00032D5A">
        <w:rPr>
          <w:sz w:val="28"/>
          <w:szCs w:val="28"/>
        </w:rPr>
        <w:t>26</w:t>
      </w:r>
      <w:r w:rsidRPr="00972F78">
        <w:rPr>
          <w:sz w:val="28"/>
          <w:szCs w:val="28"/>
        </w:rPr>
        <w:t>.10.202</w:t>
      </w:r>
      <w:r w:rsidR="00032D5A">
        <w:rPr>
          <w:sz w:val="28"/>
          <w:szCs w:val="28"/>
          <w:lang w:val="ru-RU"/>
        </w:rPr>
        <w:t>4</w:t>
      </w:r>
      <w:r w:rsidRPr="00972F78">
        <w:rPr>
          <w:sz w:val="28"/>
          <w:szCs w:val="28"/>
          <w:lang w:val="ru-RU"/>
        </w:rPr>
        <w:t xml:space="preserve"> </w:t>
      </w:r>
      <w:r w:rsidRPr="00972F78">
        <w:rPr>
          <w:sz w:val="28"/>
          <w:szCs w:val="28"/>
        </w:rPr>
        <w:t>-</w:t>
      </w:r>
      <w:r w:rsidRPr="00972F78">
        <w:rPr>
          <w:sz w:val="28"/>
          <w:szCs w:val="28"/>
          <w:lang w:val="ru-RU"/>
        </w:rPr>
        <w:t xml:space="preserve"> </w:t>
      </w:r>
      <w:r w:rsidR="00032D5A">
        <w:rPr>
          <w:sz w:val="28"/>
          <w:szCs w:val="28"/>
        </w:rPr>
        <w:t>03.11</w:t>
      </w:r>
      <w:r w:rsidRPr="00972F78">
        <w:rPr>
          <w:sz w:val="28"/>
          <w:szCs w:val="28"/>
        </w:rPr>
        <w:t>.202</w:t>
      </w:r>
      <w:r w:rsidR="00032D5A">
        <w:rPr>
          <w:sz w:val="28"/>
          <w:szCs w:val="28"/>
          <w:lang w:val="ru-RU"/>
        </w:rPr>
        <w:t>4 року</w:t>
      </w:r>
      <w:r w:rsidRPr="00972F78">
        <w:rPr>
          <w:sz w:val="28"/>
          <w:szCs w:val="28"/>
          <w:lang w:val="ru-RU"/>
        </w:rPr>
        <w:t xml:space="preserve"> </w:t>
      </w:r>
    </w:p>
    <w:p w:rsidR="00C554DA" w:rsidRPr="00972F78" w:rsidRDefault="00C554DA" w:rsidP="00972F78">
      <w:pPr>
        <w:pStyle w:val="a4"/>
        <w:ind w:left="0"/>
        <w:rPr>
          <w:sz w:val="28"/>
          <w:szCs w:val="28"/>
        </w:rPr>
      </w:pPr>
      <w:r w:rsidRPr="00972F78">
        <w:rPr>
          <w:sz w:val="28"/>
          <w:szCs w:val="28"/>
        </w:rPr>
        <w:t>зимові</w:t>
      </w:r>
      <w:r w:rsidRPr="00972F78">
        <w:rPr>
          <w:sz w:val="28"/>
          <w:szCs w:val="28"/>
          <w:lang w:val="ru-RU"/>
        </w:rPr>
        <w:t xml:space="preserve"> </w:t>
      </w:r>
      <w:r w:rsidRPr="00972F78">
        <w:rPr>
          <w:sz w:val="28"/>
          <w:szCs w:val="28"/>
        </w:rPr>
        <w:t>–</w:t>
      </w:r>
      <w:r w:rsidRPr="00972F78">
        <w:rPr>
          <w:sz w:val="28"/>
          <w:szCs w:val="28"/>
          <w:lang w:val="ru-RU"/>
        </w:rPr>
        <w:t xml:space="preserve"> </w:t>
      </w:r>
      <w:r w:rsidR="00032D5A">
        <w:rPr>
          <w:sz w:val="28"/>
          <w:szCs w:val="28"/>
        </w:rPr>
        <w:t>28</w:t>
      </w:r>
      <w:r w:rsidRPr="00972F78">
        <w:rPr>
          <w:sz w:val="28"/>
          <w:szCs w:val="28"/>
        </w:rPr>
        <w:t>.12.202</w:t>
      </w:r>
      <w:r w:rsidR="00032D5A">
        <w:rPr>
          <w:sz w:val="28"/>
          <w:szCs w:val="28"/>
          <w:lang w:val="ru-RU"/>
        </w:rPr>
        <w:t>4</w:t>
      </w:r>
      <w:r w:rsidRPr="00972F78">
        <w:rPr>
          <w:sz w:val="28"/>
          <w:szCs w:val="28"/>
          <w:lang w:val="ru-RU"/>
        </w:rPr>
        <w:t xml:space="preserve"> </w:t>
      </w:r>
      <w:r w:rsidRPr="00972F78">
        <w:rPr>
          <w:sz w:val="28"/>
          <w:szCs w:val="28"/>
        </w:rPr>
        <w:t>-</w:t>
      </w:r>
      <w:r w:rsidRPr="00972F78">
        <w:rPr>
          <w:sz w:val="28"/>
          <w:szCs w:val="28"/>
          <w:lang w:val="ru-RU"/>
        </w:rPr>
        <w:t xml:space="preserve"> </w:t>
      </w:r>
      <w:r w:rsidR="00032D5A">
        <w:rPr>
          <w:sz w:val="28"/>
          <w:szCs w:val="28"/>
        </w:rPr>
        <w:t>12</w:t>
      </w:r>
      <w:r w:rsidRPr="00972F78">
        <w:rPr>
          <w:sz w:val="28"/>
          <w:szCs w:val="28"/>
        </w:rPr>
        <w:t>.01.202</w:t>
      </w:r>
      <w:r w:rsidR="00032D5A">
        <w:rPr>
          <w:sz w:val="28"/>
          <w:szCs w:val="28"/>
          <w:lang w:val="ru-RU"/>
        </w:rPr>
        <w:t>5 року</w:t>
      </w:r>
      <w:r w:rsidRPr="00972F78">
        <w:rPr>
          <w:sz w:val="28"/>
          <w:szCs w:val="28"/>
          <w:lang w:val="ru-RU"/>
        </w:rPr>
        <w:t xml:space="preserve"> </w:t>
      </w:r>
    </w:p>
    <w:p w:rsidR="00C554DA" w:rsidRPr="00972F78" w:rsidRDefault="00032D5A" w:rsidP="00972F78">
      <w:pPr>
        <w:pStyle w:val="a4"/>
        <w:ind w:left="0"/>
        <w:rPr>
          <w:sz w:val="28"/>
          <w:szCs w:val="28"/>
        </w:rPr>
      </w:pPr>
      <w:r>
        <w:rPr>
          <w:sz w:val="28"/>
          <w:szCs w:val="28"/>
        </w:rPr>
        <w:t>весняні–22.03.2025 - 30.03.2025 року</w:t>
      </w:r>
      <w:r w:rsidR="00C554DA" w:rsidRPr="00972F78">
        <w:rPr>
          <w:sz w:val="28"/>
          <w:szCs w:val="28"/>
        </w:rPr>
        <w:t xml:space="preserve"> </w:t>
      </w:r>
    </w:p>
    <w:p w:rsidR="00C554DA" w:rsidRPr="00972F78" w:rsidRDefault="00C554DA" w:rsidP="00C554DA">
      <w:pPr>
        <w:pStyle w:val="a4"/>
        <w:ind w:left="0"/>
        <w:rPr>
          <w:sz w:val="28"/>
          <w:szCs w:val="28"/>
        </w:rPr>
      </w:pPr>
      <w:r w:rsidRPr="00972F78">
        <w:rPr>
          <w:sz w:val="28"/>
          <w:szCs w:val="28"/>
        </w:rPr>
        <w:t>Початок</w:t>
      </w:r>
      <w:r w:rsidRPr="00972F78">
        <w:rPr>
          <w:sz w:val="28"/>
          <w:szCs w:val="28"/>
          <w:lang w:val="ru-RU"/>
        </w:rPr>
        <w:t xml:space="preserve"> </w:t>
      </w:r>
      <w:r w:rsidRPr="00972F78">
        <w:rPr>
          <w:sz w:val="28"/>
          <w:szCs w:val="28"/>
        </w:rPr>
        <w:t>занять –</w:t>
      </w:r>
      <w:r w:rsidRPr="00972F78">
        <w:rPr>
          <w:sz w:val="28"/>
          <w:szCs w:val="28"/>
          <w:lang w:val="ru-RU"/>
        </w:rPr>
        <w:t xml:space="preserve"> о </w:t>
      </w:r>
      <w:r w:rsidRPr="00972F78">
        <w:rPr>
          <w:sz w:val="28"/>
          <w:szCs w:val="28"/>
        </w:rPr>
        <w:t>9.00</w:t>
      </w:r>
      <w:r w:rsidRPr="00972F78">
        <w:rPr>
          <w:sz w:val="28"/>
          <w:szCs w:val="28"/>
          <w:lang w:val="ru-RU"/>
        </w:rPr>
        <w:t xml:space="preserve"> </w:t>
      </w:r>
      <w:r w:rsidRPr="00972F78">
        <w:rPr>
          <w:sz w:val="28"/>
          <w:szCs w:val="28"/>
        </w:rPr>
        <w:t>год.</w:t>
      </w:r>
    </w:p>
    <w:p w:rsidR="00C554DA" w:rsidRPr="00972F78" w:rsidRDefault="00C554DA" w:rsidP="00972F78">
      <w:pPr>
        <w:pStyle w:val="a4"/>
        <w:ind w:left="0"/>
        <w:rPr>
          <w:sz w:val="28"/>
          <w:szCs w:val="28"/>
        </w:rPr>
      </w:pPr>
      <w:r w:rsidRPr="00972F78">
        <w:rPr>
          <w:sz w:val="28"/>
          <w:szCs w:val="28"/>
        </w:rPr>
        <w:t>Тривалість уроків</w:t>
      </w:r>
      <w:r w:rsidRPr="00972F78">
        <w:rPr>
          <w:sz w:val="28"/>
          <w:szCs w:val="28"/>
          <w:lang w:val="ru-RU"/>
        </w:rPr>
        <w:t xml:space="preserve"> </w:t>
      </w:r>
      <w:r w:rsidRPr="00972F78">
        <w:rPr>
          <w:sz w:val="28"/>
          <w:szCs w:val="28"/>
        </w:rPr>
        <w:t xml:space="preserve"> - відповідно до статті 16 закону України «Про</w:t>
      </w:r>
      <w:r w:rsidRPr="00972F78">
        <w:rPr>
          <w:spacing w:val="1"/>
          <w:sz w:val="28"/>
          <w:szCs w:val="28"/>
        </w:rPr>
        <w:t xml:space="preserve"> повну </w:t>
      </w:r>
      <w:r w:rsidRPr="00972F78">
        <w:rPr>
          <w:sz w:val="28"/>
          <w:szCs w:val="28"/>
        </w:rPr>
        <w:t>загальну</w:t>
      </w:r>
      <w:r w:rsidRPr="00972F78">
        <w:rPr>
          <w:sz w:val="28"/>
          <w:szCs w:val="28"/>
          <w:lang w:val="ru-RU"/>
        </w:rPr>
        <w:t xml:space="preserve"> </w:t>
      </w:r>
      <w:r w:rsidRPr="00972F78">
        <w:rPr>
          <w:sz w:val="28"/>
          <w:szCs w:val="28"/>
        </w:rPr>
        <w:t>середню освіту»:</w:t>
      </w:r>
    </w:p>
    <w:p w:rsidR="00C554DA" w:rsidRPr="00972F78" w:rsidRDefault="00C554DA" w:rsidP="00972F78">
      <w:pPr>
        <w:pStyle w:val="a3"/>
        <w:widowControl w:val="0"/>
        <w:numPr>
          <w:ilvl w:val="0"/>
          <w:numId w:val="41"/>
        </w:numPr>
        <w:tabs>
          <w:tab w:val="left" w:pos="0"/>
        </w:tabs>
        <w:autoSpaceDE w:val="0"/>
        <w:autoSpaceDN w:val="0"/>
        <w:spacing w:after="0" w:line="240" w:lineRule="auto"/>
        <w:jc w:val="both"/>
        <w:rPr>
          <w:rFonts w:ascii="Times New Roman" w:hAnsi="Times New Roman" w:cs="Times New Roman"/>
          <w:sz w:val="28"/>
          <w:szCs w:val="28"/>
        </w:rPr>
      </w:pPr>
      <w:r w:rsidRPr="00972F78">
        <w:rPr>
          <w:rFonts w:ascii="Times New Roman" w:hAnsi="Times New Roman" w:cs="Times New Roman"/>
          <w:sz w:val="28"/>
          <w:szCs w:val="28"/>
        </w:rPr>
        <w:t>у 1 класі – 35 хвилин,</w:t>
      </w:r>
    </w:p>
    <w:p w:rsidR="00C554DA" w:rsidRPr="00053579" w:rsidRDefault="00C554DA" w:rsidP="00972F78">
      <w:pPr>
        <w:pStyle w:val="a3"/>
        <w:widowControl w:val="0"/>
        <w:numPr>
          <w:ilvl w:val="0"/>
          <w:numId w:val="41"/>
        </w:numPr>
        <w:tabs>
          <w:tab w:val="left" w:pos="0"/>
        </w:tabs>
        <w:autoSpaceDE w:val="0"/>
        <w:autoSpaceDN w:val="0"/>
        <w:spacing w:after="0" w:line="240" w:lineRule="auto"/>
        <w:contextualSpacing w:val="0"/>
        <w:jc w:val="both"/>
        <w:rPr>
          <w:rFonts w:ascii="Times New Roman" w:hAnsi="Times New Roman" w:cs="Times New Roman"/>
          <w:sz w:val="28"/>
          <w:szCs w:val="28"/>
        </w:rPr>
      </w:pPr>
      <w:r w:rsidRPr="00053579">
        <w:rPr>
          <w:rFonts w:ascii="Times New Roman" w:hAnsi="Times New Roman" w:cs="Times New Roman"/>
          <w:sz w:val="28"/>
          <w:szCs w:val="28"/>
        </w:rPr>
        <w:t>у</w:t>
      </w:r>
      <w:r>
        <w:rPr>
          <w:rFonts w:ascii="Times New Roman" w:hAnsi="Times New Roman" w:cs="Times New Roman"/>
          <w:sz w:val="28"/>
          <w:szCs w:val="28"/>
        </w:rPr>
        <w:t xml:space="preserve"> </w:t>
      </w:r>
      <w:r w:rsidRPr="00053579">
        <w:rPr>
          <w:rFonts w:ascii="Times New Roman" w:hAnsi="Times New Roman" w:cs="Times New Roman"/>
          <w:sz w:val="28"/>
          <w:szCs w:val="28"/>
        </w:rPr>
        <w:t>2-4-х</w:t>
      </w:r>
      <w:r>
        <w:rPr>
          <w:rFonts w:ascii="Times New Roman" w:hAnsi="Times New Roman" w:cs="Times New Roman"/>
          <w:sz w:val="28"/>
          <w:szCs w:val="28"/>
        </w:rPr>
        <w:t xml:space="preserve"> </w:t>
      </w:r>
      <w:r w:rsidRPr="00053579">
        <w:rPr>
          <w:rFonts w:ascii="Times New Roman" w:hAnsi="Times New Roman" w:cs="Times New Roman"/>
          <w:sz w:val="28"/>
          <w:szCs w:val="28"/>
        </w:rPr>
        <w:t>– 40</w:t>
      </w:r>
      <w:r>
        <w:rPr>
          <w:rFonts w:ascii="Times New Roman" w:hAnsi="Times New Roman" w:cs="Times New Roman"/>
          <w:sz w:val="28"/>
          <w:szCs w:val="28"/>
        </w:rPr>
        <w:t xml:space="preserve"> </w:t>
      </w:r>
      <w:r w:rsidRPr="00053579">
        <w:rPr>
          <w:rFonts w:ascii="Times New Roman" w:hAnsi="Times New Roman" w:cs="Times New Roman"/>
          <w:sz w:val="28"/>
          <w:szCs w:val="28"/>
        </w:rPr>
        <w:t>хвилин,</w:t>
      </w:r>
    </w:p>
    <w:p w:rsidR="00C554DA" w:rsidRPr="00972F78" w:rsidRDefault="00C554DA" w:rsidP="00972F78">
      <w:pPr>
        <w:pStyle w:val="a4"/>
        <w:widowControl/>
        <w:numPr>
          <w:ilvl w:val="0"/>
          <w:numId w:val="41"/>
        </w:numPr>
        <w:tabs>
          <w:tab w:val="left" w:pos="0"/>
        </w:tabs>
        <w:autoSpaceDE/>
        <w:autoSpaceDN/>
        <w:rPr>
          <w:sz w:val="28"/>
          <w:szCs w:val="28"/>
        </w:rPr>
      </w:pPr>
      <w:r w:rsidRPr="00972F78">
        <w:rPr>
          <w:sz w:val="28"/>
          <w:szCs w:val="28"/>
        </w:rPr>
        <w:t>у</w:t>
      </w:r>
      <w:r w:rsidRPr="00972F78">
        <w:rPr>
          <w:sz w:val="28"/>
          <w:szCs w:val="28"/>
          <w:lang w:val="ru-RU"/>
        </w:rPr>
        <w:t xml:space="preserve"> </w:t>
      </w:r>
      <w:r w:rsidRPr="00972F78">
        <w:rPr>
          <w:sz w:val="28"/>
          <w:szCs w:val="28"/>
        </w:rPr>
        <w:t>5-11-х</w:t>
      </w:r>
      <w:r w:rsidRPr="00972F78">
        <w:rPr>
          <w:sz w:val="28"/>
          <w:szCs w:val="28"/>
          <w:lang w:val="ru-RU"/>
        </w:rPr>
        <w:t xml:space="preserve"> </w:t>
      </w:r>
      <w:r w:rsidRPr="00972F78">
        <w:rPr>
          <w:sz w:val="28"/>
          <w:szCs w:val="28"/>
        </w:rPr>
        <w:t>– 45</w:t>
      </w:r>
      <w:r w:rsidRPr="00972F78">
        <w:rPr>
          <w:sz w:val="28"/>
          <w:szCs w:val="28"/>
          <w:lang w:val="ru-RU"/>
        </w:rPr>
        <w:t xml:space="preserve"> </w:t>
      </w:r>
      <w:r w:rsidRPr="00972F78">
        <w:rPr>
          <w:sz w:val="28"/>
          <w:szCs w:val="28"/>
        </w:rPr>
        <w:t>хвилин.</w:t>
      </w:r>
    </w:p>
    <w:p w:rsidR="00C554DA" w:rsidRPr="00972F78" w:rsidRDefault="00C554DA" w:rsidP="004D74FC">
      <w:pPr>
        <w:pStyle w:val="a4"/>
        <w:ind w:left="0"/>
        <w:rPr>
          <w:sz w:val="28"/>
          <w:szCs w:val="28"/>
        </w:rPr>
      </w:pPr>
      <w:r w:rsidRPr="00972F78">
        <w:rPr>
          <w:sz w:val="28"/>
          <w:szCs w:val="28"/>
        </w:rPr>
        <w:t xml:space="preserve">Тривалість перерв між </w:t>
      </w:r>
      <w:proofErr w:type="spellStart"/>
      <w:r w:rsidRPr="00972F78">
        <w:rPr>
          <w:sz w:val="28"/>
          <w:szCs w:val="28"/>
        </w:rPr>
        <w:t>уроками</w:t>
      </w:r>
      <w:proofErr w:type="spellEnd"/>
      <w:r w:rsidRPr="00972F78">
        <w:rPr>
          <w:sz w:val="28"/>
          <w:szCs w:val="28"/>
        </w:rPr>
        <w:t xml:space="preserve"> (відповідно до розділу </w:t>
      </w:r>
      <w:r w:rsidRPr="00972F78">
        <w:rPr>
          <w:sz w:val="28"/>
          <w:szCs w:val="28"/>
          <w:lang w:val="en-US"/>
        </w:rPr>
        <w:t>V</w:t>
      </w:r>
      <w:r w:rsidRPr="00972F78">
        <w:rPr>
          <w:sz w:val="28"/>
          <w:szCs w:val="28"/>
        </w:rPr>
        <w:t xml:space="preserve"> пункту 3 Санітарного регламенту для закладів загальної середньої освіти, затвердженого наказом МОЗ №2205 від 25.09.2020) встановлюється з урахуванням потреби в організації активного відпочинку і харчування учнів:</w:t>
      </w:r>
      <w:r w:rsidR="00972F78" w:rsidRPr="00972F78">
        <w:rPr>
          <w:sz w:val="28"/>
          <w:szCs w:val="28"/>
        </w:rPr>
        <w:t xml:space="preserve"> </w:t>
      </w:r>
      <w:r w:rsidRPr="00972F78">
        <w:rPr>
          <w:sz w:val="28"/>
          <w:szCs w:val="28"/>
        </w:rPr>
        <w:t>малих перерв тривалістю 10</w:t>
      </w:r>
      <w:r w:rsidR="00972F78">
        <w:rPr>
          <w:sz w:val="28"/>
          <w:szCs w:val="28"/>
        </w:rPr>
        <w:t xml:space="preserve"> та 15</w:t>
      </w:r>
      <w:r w:rsidRPr="00972F78">
        <w:rPr>
          <w:sz w:val="28"/>
          <w:szCs w:val="28"/>
        </w:rPr>
        <w:t xml:space="preserve"> хвилин, великої - тривалістю 20 хвилин (після третього уроку).</w:t>
      </w:r>
    </w:p>
    <w:p w:rsidR="00422313" w:rsidRPr="00422313" w:rsidRDefault="00422313" w:rsidP="00F652B3">
      <w:pPr>
        <w:pStyle w:val="a4"/>
        <w:spacing w:before="7"/>
        <w:ind w:left="0" w:right="507"/>
        <w:rPr>
          <w:sz w:val="28"/>
          <w:szCs w:val="28"/>
        </w:rPr>
      </w:pPr>
      <w:r w:rsidRPr="00422313">
        <w:rPr>
          <w:sz w:val="28"/>
          <w:szCs w:val="28"/>
        </w:rPr>
        <w:t xml:space="preserve">Навчальний план дає цілісне уявлення про зміст і структуру </w:t>
      </w:r>
      <w:r>
        <w:rPr>
          <w:sz w:val="28"/>
          <w:szCs w:val="28"/>
        </w:rPr>
        <w:t>всіх</w:t>
      </w:r>
      <w:r w:rsidRPr="00422313">
        <w:rPr>
          <w:sz w:val="28"/>
          <w:szCs w:val="28"/>
        </w:rPr>
        <w:t xml:space="preserve"> </w:t>
      </w:r>
      <w:r>
        <w:rPr>
          <w:sz w:val="28"/>
          <w:szCs w:val="28"/>
        </w:rPr>
        <w:t>рівнів</w:t>
      </w:r>
      <w:r w:rsidRPr="00422313">
        <w:rPr>
          <w:sz w:val="28"/>
          <w:szCs w:val="28"/>
        </w:rPr>
        <w:t xml:space="preserve"> освіти, встановлює погодинне співвідношення між окремими предметами за роками навчання, визначає гранично допустиме тижневе навантаження учнів. Навчальні плани передбачають реалізацію освітніх галузей Базового навчального плану Державного стандарту через окремі предмети.</w:t>
      </w:r>
    </w:p>
    <w:p w:rsidR="00B15AB2" w:rsidRPr="00B33A32" w:rsidRDefault="00B33A32" w:rsidP="00F652B3">
      <w:pPr>
        <w:pStyle w:val="a4"/>
        <w:ind w:left="0" w:right="512"/>
        <w:rPr>
          <w:sz w:val="28"/>
          <w:szCs w:val="28"/>
        </w:rPr>
      </w:pPr>
      <w:r w:rsidRPr="00B33A32">
        <w:rPr>
          <w:sz w:val="28"/>
          <w:szCs w:val="28"/>
        </w:rPr>
        <w:t>Детальний розподіл навчального навантаження на тиждень показано в</w:t>
      </w:r>
      <w:r>
        <w:rPr>
          <w:sz w:val="28"/>
          <w:szCs w:val="28"/>
        </w:rPr>
        <w:t xml:space="preserve"> навчальному плані</w:t>
      </w:r>
      <w:r w:rsidR="00894EBF">
        <w:rPr>
          <w:sz w:val="28"/>
          <w:szCs w:val="28"/>
        </w:rPr>
        <w:t xml:space="preserve"> (</w:t>
      </w:r>
      <w:r>
        <w:rPr>
          <w:sz w:val="28"/>
          <w:szCs w:val="28"/>
        </w:rPr>
        <w:t xml:space="preserve">додатки </w:t>
      </w:r>
      <w:r w:rsidR="00894EBF" w:rsidRPr="00894EBF">
        <w:rPr>
          <w:sz w:val="28"/>
          <w:szCs w:val="28"/>
        </w:rPr>
        <w:t xml:space="preserve">1 </w:t>
      </w:r>
      <w:r w:rsidR="00F722DA">
        <w:rPr>
          <w:sz w:val="28"/>
          <w:szCs w:val="28"/>
        </w:rPr>
        <w:t>–</w:t>
      </w:r>
      <w:r w:rsidR="00894EBF" w:rsidRPr="00894EBF">
        <w:rPr>
          <w:sz w:val="28"/>
          <w:szCs w:val="28"/>
        </w:rPr>
        <w:t xml:space="preserve"> 5</w:t>
      </w:r>
      <w:r w:rsidR="00B15AB2" w:rsidRPr="00B33A32">
        <w:rPr>
          <w:sz w:val="28"/>
          <w:szCs w:val="28"/>
        </w:rPr>
        <w:t>).</w:t>
      </w:r>
    </w:p>
    <w:p w:rsidR="00B15AB2" w:rsidRPr="00F652B3" w:rsidRDefault="00B15AB2" w:rsidP="00F652B3">
      <w:pPr>
        <w:pStyle w:val="a4"/>
        <w:ind w:left="0" w:right="3"/>
        <w:rPr>
          <w:color w:val="FF0000"/>
          <w:sz w:val="28"/>
          <w:szCs w:val="28"/>
        </w:rPr>
      </w:pPr>
      <w:r w:rsidRPr="00F652B3">
        <w:rPr>
          <w:sz w:val="28"/>
          <w:szCs w:val="28"/>
        </w:rPr>
        <w:t xml:space="preserve">Поділ класів на групи </w:t>
      </w:r>
      <w:r w:rsidR="00F722DA">
        <w:rPr>
          <w:sz w:val="28"/>
          <w:szCs w:val="28"/>
        </w:rPr>
        <w:t>при вивченні окремих предметів не здійснюється.</w:t>
      </w:r>
    </w:p>
    <w:p w:rsidR="00B15AB2" w:rsidRPr="00C74176" w:rsidRDefault="00B15AB2" w:rsidP="00F652B3">
      <w:pPr>
        <w:spacing w:after="0" w:line="240" w:lineRule="auto"/>
        <w:jc w:val="both"/>
        <w:rPr>
          <w:rFonts w:ascii="Times New Roman" w:hAnsi="Times New Roman" w:cs="Times New Roman"/>
          <w:sz w:val="28"/>
          <w:szCs w:val="28"/>
        </w:rPr>
      </w:pPr>
      <w:r w:rsidRPr="00C74176">
        <w:rPr>
          <w:rFonts w:ascii="Times New Roman" w:hAnsi="Times New Roman" w:cs="Times New Roman"/>
          <w:sz w:val="28"/>
          <w:szCs w:val="28"/>
        </w:rPr>
        <w:t>Навчальне</w:t>
      </w:r>
      <w:r>
        <w:rPr>
          <w:rFonts w:ascii="Times New Roman" w:hAnsi="Times New Roman" w:cs="Times New Roman"/>
          <w:sz w:val="28"/>
          <w:szCs w:val="28"/>
        </w:rPr>
        <w:t xml:space="preserve"> </w:t>
      </w:r>
      <w:r w:rsidRPr="00C74176">
        <w:rPr>
          <w:rFonts w:ascii="Times New Roman" w:hAnsi="Times New Roman" w:cs="Times New Roman"/>
          <w:sz w:val="28"/>
          <w:szCs w:val="28"/>
        </w:rPr>
        <w:t>навантаження</w:t>
      </w:r>
      <w:r>
        <w:rPr>
          <w:rFonts w:ascii="Times New Roman" w:hAnsi="Times New Roman" w:cs="Times New Roman"/>
          <w:sz w:val="28"/>
          <w:szCs w:val="28"/>
        </w:rPr>
        <w:t xml:space="preserve"> </w:t>
      </w:r>
      <w:r w:rsidRPr="00C74176">
        <w:rPr>
          <w:rFonts w:ascii="Times New Roman" w:hAnsi="Times New Roman" w:cs="Times New Roman"/>
          <w:sz w:val="28"/>
          <w:szCs w:val="28"/>
        </w:rPr>
        <w:t>на</w:t>
      </w:r>
      <w:r>
        <w:rPr>
          <w:rFonts w:ascii="Times New Roman" w:hAnsi="Times New Roman" w:cs="Times New Roman"/>
          <w:sz w:val="28"/>
          <w:szCs w:val="28"/>
        </w:rPr>
        <w:t xml:space="preserve"> </w:t>
      </w:r>
      <w:r w:rsidRPr="00C74176">
        <w:rPr>
          <w:rFonts w:ascii="Times New Roman" w:hAnsi="Times New Roman" w:cs="Times New Roman"/>
          <w:sz w:val="28"/>
          <w:szCs w:val="28"/>
        </w:rPr>
        <w:t>учня</w:t>
      </w:r>
      <w:r>
        <w:rPr>
          <w:rFonts w:ascii="Times New Roman" w:hAnsi="Times New Roman" w:cs="Times New Roman"/>
          <w:sz w:val="28"/>
          <w:szCs w:val="28"/>
        </w:rPr>
        <w:t xml:space="preserve"> </w:t>
      </w:r>
      <w:r w:rsidRPr="00C74176">
        <w:rPr>
          <w:rFonts w:ascii="Times New Roman" w:hAnsi="Times New Roman" w:cs="Times New Roman"/>
          <w:sz w:val="28"/>
          <w:szCs w:val="28"/>
        </w:rPr>
        <w:t>у</w:t>
      </w:r>
      <w:r>
        <w:rPr>
          <w:rFonts w:ascii="Times New Roman" w:hAnsi="Times New Roman" w:cs="Times New Roman"/>
          <w:sz w:val="28"/>
          <w:szCs w:val="28"/>
        </w:rPr>
        <w:t xml:space="preserve"> </w:t>
      </w:r>
      <w:r w:rsidRPr="00C74176">
        <w:rPr>
          <w:rFonts w:ascii="Times New Roman" w:hAnsi="Times New Roman" w:cs="Times New Roman"/>
          <w:sz w:val="28"/>
          <w:szCs w:val="28"/>
        </w:rPr>
        <w:t>всіх</w:t>
      </w:r>
      <w:r>
        <w:rPr>
          <w:rFonts w:ascii="Times New Roman" w:hAnsi="Times New Roman" w:cs="Times New Roman"/>
          <w:sz w:val="28"/>
          <w:szCs w:val="28"/>
        </w:rPr>
        <w:t xml:space="preserve"> </w:t>
      </w:r>
      <w:r w:rsidRPr="00C74176">
        <w:rPr>
          <w:rFonts w:ascii="Times New Roman" w:hAnsi="Times New Roman" w:cs="Times New Roman"/>
          <w:sz w:val="28"/>
          <w:szCs w:val="28"/>
        </w:rPr>
        <w:t>класах</w:t>
      </w:r>
      <w:r>
        <w:rPr>
          <w:rFonts w:ascii="Times New Roman" w:hAnsi="Times New Roman" w:cs="Times New Roman"/>
          <w:sz w:val="28"/>
          <w:szCs w:val="28"/>
        </w:rPr>
        <w:t xml:space="preserve"> </w:t>
      </w:r>
      <w:r w:rsidRPr="00C74176">
        <w:rPr>
          <w:rFonts w:ascii="Times New Roman" w:hAnsi="Times New Roman" w:cs="Times New Roman"/>
          <w:sz w:val="28"/>
          <w:szCs w:val="28"/>
        </w:rPr>
        <w:t>витримано</w:t>
      </w:r>
      <w:r>
        <w:rPr>
          <w:rFonts w:ascii="Times New Roman" w:hAnsi="Times New Roman" w:cs="Times New Roman"/>
          <w:sz w:val="28"/>
          <w:szCs w:val="28"/>
        </w:rPr>
        <w:t xml:space="preserve"> </w:t>
      </w:r>
      <w:r w:rsidRPr="00C74176">
        <w:rPr>
          <w:rFonts w:ascii="Times New Roman" w:hAnsi="Times New Roman" w:cs="Times New Roman"/>
          <w:sz w:val="28"/>
          <w:szCs w:val="28"/>
        </w:rPr>
        <w:t>в</w:t>
      </w:r>
      <w:r>
        <w:rPr>
          <w:rFonts w:ascii="Times New Roman" w:hAnsi="Times New Roman" w:cs="Times New Roman"/>
          <w:sz w:val="28"/>
          <w:szCs w:val="28"/>
        </w:rPr>
        <w:t xml:space="preserve"> </w:t>
      </w:r>
      <w:r w:rsidRPr="00C74176">
        <w:rPr>
          <w:rFonts w:ascii="Times New Roman" w:hAnsi="Times New Roman" w:cs="Times New Roman"/>
          <w:sz w:val="28"/>
          <w:szCs w:val="28"/>
        </w:rPr>
        <w:t>межах</w:t>
      </w:r>
      <w:r>
        <w:rPr>
          <w:rFonts w:ascii="Times New Roman" w:hAnsi="Times New Roman" w:cs="Times New Roman"/>
          <w:sz w:val="28"/>
          <w:szCs w:val="28"/>
        </w:rPr>
        <w:t xml:space="preserve"> </w:t>
      </w:r>
      <w:r w:rsidRPr="00C74176">
        <w:rPr>
          <w:rFonts w:ascii="Times New Roman" w:hAnsi="Times New Roman" w:cs="Times New Roman"/>
          <w:sz w:val="28"/>
          <w:szCs w:val="28"/>
        </w:rPr>
        <w:t>норми.</w:t>
      </w:r>
    </w:p>
    <w:p w:rsidR="00AE2786" w:rsidRDefault="00F652B3" w:rsidP="00F652B3">
      <w:pPr>
        <w:pStyle w:val="a4"/>
        <w:spacing w:before="67"/>
        <w:ind w:left="0"/>
        <w:jc w:val="left"/>
        <w:rPr>
          <w:rFonts w:eastAsiaTheme="minorHAnsi"/>
          <w:sz w:val="28"/>
          <w:szCs w:val="28"/>
        </w:rPr>
      </w:pPr>
      <w:r>
        <w:rPr>
          <w:rFonts w:eastAsiaTheme="minorHAnsi"/>
          <w:sz w:val="28"/>
          <w:szCs w:val="28"/>
        </w:rPr>
        <w:t xml:space="preserve">                                                                           </w:t>
      </w: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AE2786" w:rsidRDefault="00AE2786" w:rsidP="00F652B3">
      <w:pPr>
        <w:pStyle w:val="a4"/>
        <w:spacing w:before="67"/>
        <w:ind w:left="0"/>
        <w:jc w:val="left"/>
        <w:rPr>
          <w:rFonts w:eastAsiaTheme="minorHAnsi"/>
          <w:sz w:val="28"/>
          <w:szCs w:val="28"/>
        </w:rPr>
      </w:pPr>
    </w:p>
    <w:p w:rsidR="00F722DA" w:rsidRDefault="00AE2786" w:rsidP="00F652B3">
      <w:pPr>
        <w:pStyle w:val="a4"/>
        <w:spacing w:before="67"/>
        <w:ind w:left="0"/>
        <w:jc w:val="left"/>
        <w:rPr>
          <w:rFonts w:eastAsiaTheme="minorHAnsi"/>
          <w:sz w:val="28"/>
          <w:szCs w:val="28"/>
        </w:rPr>
      </w:pPr>
      <w:r>
        <w:rPr>
          <w:rFonts w:eastAsiaTheme="minorHAnsi"/>
          <w:sz w:val="28"/>
          <w:szCs w:val="28"/>
        </w:rPr>
        <w:t xml:space="preserve">                                                                           </w:t>
      </w:r>
      <w:r w:rsidR="00F652B3">
        <w:rPr>
          <w:rFonts w:eastAsiaTheme="minorHAnsi"/>
          <w:sz w:val="28"/>
          <w:szCs w:val="28"/>
        </w:rPr>
        <w:t xml:space="preserve"> </w:t>
      </w:r>
    </w:p>
    <w:p w:rsidR="00F722DA" w:rsidRDefault="00F722DA" w:rsidP="00F652B3">
      <w:pPr>
        <w:pStyle w:val="a4"/>
        <w:spacing w:before="67"/>
        <w:ind w:left="0"/>
        <w:jc w:val="left"/>
        <w:rPr>
          <w:rFonts w:eastAsiaTheme="minorHAnsi"/>
          <w:sz w:val="28"/>
          <w:szCs w:val="28"/>
        </w:rPr>
      </w:pPr>
    </w:p>
    <w:p w:rsidR="00F722DA" w:rsidRDefault="00F722DA" w:rsidP="00F652B3">
      <w:pPr>
        <w:pStyle w:val="a4"/>
        <w:spacing w:before="67"/>
        <w:ind w:left="0"/>
        <w:jc w:val="left"/>
        <w:rPr>
          <w:rFonts w:eastAsiaTheme="minorHAnsi"/>
          <w:sz w:val="28"/>
          <w:szCs w:val="28"/>
        </w:rPr>
      </w:pPr>
    </w:p>
    <w:p w:rsidR="00F722DA" w:rsidRDefault="00F722DA" w:rsidP="00F652B3">
      <w:pPr>
        <w:pStyle w:val="a4"/>
        <w:spacing w:before="67"/>
        <w:ind w:left="0"/>
        <w:jc w:val="left"/>
        <w:rPr>
          <w:rFonts w:eastAsiaTheme="minorHAnsi"/>
          <w:sz w:val="28"/>
          <w:szCs w:val="28"/>
        </w:rPr>
      </w:pPr>
    </w:p>
    <w:p w:rsidR="00F722DA" w:rsidRDefault="00F722DA" w:rsidP="00F652B3">
      <w:pPr>
        <w:pStyle w:val="a4"/>
        <w:spacing w:before="67"/>
        <w:ind w:left="0"/>
        <w:jc w:val="left"/>
        <w:rPr>
          <w:rFonts w:eastAsiaTheme="minorHAnsi"/>
          <w:sz w:val="28"/>
          <w:szCs w:val="28"/>
        </w:rPr>
      </w:pPr>
    </w:p>
    <w:p w:rsidR="00F722DA" w:rsidRDefault="00F722DA" w:rsidP="00F652B3">
      <w:pPr>
        <w:pStyle w:val="a4"/>
        <w:spacing w:before="67"/>
        <w:ind w:left="0"/>
        <w:jc w:val="left"/>
        <w:rPr>
          <w:rFonts w:eastAsiaTheme="minorHAnsi"/>
          <w:sz w:val="28"/>
          <w:szCs w:val="28"/>
        </w:rPr>
      </w:pPr>
    </w:p>
    <w:p w:rsidR="004A616B" w:rsidRDefault="00F722DA" w:rsidP="00F652B3">
      <w:pPr>
        <w:pStyle w:val="a4"/>
        <w:spacing w:before="67"/>
        <w:ind w:left="0"/>
        <w:jc w:val="left"/>
        <w:rPr>
          <w:rFonts w:eastAsiaTheme="minorHAnsi"/>
          <w:sz w:val="28"/>
          <w:szCs w:val="28"/>
        </w:rPr>
      </w:pPr>
      <w:r>
        <w:rPr>
          <w:rFonts w:eastAsiaTheme="minorHAnsi"/>
          <w:sz w:val="28"/>
          <w:szCs w:val="28"/>
        </w:rPr>
        <w:t xml:space="preserve">                                                                            </w:t>
      </w:r>
    </w:p>
    <w:p w:rsidR="00F652B3" w:rsidRPr="00F652B3" w:rsidRDefault="004A616B" w:rsidP="00F652B3">
      <w:pPr>
        <w:pStyle w:val="a4"/>
        <w:spacing w:before="67"/>
        <w:ind w:left="0"/>
        <w:jc w:val="left"/>
        <w:rPr>
          <w:b/>
          <w:i/>
        </w:rPr>
      </w:pPr>
      <w:r>
        <w:rPr>
          <w:rFonts w:eastAsiaTheme="minorHAnsi"/>
          <w:sz w:val="28"/>
          <w:szCs w:val="28"/>
        </w:rPr>
        <w:lastRenderedPageBreak/>
        <w:t xml:space="preserve">                                                                           </w:t>
      </w:r>
      <w:r w:rsidR="00F722DA">
        <w:rPr>
          <w:rFonts w:eastAsiaTheme="minorHAnsi"/>
          <w:sz w:val="28"/>
          <w:szCs w:val="28"/>
        </w:rPr>
        <w:t xml:space="preserve">  </w:t>
      </w:r>
      <w:r w:rsidR="00F652B3" w:rsidRPr="00F652B3">
        <w:rPr>
          <w:b/>
          <w:i/>
        </w:rPr>
        <w:t>Додаток 1</w:t>
      </w:r>
    </w:p>
    <w:p w:rsidR="00F652B3" w:rsidRPr="00FF35E8" w:rsidRDefault="00F652B3" w:rsidP="00F652B3">
      <w:pPr>
        <w:pStyle w:val="a4"/>
        <w:ind w:left="5387"/>
        <w:jc w:val="left"/>
      </w:pPr>
      <w:r w:rsidRPr="00FF35E8">
        <w:t>До</w:t>
      </w:r>
      <w:r>
        <w:t xml:space="preserve"> </w:t>
      </w:r>
      <w:r w:rsidRPr="00FF35E8">
        <w:t>освітньої програми І ступеня,</w:t>
      </w:r>
      <w:r>
        <w:t xml:space="preserve"> </w:t>
      </w:r>
      <w:r w:rsidRPr="00FF35E8">
        <w:t>складений відповідно до таблиці 1</w:t>
      </w:r>
      <w:r>
        <w:t xml:space="preserve"> </w:t>
      </w:r>
      <w:r w:rsidRPr="00FF35E8">
        <w:t>типової освітньої програми</w:t>
      </w:r>
      <w:r>
        <w:t xml:space="preserve"> </w:t>
      </w:r>
      <w:r w:rsidRPr="00FF35E8">
        <w:t>початкової</w:t>
      </w:r>
      <w:r>
        <w:t xml:space="preserve"> </w:t>
      </w:r>
      <w:r w:rsidRPr="00FF35E8">
        <w:t>освіти</w:t>
      </w:r>
      <w:r>
        <w:t xml:space="preserve"> </w:t>
      </w:r>
      <w:r w:rsidRPr="00FF35E8">
        <w:t>НУШ,</w:t>
      </w:r>
    </w:p>
    <w:p w:rsidR="00F652B3" w:rsidRDefault="00F652B3" w:rsidP="00F652B3">
      <w:pPr>
        <w:pStyle w:val="a4"/>
        <w:ind w:left="5387"/>
        <w:jc w:val="left"/>
      </w:pPr>
      <w:r w:rsidRPr="00FF35E8">
        <w:t xml:space="preserve">розробленою під керівництвом </w:t>
      </w:r>
    </w:p>
    <w:p w:rsidR="00F652B3" w:rsidRPr="00FF35E8" w:rsidRDefault="00F652B3" w:rsidP="00F652B3">
      <w:pPr>
        <w:pStyle w:val="a4"/>
        <w:ind w:left="5387"/>
        <w:jc w:val="left"/>
      </w:pPr>
      <w:r>
        <w:t>Савченко О.</w:t>
      </w:r>
      <w:r w:rsidRPr="008308D5">
        <w:t>Я</w:t>
      </w:r>
      <w:r w:rsidR="002C5DDD">
        <w:t>.</w:t>
      </w:r>
    </w:p>
    <w:tbl>
      <w:tblPr>
        <w:tblStyle w:val="a8"/>
        <w:tblW w:w="0" w:type="auto"/>
        <w:tblLook w:val="04A0" w:firstRow="1" w:lastRow="0" w:firstColumn="1" w:lastColumn="0" w:noHBand="0" w:noVBand="1"/>
      </w:tblPr>
      <w:tblGrid>
        <w:gridCol w:w="4360"/>
        <w:gridCol w:w="1417"/>
        <w:gridCol w:w="1418"/>
        <w:gridCol w:w="2659"/>
      </w:tblGrid>
      <w:tr w:rsidR="00F652B3" w:rsidTr="009D222D">
        <w:trPr>
          <w:trHeight w:val="275"/>
        </w:trPr>
        <w:tc>
          <w:tcPr>
            <w:tcW w:w="4360" w:type="dxa"/>
            <w:vMerge w:val="restart"/>
          </w:tcPr>
          <w:p w:rsidR="00F652B3" w:rsidRPr="00F652B3" w:rsidRDefault="00F652B3" w:rsidP="00A2601E">
            <w:pPr>
              <w:spacing w:after="210"/>
              <w:jc w:val="both"/>
              <w:rPr>
                <w:rFonts w:ascii="Times New Roman" w:hAnsi="Times New Roman" w:cs="Times New Roman"/>
                <w:sz w:val="28"/>
                <w:szCs w:val="28"/>
              </w:rPr>
            </w:pPr>
            <w:r>
              <w:rPr>
                <w:rFonts w:ascii="Times New Roman" w:hAnsi="Times New Roman" w:cs="Times New Roman"/>
                <w:sz w:val="28"/>
                <w:szCs w:val="28"/>
              </w:rPr>
              <w:t>Навчальні предмети</w:t>
            </w:r>
          </w:p>
        </w:tc>
        <w:tc>
          <w:tcPr>
            <w:tcW w:w="5494" w:type="dxa"/>
            <w:gridSpan w:val="3"/>
          </w:tcPr>
          <w:p w:rsidR="00F652B3" w:rsidRPr="00F652B3" w:rsidRDefault="00F652B3" w:rsidP="00F652B3">
            <w:pPr>
              <w:spacing w:after="210"/>
              <w:jc w:val="center"/>
              <w:rPr>
                <w:rFonts w:ascii="Times New Roman" w:hAnsi="Times New Roman" w:cs="Times New Roman"/>
                <w:sz w:val="28"/>
                <w:szCs w:val="28"/>
              </w:rPr>
            </w:pPr>
            <w:r w:rsidRPr="00F652B3">
              <w:rPr>
                <w:rFonts w:ascii="Times New Roman" w:hAnsi="Times New Roman" w:cs="Times New Roman"/>
                <w:sz w:val="28"/>
                <w:szCs w:val="28"/>
              </w:rPr>
              <w:t>Кількість годин на тиждень</w:t>
            </w:r>
          </w:p>
        </w:tc>
      </w:tr>
      <w:tr w:rsidR="009D222D" w:rsidTr="009D222D">
        <w:trPr>
          <w:trHeight w:val="275"/>
        </w:trPr>
        <w:tc>
          <w:tcPr>
            <w:tcW w:w="4360" w:type="dxa"/>
            <w:vMerge/>
          </w:tcPr>
          <w:p w:rsidR="009D222D" w:rsidRDefault="009D222D" w:rsidP="00A2601E">
            <w:pPr>
              <w:spacing w:after="210"/>
              <w:jc w:val="both"/>
              <w:rPr>
                <w:rFonts w:ascii="Times New Roman" w:hAnsi="Times New Roman" w:cs="Times New Roman"/>
                <w:sz w:val="28"/>
                <w:szCs w:val="28"/>
              </w:rPr>
            </w:pPr>
          </w:p>
        </w:tc>
        <w:tc>
          <w:tcPr>
            <w:tcW w:w="1417" w:type="dxa"/>
          </w:tcPr>
          <w:p w:rsidR="009D222D" w:rsidRPr="00F652B3" w:rsidRDefault="009D222D" w:rsidP="00F652B3">
            <w:pPr>
              <w:spacing w:after="210"/>
              <w:jc w:val="center"/>
              <w:rPr>
                <w:rFonts w:ascii="Times New Roman" w:hAnsi="Times New Roman" w:cs="Times New Roman"/>
                <w:sz w:val="28"/>
                <w:szCs w:val="28"/>
              </w:rPr>
            </w:pPr>
            <w:r w:rsidRPr="00F652B3">
              <w:rPr>
                <w:rFonts w:ascii="Times New Roman" w:hAnsi="Times New Roman" w:cs="Times New Roman"/>
                <w:sz w:val="28"/>
                <w:szCs w:val="28"/>
              </w:rPr>
              <w:t>1 клас</w:t>
            </w:r>
          </w:p>
        </w:tc>
        <w:tc>
          <w:tcPr>
            <w:tcW w:w="1418" w:type="dxa"/>
          </w:tcPr>
          <w:p w:rsidR="009D222D" w:rsidRPr="00F652B3" w:rsidRDefault="009D222D" w:rsidP="00F652B3">
            <w:pPr>
              <w:spacing w:after="210"/>
              <w:jc w:val="center"/>
              <w:rPr>
                <w:rFonts w:ascii="Times New Roman" w:hAnsi="Times New Roman" w:cs="Times New Roman"/>
                <w:sz w:val="28"/>
                <w:szCs w:val="28"/>
              </w:rPr>
            </w:pPr>
            <w:r>
              <w:rPr>
                <w:rFonts w:ascii="Times New Roman" w:hAnsi="Times New Roman" w:cs="Times New Roman"/>
                <w:sz w:val="28"/>
                <w:szCs w:val="28"/>
              </w:rPr>
              <w:t>2 клас</w:t>
            </w:r>
          </w:p>
        </w:tc>
        <w:tc>
          <w:tcPr>
            <w:tcW w:w="2659" w:type="dxa"/>
          </w:tcPr>
          <w:p w:rsidR="009D222D" w:rsidRPr="00F652B3" w:rsidRDefault="009D222D" w:rsidP="00F652B3">
            <w:pPr>
              <w:spacing w:after="210"/>
              <w:jc w:val="center"/>
              <w:rPr>
                <w:rFonts w:ascii="Times New Roman" w:hAnsi="Times New Roman" w:cs="Times New Roman"/>
                <w:sz w:val="28"/>
                <w:szCs w:val="28"/>
              </w:rPr>
            </w:pPr>
            <w:r w:rsidRPr="00F652B3">
              <w:rPr>
                <w:rFonts w:ascii="Times New Roman" w:hAnsi="Times New Roman" w:cs="Times New Roman"/>
                <w:sz w:val="28"/>
                <w:szCs w:val="28"/>
              </w:rPr>
              <w:t>Разом</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Українська мова </w:t>
            </w:r>
          </w:p>
        </w:tc>
        <w:tc>
          <w:tcPr>
            <w:tcW w:w="1417" w:type="dxa"/>
          </w:tcPr>
          <w:p w:rsidR="00C17CC8" w:rsidRPr="00F652B3"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7</w:t>
            </w:r>
          </w:p>
        </w:tc>
        <w:tc>
          <w:tcPr>
            <w:tcW w:w="1418" w:type="dxa"/>
          </w:tcPr>
          <w:p w:rsidR="00C17CC8" w:rsidRPr="00F652B3"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7</w:t>
            </w:r>
          </w:p>
        </w:tc>
        <w:tc>
          <w:tcPr>
            <w:tcW w:w="2659" w:type="dxa"/>
          </w:tcPr>
          <w:p w:rsidR="00C17CC8" w:rsidRPr="00F652B3"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14</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Іноземна мова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2</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3</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5</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Математика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4</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4</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8</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Я досліджую світ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3</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3</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6</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Дизайн і технології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1</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1</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2</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Інформатика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1</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1</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 xml:space="preserve">Мистецтво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2</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2</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4</w:t>
            </w:r>
          </w:p>
        </w:tc>
      </w:tr>
      <w:tr w:rsidR="00C17CC8" w:rsidTr="00C77C53">
        <w:trPr>
          <w:trHeight w:val="275"/>
        </w:trPr>
        <w:tc>
          <w:tcPr>
            <w:tcW w:w="4360" w:type="dxa"/>
          </w:tcPr>
          <w:p w:rsidR="00C17CC8" w:rsidRDefault="00C17CC8" w:rsidP="00A2601E">
            <w:pPr>
              <w:spacing w:after="210"/>
              <w:jc w:val="both"/>
              <w:rPr>
                <w:rFonts w:ascii="Times New Roman" w:hAnsi="Times New Roman" w:cs="Times New Roman"/>
                <w:sz w:val="28"/>
                <w:szCs w:val="28"/>
              </w:rPr>
            </w:pPr>
            <w:r>
              <w:rPr>
                <w:rFonts w:ascii="Times New Roman" w:hAnsi="Times New Roman" w:cs="Times New Roman"/>
                <w:sz w:val="28"/>
                <w:szCs w:val="28"/>
              </w:rPr>
              <w:t>Фізична культура</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3</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3</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6</w:t>
            </w:r>
          </w:p>
        </w:tc>
      </w:tr>
      <w:tr w:rsidR="00C17CC8" w:rsidTr="00C77C53">
        <w:trPr>
          <w:trHeight w:val="275"/>
        </w:trPr>
        <w:tc>
          <w:tcPr>
            <w:tcW w:w="4360" w:type="dxa"/>
          </w:tcPr>
          <w:p w:rsidR="00C17CC8" w:rsidRPr="00F652B3" w:rsidRDefault="00C17CC8" w:rsidP="00A2601E">
            <w:pPr>
              <w:spacing w:after="210"/>
              <w:jc w:val="both"/>
              <w:rPr>
                <w:rFonts w:ascii="Times New Roman" w:hAnsi="Times New Roman" w:cs="Times New Roman"/>
                <w:b/>
                <w:sz w:val="28"/>
                <w:szCs w:val="28"/>
              </w:rPr>
            </w:pPr>
            <w:r w:rsidRPr="00F652B3">
              <w:rPr>
                <w:rFonts w:ascii="Times New Roman" w:hAnsi="Times New Roman" w:cs="Times New Roman"/>
                <w:b/>
                <w:sz w:val="28"/>
                <w:szCs w:val="28"/>
              </w:rPr>
              <w:t xml:space="preserve">Всього </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19+3</w:t>
            </w:r>
          </w:p>
        </w:tc>
        <w:tc>
          <w:tcPr>
            <w:tcW w:w="1418"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21+3</w:t>
            </w:r>
          </w:p>
        </w:tc>
        <w:tc>
          <w:tcPr>
            <w:tcW w:w="2659"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40 +6</w:t>
            </w:r>
          </w:p>
        </w:tc>
      </w:tr>
      <w:tr w:rsidR="00C17CC8" w:rsidTr="00C77C53">
        <w:trPr>
          <w:trHeight w:val="275"/>
        </w:trPr>
        <w:tc>
          <w:tcPr>
            <w:tcW w:w="4360" w:type="dxa"/>
          </w:tcPr>
          <w:p w:rsidR="00C17CC8" w:rsidRPr="00F652B3" w:rsidRDefault="00C17CC8" w:rsidP="00A2601E">
            <w:pPr>
              <w:spacing w:after="210"/>
              <w:jc w:val="both"/>
              <w:rPr>
                <w:rFonts w:ascii="Times New Roman" w:hAnsi="Times New Roman" w:cs="Times New Roman"/>
                <w:b/>
                <w:sz w:val="28"/>
                <w:szCs w:val="28"/>
              </w:rPr>
            </w:pPr>
            <w:r>
              <w:rPr>
                <w:rFonts w:ascii="Times New Roman" w:hAnsi="Times New Roman" w:cs="Times New Roman"/>
                <w:b/>
                <w:sz w:val="28"/>
                <w:szCs w:val="28"/>
              </w:rPr>
              <w:t>Гранично допустиме тижневе навчальне навантаження на учня</w:t>
            </w:r>
          </w:p>
        </w:tc>
        <w:tc>
          <w:tcPr>
            <w:tcW w:w="1417" w:type="dxa"/>
          </w:tcPr>
          <w:p w:rsidR="00C17CC8" w:rsidRDefault="00C17CC8" w:rsidP="00F652B3">
            <w:pPr>
              <w:spacing w:after="210"/>
              <w:jc w:val="center"/>
              <w:rPr>
                <w:rFonts w:ascii="Times New Roman" w:hAnsi="Times New Roman" w:cs="Times New Roman"/>
                <w:sz w:val="28"/>
                <w:szCs w:val="28"/>
              </w:rPr>
            </w:pPr>
            <w:r>
              <w:rPr>
                <w:rFonts w:ascii="Times New Roman" w:hAnsi="Times New Roman" w:cs="Times New Roman"/>
                <w:sz w:val="28"/>
                <w:szCs w:val="28"/>
              </w:rPr>
              <w:t>20</w:t>
            </w:r>
          </w:p>
        </w:tc>
        <w:tc>
          <w:tcPr>
            <w:tcW w:w="1418" w:type="dxa"/>
          </w:tcPr>
          <w:p w:rsidR="00C17CC8" w:rsidRDefault="00C338CD" w:rsidP="00F652B3">
            <w:pPr>
              <w:spacing w:after="210"/>
              <w:jc w:val="center"/>
              <w:rPr>
                <w:rFonts w:ascii="Times New Roman" w:hAnsi="Times New Roman" w:cs="Times New Roman"/>
                <w:sz w:val="28"/>
                <w:szCs w:val="28"/>
              </w:rPr>
            </w:pPr>
            <w:r>
              <w:rPr>
                <w:rFonts w:ascii="Times New Roman" w:hAnsi="Times New Roman" w:cs="Times New Roman"/>
                <w:sz w:val="28"/>
                <w:szCs w:val="28"/>
              </w:rPr>
              <w:t>22</w:t>
            </w:r>
          </w:p>
        </w:tc>
        <w:tc>
          <w:tcPr>
            <w:tcW w:w="2659" w:type="dxa"/>
          </w:tcPr>
          <w:p w:rsidR="00C17CC8" w:rsidRDefault="00C17CC8" w:rsidP="00F652B3">
            <w:pPr>
              <w:spacing w:after="210"/>
              <w:jc w:val="center"/>
              <w:rPr>
                <w:rFonts w:ascii="Times New Roman" w:hAnsi="Times New Roman" w:cs="Times New Roman"/>
                <w:sz w:val="28"/>
                <w:szCs w:val="28"/>
              </w:rPr>
            </w:pPr>
          </w:p>
        </w:tc>
      </w:tr>
    </w:tbl>
    <w:p w:rsidR="00422313" w:rsidRDefault="00422313" w:rsidP="00A2601E">
      <w:pPr>
        <w:shd w:val="clear" w:color="auto" w:fill="FFFFFF"/>
        <w:spacing w:after="210" w:line="240" w:lineRule="auto"/>
        <w:jc w:val="both"/>
        <w:rPr>
          <w:sz w:val="28"/>
          <w:szCs w:val="28"/>
        </w:rPr>
      </w:pPr>
    </w:p>
    <w:p w:rsidR="004A616B" w:rsidRDefault="00F652B3" w:rsidP="00F652B3">
      <w:pPr>
        <w:pStyle w:val="a4"/>
        <w:spacing w:before="67"/>
        <w:ind w:left="0"/>
        <w:jc w:val="left"/>
        <w:rPr>
          <w:rFonts w:eastAsiaTheme="minorHAnsi"/>
          <w:sz w:val="28"/>
          <w:szCs w:val="28"/>
        </w:rPr>
      </w:pPr>
      <w:r>
        <w:rPr>
          <w:rFonts w:eastAsiaTheme="minorHAnsi"/>
          <w:sz w:val="28"/>
          <w:szCs w:val="28"/>
        </w:rPr>
        <w:t xml:space="preserve">                                                                           </w:t>
      </w: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4A616B" w:rsidRDefault="004A616B" w:rsidP="00F652B3">
      <w:pPr>
        <w:pStyle w:val="a4"/>
        <w:spacing w:before="67"/>
        <w:ind w:left="0"/>
        <w:jc w:val="left"/>
        <w:rPr>
          <w:rFonts w:eastAsiaTheme="minorHAnsi"/>
          <w:sz w:val="28"/>
          <w:szCs w:val="28"/>
        </w:rPr>
      </w:pPr>
    </w:p>
    <w:p w:rsidR="00F652B3" w:rsidRPr="00F652B3" w:rsidRDefault="004A616B" w:rsidP="00F652B3">
      <w:pPr>
        <w:pStyle w:val="a4"/>
        <w:spacing w:before="67"/>
        <w:ind w:left="0"/>
        <w:jc w:val="left"/>
        <w:rPr>
          <w:b/>
          <w:i/>
        </w:rPr>
      </w:pPr>
      <w:r>
        <w:rPr>
          <w:rFonts w:eastAsiaTheme="minorHAnsi"/>
          <w:sz w:val="28"/>
          <w:szCs w:val="28"/>
        </w:rPr>
        <w:lastRenderedPageBreak/>
        <w:t xml:space="preserve">                                                                            </w:t>
      </w:r>
      <w:r w:rsidR="00F652B3">
        <w:rPr>
          <w:rFonts w:eastAsiaTheme="minorHAnsi"/>
          <w:sz w:val="28"/>
          <w:szCs w:val="28"/>
        </w:rPr>
        <w:t xml:space="preserve">  </w:t>
      </w:r>
      <w:r w:rsidR="00F652B3" w:rsidRPr="00F652B3">
        <w:rPr>
          <w:b/>
          <w:i/>
        </w:rPr>
        <w:t xml:space="preserve">Додаток </w:t>
      </w:r>
      <w:r w:rsidR="006257CF">
        <w:rPr>
          <w:b/>
          <w:i/>
        </w:rPr>
        <w:t>2</w:t>
      </w:r>
    </w:p>
    <w:p w:rsidR="00F652B3" w:rsidRPr="00FF35E8" w:rsidRDefault="00F652B3" w:rsidP="00F652B3">
      <w:pPr>
        <w:pStyle w:val="a4"/>
        <w:ind w:left="5387"/>
        <w:jc w:val="left"/>
      </w:pPr>
      <w:r w:rsidRPr="00FF35E8">
        <w:t>До</w:t>
      </w:r>
      <w:r>
        <w:t xml:space="preserve"> </w:t>
      </w:r>
      <w:r w:rsidRPr="00FF35E8">
        <w:t>освітньої програми І ступеня,</w:t>
      </w:r>
      <w:r>
        <w:t xml:space="preserve"> </w:t>
      </w:r>
      <w:r w:rsidRPr="00FF35E8">
        <w:t>складений відповідно до таблиці 1</w:t>
      </w:r>
      <w:r>
        <w:t xml:space="preserve"> </w:t>
      </w:r>
      <w:r w:rsidRPr="00FF35E8">
        <w:t>типової освітньої програми</w:t>
      </w:r>
      <w:r>
        <w:t xml:space="preserve"> </w:t>
      </w:r>
      <w:r w:rsidRPr="00FF35E8">
        <w:t>початкової</w:t>
      </w:r>
      <w:r>
        <w:t xml:space="preserve"> </w:t>
      </w:r>
      <w:r w:rsidRPr="00FF35E8">
        <w:t>освіти</w:t>
      </w:r>
      <w:r>
        <w:t xml:space="preserve"> </w:t>
      </w:r>
      <w:r w:rsidRPr="00FF35E8">
        <w:t>НУШ,</w:t>
      </w:r>
    </w:p>
    <w:p w:rsidR="002C5DDD" w:rsidRPr="002C5DDD" w:rsidRDefault="00F652B3" w:rsidP="002C5DDD">
      <w:pPr>
        <w:pStyle w:val="a4"/>
        <w:ind w:left="5387"/>
        <w:jc w:val="left"/>
      </w:pPr>
      <w:r w:rsidRPr="00FF35E8">
        <w:t xml:space="preserve">розробленою під керівництвом </w:t>
      </w:r>
      <w:r>
        <w:t>Шияна</w:t>
      </w:r>
      <w:r w:rsidR="002C5DDD">
        <w:t xml:space="preserve"> Р.Б.</w:t>
      </w:r>
    </w:p>
    <w:tbl>
      <w:tblPr>
        <w:tblStyle w:val="a8"/>
        <w:tblW w:w="0" w:type="auto"/>
        <w:tblLook w:val="04A0" w:firstRow="1" w:lastRow="0" w:firstColumn="1" w:lastColumn="0" w:noHBand="0" w:noVBand="1"/>
      </w:tblPr>
      <w:tblGrid>
        <w:gridCol w:w="3561"/>
        <w:gridCol w:w="1650"/>
        <w:gridCol w:w="51"/>
        <w:gridCol w:w="1549"/>
        <w:gridCol w:w="101"/>
        <w:gridCol w:w="2659"/>
      </w:tblGrid>
      <w:tr w:rsidR="002C5DDD" w:rsidRPr="002C5DDD" w:rsidTr="00C54F8A">
        <w:trPr>
          <w:trHeight w:val="218"/>
        </w:trPr>
        <w:tc>
          <w:tcPr>
            <w:tcW w:w="3561" w:type="dxa"/>
            <w:vMerge w:val="restart"/>
          </w:tcPr>
          <w:p w:rsidR="002C5DDD" w:rsidRPr="002C5DDD" w:rsidRDefault="002C5DDD" w:rsidP="002C5DDD">
            <w:pPr>
              <w:spacing w:before="120"/>
              <w:jc w:val="center"/>
              <w:rPr>
                <w:rFonts w:ascii="Times New Roman" w:eastAsia="Times New Roman" w:hAnsi="Times New Roman" w:cs="Times New Roman"/>
                <w:b/>
                <w:i/>
                <w:sz w:val="28"/>
                <w:szCs w:val="28"/>
                <w:lang w:eastAsia="ru-RU"/>
              </w:rPr>
            </w:pPr>
            <w:proofErr w:type="spellStart"/>
            <w:r w:rsidRPr="002C5DDD">
              <w:rPr>
                <w:rFonts w:ascii="Times New Roman" w:eastAsia="Times New Roman" w:hAnsi="Times New Roman" w:cs="Times New Roman"/>
                <w:b/>
                <w:i/>
                <w:sz w:val="28"/>
                <w:szCs w:val="28"/>
                <w:lang w:val="ru-RU" w:eastAsia="ru-RU"/>
              </w:rPr>
              <w:t>Навчальн</w:t>
            </w:r>
            <w:proofErr w:type="spellEnd"/>
            <w:r w:rsidRPr="002C5DDD">
              <w:rPr>
                <w:rFonts w:ascii="Times New Roman" w:eastAsia="Times New Roman" w:hAnsi="Times New Roman" w:cs="Times New Roman"/>
                <w:b/>
                <w:i/>
                <w:sz w:val="28"/>
                <w:szCs w:val="28"/>
                <w:lang w:eastAsia="ru-RU"/>
              </w:rPr>
              <w:t>і предмети</w:t>
            </w:r>
          </w:p>
        </w:tc>
        <w:tc>
          <w:tcPr>
            <w:tcW w:w="6010" w:type="dxa"/>
            <w:gridSpan w:val="5"/>
          </w:tcPr>
          <w:p w:rsidR="002C5DDD" w:rsidRPr="002C5DDD" w:rsidRDefault="002C5DDD" w:rsidP="002C5DDD">
            <w:pPr>
              <w:spacing w:before="120"/>
              <w:jc w:val="center"/>
              <w:rPr>
                <w:rFonts w:ascii="Times New Roman" w:eastAsia="Times New Roman" w:hAnsi="Times New Roman" w:cs="Times New Roman"/>
                <w:b/>
                <w:i/>
                <w:sz w:val="28"/>
                <w:szCs w:val="28"/>
                <w:lang w:eastAsia="ru-RU"/>
              </w:rPr>
            </w:pPr>
            <w:r w:rsidRPr="002C5DDD">
              <w:rPr>
                <w:rFonts w:ascii="Times New Roman" w:eastAsia="Times New Roman" w:hAnsi="Times New Roman" w:cs="Times New Roman"/>
                <w:b/>
                <w:i/>
                <w:sz w:val="28"/>
                <w:szCs w:val="28"/>
                <w:lang w:eastAsia="ru-RU"/>
              </w:rPr>
              <w:t>Кількість годин на тиждень у класах</w:t>
            </w:r>
          </w:p>
        </w:tc>
      </w:tr>
      <w:tr w:rsidR="00E24C1C" w:rsidRPr="002C5DDD" w:rsidTr="00E24C1C">
        <w:trPr>
          <w:trHeight w:val="217"/>
        </w:trPr>
        <w:tc>
          <w:tcPr>
            <w:tcW w:w="3561" w:type="dxa"/>
            <w:vMerge/>
          </w:tcPr>
          <w:p w:rsidR="00E24C1C" w:rsidRPr="002C5DDD" w:rsidRDefault="00E24C1C" w:rsidP="002C5DDD">
            <w:pPr>
              <w:spacing w:before="120"/>
              <w:jc w:val="right"/>
              <w:rPr>
                <w:rFonts w:ascii="Times New Roman" w:eastAsia="Times New Roman" w:hAnsi="Times New Roman" w:cs="Times New Roman"/>
                <w:sz w:val="28"/>
                <w:szCs w:val="28"/>
                <w:lang w:eastAsia="ru-RU"/>
              </w:rPr>
            </w:pPr>
          </w:p>
        </w:tc>
        <w:tc>
          <w:tcPr>
            <w:tcW w:w="1701" w:type="dxa"/>
            <w:gridSpan w:val="2"/>
          </w:tcPr>
          <w:p w:rsidR="00E24C1C" w:rsidRPr="002C5DDD" w:rsidRDefault="00E24C1C" w:rsidP="002C5DDD">
            <w:pPr>
              <w:spacing w:before="120"/>
              <w:jc w:val="center"/>
              <w:rPr>
                <w:rFonts w:ascii="Times New Roman" w:eastAsia="Times New Roman" w:hAnsi="Times New Roman" w:cs="Times New Roman"/>
                <w:b/>
                <w:sz w:val="28"/>
                <w:szCs w:val="28"/>
                <w:lang w:val="ru-RU" w:eastAsia="ru-RU"/>
              </w:rPr>
            </w:pPr>
            <w:r w:rsidRPr="002C5DDD">
              <w:rPr>
                <w:rFonts w:ascii="Times New Roman" w:eastAsia="Times New Roman" w:hAnsi="Times New Roman" w:cs="Times New Roman"/>
                <w:b/>
                <w:sz w:val="28"/>
                <w:szCs w:val="28"/>
                <w:lang w:val="ru-RU" w:eastAsia="ru-RU"/>
              </w:rPr>
              <w:t>3</w:t>
            </w:r>
          </w:p>
        </w:tc>
        <w:tc>
          <w:tcPr>
            <w:tcW w:w="1549" w:type="dxa"/>
          </w:tcPr>
          <w:p w:rsidR="00E24C1C" w:rsidRPr="002C5DDD" w:rsidRDefault="00E24C1C" w:rsidP="002C5DDD">
            <w:pPr>
              <w:spacing w:before="120"/>
              <w:jc w:val="center"/>
              <w:rPr>
                <w:rFonts w:ascii="Times New Roman" w:eastAsia="Times New Roman" w:hAnsi="Times New Roman" w:cs="Times New Roman"/>
                <w:b/>
                <w:sz w:val="28"/>
                <w:szCs w:val="28"/>
                <w:lang w:eastAsia="ru-RU"/>
              </w:rPr>
            </w:pPr>
            <w:r w:rsidRPr="002C5DDD">
              <w:rPr>
                <w:rFonts w:ascii="Times New Roman" w:eastAsia="Times New Roman" w:hAnsi="Times New Roman" w:cs="Times New Roman"/>
                <w:b/>
                <w:sz w:val="28"/>
                <w:szCs w:val="28"/>
                <w:lang w:eastAsia="ru-RU"/>
              </w:rPr>
              <w:t>4</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b/>
                <w:sz w:val="28"/>
                <w:szCs w:val="28"/>
                <w:lang w:eastAsia="ru-RU"/>
              </w:rPr>
            </w:pPr>
            <w:r w:rsidRPr="002C5DDD">
              <w:rPr>
                <w:rFonts w:ascii="Times New Roman" w:eastAsia="Times New Roman" w:hAnsi="Times New Roman" w:cs="Times New Roman"/>
                <w:b/>
                <w:sz w:val="28"/>
                <w:szCs w:val="28"/>
                <w:lang w:eastAsia="ru-RU"/>
              </w:rPr>
              <w:t xml:space="preserve">Разом </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Українська мова</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5</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5</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10</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Іноземна мова</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3</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3</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6</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 xml:space="preserve">Математика </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4</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4</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8</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Я досліджую світ</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7</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7</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14</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 xml:space="preserve">Інформатика </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1</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1</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2</w:t>
            </w:r>
          </w:p>
        </w:tc>
      </w:tr>
      <w:tr w:rsidR="00E24C1C" w:rsidRPr="002C5DDD" w:rsidTr="00E24C1C">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 xml:space="preserve">Мистецтво </w:t>
            </w:r>
          </w:p>
        </w:tc>
        <w:tc>
          <w:tcPr>
            <w:tcW w:w="1701"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2</w:t>
            </w:r>
          </w:p>
        </w:tc>
        <w:tc>
          <w:tcPr>
            <w:tcW w:w="1549" w:type="dxa"/>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2</w:t>
            </w:r>
          </w:p>
        </w:tc>
        <w:tc>
          <w:tcPr>
            <w:tcW w:w="2760" w:type="dxa"/>
            <w:gridSpan w:val="2"/>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4</w:t>
            </w:r>
          </w:p>
        </w:tc>
      </w:tr>
      <w:tr w:rsidR="00E24C1C" w:rsidRPr="002C5DDD" w:rsidTr="00E24C1C">
        <w:trPr>
          <w:trHeight w:val="841"/>
        </w:trPr>
        <w:tc>
          <w:tcPr>
            <w:tcW w:w="3561" w:type="dxa"/>
          </w:tcPr>
          <w:p w:rsidR="00E24C1C" w:rsidRDefault="00E24C1C" w:rsidP="002C5DDD">
            <w:pPr>
              <w:tabs>
                <w:tab w:val="left" w:pos="1335"/>
              </w:tabs>
              <w:spacing w:before="120"/>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Фізична культура</w:t>
            </w:r>
          </w:p>
          <w:p w:rsidR="00E24C1C" w:rsidRPr="002C5DDD" w:rsidRDefault="00E24C1C" w:rsidP="002C5DDD">
            <w:pPr>
              <w:tabs>
                <w:tab w:val="left" w:pos="1335"/>
              </w:tabs>
              <w:spacing w:before="120"/>
              <w:rPr>
                <w:rFonts w:ascii="Times New Roman" w:eastAsia="Times New Roman" w:hAnsi="Times New Roman" w:cs="Times New Roman"/>
                <w:sz w:val="28"/>
                <w:szCs w:val="28"/>
                <w:lang w:eastAsia="ru-RU"/>
              </w:rPr>
            </w:pPr>
          </w:p>
        </w:tc>
        <w:tc>
          <w:tcPr>
            <w:tcW w:w="1650" w:type="dxa"/>
          </w:tcPr>
          <w:p w:rsidR="00E24C1C" w:rsidRDefault="00E24C1C" w:rsidP="002C5DDD">
            <w:pPr>
              <w:spacing w:before="120"/>
              <w:jc w:val="center"/>
              <w:rPr>
                <w:rFonts w:ascii="Times New Roman" w:eastAsia="Times New Roman" w:hAnsi="Times New Roman" w:cs="Times New Roman"/>
                <w:sz w:val="28"/>
                <w:szCs w:val="28"/>
                <w:lang w:eastAsia="ru-RU"/>
              </w:rPr>
            </w:pPr>
            <w:r w:rsidRPr="002C5DDD">
              <w:rPr>
                <w:rFonts w:ascii="Times New Roman" w:eastAsia="Times New Roman" w:hAnsi="Times New Roman" w:cs="Times New Roman"/>
                <w:sz w:val="28"/>
                <w:szCs w:val="28"/>
                <w:lang w:eastAsia="ru-RU"/>
              </w:rPr>
              <w:t>3</w:t>
            </w:r>
          </w:p>
          <w:p w:rsidR="00E24C1C" w:rsidRDefault="00E24C1C" w:rsidP="002C5DDD">
            <w:pPr>
              <w:spacing w:before="120"/>
              <w:jc w:val="center"/>
              <w:rPr>
                <w:rFonts w:ascii="Times New Roman" w:eastAsia="Times New Roman" w:hAnsi="Times New Roman" w:cs="Times New Roman"/>
                <w:sz w:val="28"/>
                <w:szCs w:val="28"/>
                <w:lang w:eastAsia="ru-RU"/>
              </w:rPr>
            </w:pPr>
          </w:p>
          <w:p w:rsidR="00E24C1C" w:rsidRPr="002C5DDD" w:rsidRDefault="00E24C1C" w:rsidP="00E24C1C">
            <w:pPr>
              <w:spacing w:before="120"/>
              <w:rPr>
                <w:rFonts w:ascii="Times New Roman" w:eastAsia="Times New Roman" w:hAnsi="Times New Roman" w:cs="Times New Roman"/>
                <w:sz w:val="28"/>
                <w:szCs w:val="28"/>
                <w:lang w:eastAsia="ru-RU"/>
              </w:rPr>
            </w:pPr>
          </w:p>
        </w:tc>
        <w:tc>
          <w:tcPr>
            <w:tcW w:w="1701" w:type="dxa"/>
            <w:gridSpan w:val="3"/>
          </w:tcPr>
          <w:p w:rsidR="00E24C1C"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3</w:t>
            </w:r>
          </w:p>
          <w:p w:rsidR="00E24C1C" w:rsidRPr="002C5DDD" w:rsidRDefault="00E24C1C" w:rsidP="00E24C1C">
            <w:pPr>
              <w:spacing w:before="120"/>
              <w:rPr>
                <w:rFonts w:ascii="Times New Roman" w:eastAsia="Times New Roman" w:hAnsi="Times New Roman" w:cs="Times New Roman"/>
                <w:sz w:val="28"/>
                <w:szCs w:val="28"/>
                <w:lang w:val="ru-RU" w:eastAsia="ru-RU"/>
              </w:rPr>
            </w:pPr>
          </w:p>
        </w:tc>
        <w:tc>
          <w:tcPr>
            <w:tcW w:w="2659" w:type="dxa"/>
          </w:tcPr>
          <w:p w:rsidR="00E24C1C" w:rsidRPr="002C5DDD" w:rsidRDefault="00E24C1C" w:rsidP="00E24C1C">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6</w:t>
            </w:r>
          </w:p>
        </w:tc>
      </w:tr>
      <w:tr w:rsidR="00E24C1C" w:rsidRPr="002C5DDD" w:rsidTr="00C77C53">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b/>
                <w:sz w:val="28"/>
                <w:szCs w:val="28"/>
                <w:lang w:eastAsia="ru-RU"/>
              </w:rPr>
            </w:pPr>
            <w:r w:rsidRPr="002C5DDD">
              <w:rPr>
                <w:rFonts w:ascii="Times New Roman" w:eastAsia="Times New Roman" w:hAnsi="Times New Roman" w:cs="Times New Roman"/>
                <w:b/>
                <w:sz w:val="28"/>
                <w:szCs w:val="28"/>
                <w:lang w:eastAsia="ru-RU"/>
              </w:rPr>
              <w:t xml:space="preserve">Усього </w:t>
            </w:r>
          </w:p>
        </w:tc>
        <w:tc>
          <w:tcPr>
            <w:tcW w:w="1650" w:type="dxa"/>
          </w:tcPr>
          <w:p w:rsidR="00E24C1C" w:rsidRPr="002C5DDD" w:rsidRDefault="00E24C1C" w:rsidP="002C5DDD">
            <w:pPr>
              <w:spacing w:before="12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w:t>
            </w:r>
            <w:r w:rsidRPr="002C5DDD">
              <w:rPr>
                <w:rFonts w:ascii="Times New Roman" w:eastAsia="Times New Roman" w:hAnsi="Times New Roman" w:cs="Times New Roman"/>
                <w:sz w:val="28"/>
                <w:szCs w:val="28"/>
                <w:lang w:eastAsia="ru-RU"/>
              </w:rPr>
              <w:t>+3</w:t>
            </w:r>
          </w:p>
        </w:tc>
        <w:tc>
          <w:tcPr>
            <w:tcW w:w="1701" w:type="dxa"/>
            <w:gridSpan w:val="3"/>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22+3</w:t>
            </w:r>
          </w:p>
        </w:tc>
        <w:tc>
          <w:tcPr>
            <w:tcW w:w="2659" w:type="dxa"/>
          </w:tcPr>
          <w:p w:rsidR="00E24C1C" w:rsidRPr="002C5DDD" w:rsidRDefault="00E24C1C" w:rsidP="00E24C1C">
            <w:pPr>
              <w:spacing w:before="120"/>
              <w:jc w:val="center"/>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44+6</w:t>
            </w:r>
          </w:p>
        </w:tc>
      </w:tr>
      <w:tr w:rsidR="00E24C1C" w:rsidRPr="002C5DDD" w:rsidTr="00C77C53">
        <w:trPr>
          <w:trHeight w:val="217"/>
        </w:trPr>
        <w:tc>
          <w:tcPr>
            <w:tcW w:w="3561" w:type="dxa"/>
          </w:tcPr>
          <w:p w:rsidR="00E24C1C" w:rsidRPr="002C5DDD" w:rsidRDefault="00E24C1C" w:rsidP="002C5DDD">
            <w:pPr>
              <w:tabs>
                <w:tab w:val="left" w:pos="1335"/>
              </w:tabs>
              <w:spacing w:before="120"/>
              <w:rPr>
                <w:rFonts w:ascii="Times New Roman" w:eastAsia="Times New Roman" w:hAnsi="Times New Roman" w:cs="Times New Roman"/>
                <w:b/>
                <w:sz w:val="28"/>
                <w:szCs w:val="28"/>
                <w:lang w:eastAsia="ru-RU"/>
              </w:rPr>
            </w:pPr>
            <w:r w:rsidRPr="002C5DDD">
              <w:rPr>
                <w:rFonts w:ascii="Times New Roman" w:eastAsia="Times New Roman" w:hAnsi="Times New Roman" w:cs="Times New Roman"/>
                <w:b/>
                <w:sz w:val="28"/>
                <w:szCs w:val="28"/>
                <w:lang w:eastAsia="ru-RU"/>
              </w:rPr>
              <w:t>Гранично допустиме тижневе навчальне навантаження на учня</w:t>
            </w:r>
          </w:p>
        </w:tc>
        <w:tc>
          <w:tcPr>
            <w:tcW w:w="1650" w:type="dxa"/>
          </w:tcPr>
          <w:p w:rsidR="00E24C1C" w:rsidRPr="002C5DDD" w:rsidRDefault="00E24C1C" w:rsidP="002C5DDD">
            <w:pPr>
              <w:spacing w:before="12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23</w:t>
            </w:r>
          </w:p>
        </w:tc>
        <w:tc>
          <w:tcPr>
            <w:tcW w:w="1701" w:type="dxa"/>
            <w:gridSpan w:val="3"/>
          </w:tcPr>
          <w:p w:rsidR="00E24C1C" w:rsidRPr="002C5DDD" w:rsidRDefault="00E24C1C" w:rsidP="002C5DDD">
            <w:pPr>
              <w:spacing w:before="120"/>
              <w:jc w:val="center"/>
              <w:rPr>
                <w:rFonts w:ascii="Times New Roman" w:eastAsia="Times New Roman" w:hAnsi="Times New Roman" w:cs="Times New Roman"/>
                <w:sz w:val="28"/>
                <w:szCs w:val="28"/>
                <w:lang w:val="ru-RU" w:eastAsia="ru-RU"/>
              </w:rPr>
            </w:pPr>
            <w:r w:rsidRPr="002C5DDD">
              <w:rPr>
                <w:rFonts w:ascii="Times New Roman" w:eastAsia="Times New Roman" w:hAnsi="Times New Roman" w:cs="Times New Roman"/>
                <w:sz w:val="28"/>
                <w:szCs w:val="28"/>
                <w:lang w:val="ru-RU" w:eastAsia="ru-RU"/>
              </w:rPr>
              <w:t>23</w:t>
            </w:r>
          </w:p>
        </w:tc>
        <w:tc>
          <w:tcPr>
            <w:tcW w:w="2659" w:type="dxa"/>
          </w:tcPr>
          <w:p w:rsidR="00E24C1C" w:rsidRPr="002C5DDD" w:rsidRDefault="00E24C1C" w:rsidP="002C5DDD">
            <w:pPr>
              <w:spacing w:before="120"/>
              <w:rPr>
                <w:rFonts w:ascii="Times New Roman" w:eastAsia="Times New Roman" w:hAnsi="Times New Roman" w:cs="Times New Roman"/>
                <w:sz w:val="28"/>
                <w:szCs w:val="28"/>
                <w:lang w:val="ru-RU" w:eastAsia="ru-RU"/>
              </w:rPr>
            </w:pPr>
          </w:p>
        </w:tc>
      </w:tr>
    </w:tbl>
    <w:p w:rsidR="00445A22" w:rsidRDefault="00445A22" w:rsidP="00445A22">
      <w:pPr>
        <w:pStyle w:val="a4"/>
        <w:spacing w:before="5"/>
        <w:jc w:val="left"/>
        <w:rPr>
          <w:b/>
        </w:rPr>
      </w:pPr>
      <w:r>
        <w:rPr>
          <w:b/>
        </w:rPr>
        <w:t xml:space="preserve">                                                                                          </w:t>
      </w:r>
    </w:p>
    <w:p w:rsidR="002F7DD0" w:rsidRDefault="00445A22" w:rsidP="00445A22">
      <w:pPr>
        <w:pStyle w:val="a4"/>
        <w:spacing w:before="5"/>
        <w:jc w:val="left"/>
        <w:rPr>
          <w:b/>
        </w:rPr>
      </w:pPr>
      <w:r>
        <w:rPr>
          <w:b/>
        </w:rPr>
        <w:t xml:space="preserve">                                                                                          </w:t>
      </w:r>
    </w:p>
    <w:p w:rsidR="002F7DD0" w:rsidRDefault="002F7DD0" w:rsidP="00445A22">
      <w:pPr>
        <w:pStyle w:val="a4"/>
        <w:spacing w:before="5"/>
        <w:jc w:val="left"/>
        <w:rPr>
          <w:b/>
        </w:rPr>
      </w:pPr>
    </w:p>
    <w:p w:rsidR="002F7DD0" w:rsidRDefault="002F7DD0" w:rsidP="00445A22">
      <w:pPr>
        <w:pStyle w:val="a4"/>
        <w:spacing w:before="5"/>
        <w:jc w:val="left"/>
        <w:rPr>
          <w:b/>
        </w:rPr>
      </w:pPr>
    </w:p>
    <w:p w:rsidR="002F7DD0" w:rsidRDefault="002F7DD0" w:rsidP="00445A22">
      <w:pPr>
        <w:pStyle w:val="a4"/>
        <w:spacing w:before="5"/>
        <w:jc w:val="left"/>
        <w:rPr>
          <w:b/>
        </w:rPr>
      </w:pPr>
    </w:p>
    <w:p w:rsidR="004A616B" w:rsidRDefault="002F7DD0" w:rsidP="00445A22">
      <w:pPr>
        <w:pStyle w:val="a4"/>
        <w:spacing w:before="5"/>
        <w:jc w:val="left"/>
        <w:rPr>
          <w:b/>
        </w:rPr>
      </w:pPr>
      <w:r>
        <w:rPr>
          <w:b/>
        </w:rPr>
        <w:t xml:space="preserve">                                                                                         </w:t>
      </w: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A616B" w:rsidRDefault="004A616B" w:rsidP="00445A22">
      <w:pPr>
        <w:pStyle w:val="a4"/>
        <w:spacing w:before="5"/>
        <w:jc w:val="left"/>
        <w:rPr>
          <w:b/>
        </w:rPr>
      </w:pPr>
    </w:p>
    <w:p w:rsidR="00445A22" w:rsidRPr="00396D13" w:rsidRDefault="004A616B" w:rsidP="00445A22">
      <w:pPr>
        <w:pStyle w:val="a4"/>
        <w:spacing w:before="5"/>
        <w:jc w:val="left"/>
        <w:rPr>
          <w:b/>
        </w:rPr>
      </w:pPr>
      <w:r>
        <w:rPr>
          <w:b/>
        </w:rPr>
        <w:lastRenderedPageBreak/>
        <w:t xml:space="preserve"> </w:t>
      </w:r>
      <w:r w:rsidR="009B401C">
        <w:rPr>
          <w:b/>
        </w:rPr>
        <w:t xml:space="preserve">                                                                                        </w:t>
      </w:r>
      <w:r w:rsidR="002F7DD0">
        <w:rPr>
          <w:b/>
        </w:rPr>
        <w:t xml:space="preserve"> </w:t>
      </w:r>
      <w:r w:rsidR="00445A22">
        <w:rPr>
          <w:b/>
        </w:rPr>
        <w:t xml:space="preserve"> Додаток 3</w:t>
      </w:r>
    </w:p>
    <w:p w:rsidR="00445A22" w:rsidRPr="00396D13" w:rsidRDefault="00445A22" w:rsidP="00445A22">
      <w:pPr>
        <w:pStyle w:val="a4"/>
        <w:spacing w:before="5"/>
        <w:ind w:left="5670"/>
      </w:pPr>
      <w:r w:rsidRPr="00396D13">
        <w:t>до Типової освітньої програми</w:t>
      </w:r>
    </w:p>
    <w:p w:rsidR="00445A22" w:rsidRPr="00396D13" w:rsidRDefault="00445A22" w:rsidP="00445A22">
      <w:pPr>
        <w:pStyle w:val="a4"/>
        <w:spacing w:before="5"/>
        <w:ind w:left="5670"/>
      </w:pPr>
      <w:r w:rsidRPr="00396D13">
        <w:t>для 5-9 класів закладів загальної</w:t>
      </w:r>
    </w:p>
    <w:p w:rsidR="00445A22" w:rsidRDefault="00445A22" w:rsidP="00445A22">
      <w:pPr>
        <w:pStyle w:val="a4"/>
        <w:spacing w:before="5"/>
        <w:ind w:left="5670"/>
      </w:pPr>
      <w:r w:rsidRPr="00396D13">
        <w:t>середньо</w:t>
      </w:r>
      <w:r w:rsidR="00F722DA">
        <w:t>ї освіти (наказ МОН України №1120 від 09.08.2024</w:t>
      </w:r>
      <w:r w:rsidRPr="00396D13">
        <w:t>)</w:t>
      </w:r>
    </w:p>
    <w:p w:rsidR="00C54F8A" w:rsidRDefault="00C54F8A" w:rsidP="00C54F8A">
      <w:pPr>
        <w:pStyle w:val="a4"/>
        <w:spacing w:before="5"/>
        <w:rPr>
          <w:b/>
          <w:sz w:val="28"/>
          <w:szCs w:val="28"/>
        </w:rPr>
      </w:pPr>
      <w:r>
        <w:rPr>
          <w:b/>
          <w:sz w:val="28"/>
          <w:szCs w:val="28"/>
        </w:rPr>
        <w:t xml:space="preserve">                                    </w:t>
      </w:r>
      <w:r w:rsidR="00E24C1C">
        <w:rPr>
          <w:b/>
          <w:sz w:val="28"/>
          <w:szCs w:val="28"/>
        </w:rPr>
        <w:t>Навчальний план для 5 – 7</w:t>
      </w:r>
      <w:r w:rsidRPr="00C54F8A">
        <w:rPr>
          <w:b/>
          <w:sz w:val="28"/>
          <w:szCs w:val="28"/>
        </w:rPr>
        <w:t xml:space="preserve"> класів</w:t>
      </w:r>
    </w:p>
    <w:p w:rsidR="00C54F8A" w:rsidRPr="00C54F8A" w:rsidRDefault="00C54F8A" w:rsidP="00C54F8A">
      <w:pPr>
        <w:pStyle w:val="a4"/>
        <w:spacing w:before="5"/>
        <w:rPr>
          <w:b/>
          <w:sz w:val="28"/>
          <w:szCs w:val="28"/>
        </w:rPr>
      </w:pPr>
    </w:p>
    <w:tbl>
      <w:tblPr>
        <w:tblW w:w="9745" w:type="dxa"/>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708"/>
        <w:gridCol w:w="2977"/>
        <w:gridCol w:w="1559"/>
        <w:gridCol w:w="1250"/>
        <w:gridCol w:w="1241"/>
        <w:gridCol w:w="10"/>
      </w:tblGrid>
      <w:tr w:rsidR="00CA2A9F" w:rsidRPr="00CA2A9F" w:rsidTr="00E24C1C">
        <w:trPr>
          <w:gridAfter w:val="1"/>
          <w:wAfter w:w="10" w:type="dxa"/>
          <w:trHeight w:val="330"/>
        </w:trPr>
        <w:tc>
          <w:tcPr>
            <w:tcW w:w="2708" w:type="dxa"/>
            <w:vMerge w:val="restart"/>
            <w:tcBorders>
              <w:top w:val="single" w:sz="4" w:space="0" w:color="auto"/>
              <w:left w:val="single" w:sz="4" w:space="0" w:color="auto"/>
              <w:bottom w:val="single" w:sz="4" w:space="0" w:color="auto"/>
              <w:right w:val="single" w:sz="4" w:space="0" w:color="auto"/>
            </w:tcBorders>
            <w:vAlign w:val="center"/>
            <w:hideMark/>
          </w:tcPr>
          <w:p w:rsidR="00CA2A9F" w:rsidRPr="00CA2A9F" w:rsidRDefault="00CA2A9F" w:rsidP="00CA2A9F">
            <w:pPr>
              <w:spacing w:after="0" w:line="192" w:lineRule="auto"/>
              <w:jc w:val="center"/>
              <w:rPr>
                <w:rFonts w:ascii="Times New Roman" w:eastAsia="Calibri" w:hAnsi="Times New Roman" w:cs="Times New Roman"/>
                <w:b/>
                <w:bCs/>
                <w:i/>
                <w:sz w:val="28"/>
                <w:szCs w:val="28"/>
              </w:rPr>
            </w:pPr>
            <w:r w:rsidRPr="00CA2A9F">
              <w:rPr>
                <w:rFonts w:ascii="Times New Roman" w:eastAsia="Calibri" w:hAnsi="Times New Roman" w:cs="Times New Roman"/>
                <w:b/>
                <w:bCs/>
                <w:i/>
                <w:sz w:val="28"/>
                <w:szCs w:val="28"/>
              </w:rPr>
              <w:t>Освітні галузі</w:t>
            </w:r>
          </w:p>
        </w:tc>
        <w:tc>
          <w:tcPr>
            <w:tcW w:w="2977" w:type="dxa"/>
            <w:vMerge w:val="restart"/>
            <w:tcBorders>
              <w:top w:val="single" w:sz="4" w:space="0" w:color="auto"/>
              <w:left w:val="single" w:sz="4" w:space="0" w:color="auto"/>
              <w:bottom w:val="single" w:sz="4" w:space="0" w:color="auto"/>
              <w:right w:val="single" w:sz="4" w:space="0" w:color="auto"/>
            </w:tcBorders>
            <w:vAlign w:val="center"/>
            <w:hideMark/>
          </w:tcPr>
          <w:p w:rsidR="00CA2A9F" w:rsidRPr="00CA2A9F" w:rsidRDefault="00CA2A9F" w:rsidP="00CA2A9F">
            <w:pPr>
              <w:spacing w:after="0" w:line="192" w:lineRule="auto"/>
              <w:jc w:val="center"/>
              <w:rPr>
                <w:rFonts w:ascii="Times New Roman" w:eastAsia="Calibri" w:hAnsi="Times New Roman" w:cs="Times New Roman"/>
                <w:b/>
                <w:bCs/>
                <w:i/>
                <w:sz w:val="28"/>
                <w:szCs w:val="28"/>
              </w:rPr>
            </w:pPr>
            <w:r w:rsidRPr="00CA2A9F">
              <w:rPr>
                <w:rFonts w:ascii="Times New Roman" w:eastAsia="Calibri" w:hAnsi="Times New Roman" w:cs="Times New Roman"/>
                <w:b/>
                <w:bCs/>
                <w:i/>
                <w:sz w:val="28"/>
                <w:szCs w:val="28"/>
              </w:rPr>
              <w:t>Предмети</w:t>
            </w:r>
          </w:p>
        </w:tc>
        <w:tc>
          <w:tcPr>
            <w:tcW w:w="4050" w:type="dxa"/>
            <w:gridSpan w:val="3"/>
            <w:tcBorders>
              <w:top w:val="single" w:sz="4" w:space="0" w:color="auto"/>
              <w:left w:val="single" w:sz="4" w:space="0" w:color="auto"/>
              <w:bottom w:val="single" w:sz="4" w:space="0" w:color="auto"/>
              <w:right w:val="single" w:sz="4" w:space="0" w:color="auto"/>
            </w:tcBorders>
            <w:hideMark/>
          </w:tcPr>
          <w:p w:rsidR="00CA2A9F" w:rsidRPr="00CA2A9F" w:rsidRDefault="00CA2A9F" w:rsidP="00CA2A9F">
            <w:pPr>
              <w:spacing w:after="0" w:line="192" w:lineRule="auto"/>
              <w:jc w:val="center"/>
              <w:rPr>
                <w:rFonts w:ascii="Times New Roman" w:eastAsia="Calibri" w:hAnsi="Times New Roman" w:cs="Times New Roman"/>
                <w:b/>
                <w:bCs/>
                <w:i/>
                <w:sz w:val="28"/>
                <w:szCs w:val="28"/>
              </w:rPr>
            </w:pPr>
            <w:r w:rsidRPr="00CA2A9F">
              <w:rPr>
                <w:rFonts w:ascii="Times New Roman" w:eastAsia="Calibri" w:hAnsi="Times New Roman" w:cs="Times New Roman"/>
                <w:b/>
                <w:bCs/>
                <w:i/>
                <w:sz w:val="28"/>
                <w:szCs w:val="28"/>
              </w:rPr>
              <w:t>Кількість годин на тиждень у класах</w:t>
            </w:r>
          </w:p>
        </w:tc>
      </w:tr>
      <w:tr w:rsidR="00E24C1C" w:rsidRPr="00CA2A9F" w:rsidTr="00C77C53">
        <w:trPr>
          <w:trHeight w:val="300"/>
        </w:trPr>
        <w:tc>
          <w:tcPr>
            <w:tcW w:w="2708" w:type="dxa"/>
            <w:vMerge/>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240" w:lineRule="auto"/>
              <w:rPr>
                <w:rFonts w:ascii="Times New Roman" w:eastAsia="Calibri" w:hAnsi="Times New Roman" w:cs="Times New Roman"/>
                <w:bCs/>
                <w:sz w:val="28"/>
                <w:szCs w:val="28"/>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240" w:lineRule="auto"/>
              <w:rPr>
                <w:rFonts w:ascii="Times New Roman" w:eastAsia="Calibri" w:hAnsi="Times New Roman" w:cs="Times New Roman"/>
                <w:bCs/>
                <w:sz w:val="28"/>
                <w:szCs w:val="28"/>
              </w:rPr>
            </w:pPr>
          </w:p>
        </w:tc>
        <w:tc>
          <w:tcPr>
            <w:tcW w:w="1559"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center"/>
              <w:rPr>
                <w:rFonts w:ascii="Times New Roman" w:eastAsia="Calibri" w:hAnsi="Times New Roman" w:cs="Times New Roman"/>
                <w:b/>
                <w:bCs/>
                <w:sz w:val="28"/>
                <w:szCs w:val="28"/>
              </w:rPr>
            </w:pPr>
            <w:r w:rsidRPr="00CA2A9F">
              <w:rPr>
                <w:rFonts w:ascii="Times New Roman" w:eastAsia="Calibri" w:hAnsi="Times New Roman" w:cs="Times New Roman"/>
                <w:b/>
                <w:bCs/>
                <w:sz w:val="28"/>
                <w:szCs w:val="28"/>
              </w:rPr>
              <w:t>5</w:t>
            </w:r>
          </w:p>
        </w:tc>
        <w:tc>
          <w:tcPr>
            <w:tcW w:w="1250" w:type="dxa"/>
            <w:tcBorders>
              <w:top w:val="single" w:sz="4" w:space="0" w:color="auto"/>
              <w:left w:val="single" w:sz="4" w:space="0" w:color="auto"/>
              <w:bottom w:val="single" w:sz="4" w:space="0" w:color="auto"/>
              <w:right w:val="single" w:sz="4" w:space="0" w:color="auto"/>
            </w:tcBorders>
          </w:tcPr>
          <w:p w:rsidR="00E24C1C" w:rsidRPr="00CA2A9F" w:rsidRDefault="00E24C1C" w:rsidP="00CA2A9F">
            <w:pPr>
              <w:spacing w:after="0" w:line="192" w:lineRule="auto"/>
              <w:jc w:val="center"/>
              <w:rPr>
                <w:rFonts w:ascii="Times New Roman" w:eastAsia="Calibri" w:hAnsi="Times New Roman" w:cs="Times New Roman"/>
                <w:b/>
                <w:bCs/>
                <w:sz w:val="28"/>
                <w:szCs w:val="28"/>
              </w:rPr>
            </w:pPr>
            <w:r w:rsidRPr="00CA2A9F">
              <w:rPr>
                <w:rFonts w:ascii="Times New Roman" w:eastAsia="Calibri" w:hAnsi="Times New Roman" w:cs="Times New Roman"/>
                <w:b/>
                <w:bCs/>
                <w:sz w:val="28"/>
                <w:szCs w:val="28"/>
              </w:rPr>
              <w:t>6</w:t>
            </w:r>
          </w:p>
        </w:tc>
        <w:tc>
          <w:tcPr>
            <w:tcW w:w="1251" w:type="dxa"/>
            <w:gridSpan w:val="2"/>
            <w:tcBorders>
              <w:top w:val="single" w:sz="4" w:space="0" w:color="auto"/>
              <w:left w:val="single" w:sz="4" w:space="0" w:color="auto"/>
              <w:bottom w:val="single" w:sz="4" w:space="0" w:color="auto"/>
              <w:right w:val="single" w:sz="4" w:space="0" w:color="auto"/>
            </w:tcBorders>
          </w:tcPr>
          <w:p w:rsidR="00E24C1C" w:rsidRPr="00CA2A9F" w:rsidRDefault="00F14C14" w:rsidP="00CA2A9F">
            <w:pPr>
              <w:spacing w:after="0" w:line="192"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7</w:t>
            </w:r>
          </w:p>
        </w:tc>
      </w:tr>
      <w:tr w:rsidR="00E24C1C" w:rsidRPr="00CA2A9F" w:rsidTr="00C77C53">
        <w:tc>
          <w:tcPr>
            <w:tcW w:w="2708" w:type="dxa"/>
            <w:vMerge w:val="restart"/>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Мовно-літературна</w:t>
            </w:r>
          </w:p>
        </w:tc>
        <w:tc>
          <w:tcPr>
            <w:tcW w:w="2977"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 xml:space="preserve">Українська мова </w:t>
            </w:r>
          </w:p>
        </w:tc>
        <w:tc>
          <w:tcPr>
            <w:tcW w:w="1559"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4</w:t>
            </w:r>
          </w:p>
        </w:tc>
        <w:tc>
          <w:tcPr>
            <w:tcW w:w="1250" w:type="dxa"/>
            <w:tcBorders>
              <w:top w:val="single" w:sz="4" w:space="0" w:color="auto"/>
              <w:left w:val="single" w:sz="4" w:space="0" w:color="auto"/>
              <w:bottom w:val="single" w:sz="4" w:space="0" w:color="auto"/>
              <w:right w:val="single" w:sz="4" w:space="0" w:color="auto"/>
            </w:tcBorders>
          </w:tcPr>
          <w:p w:rsidR="00E24C1C" w:rsidRPr="00CA2A9F" w:rsidRDefault="00E24C1C"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4</w:t>
            </w:r>
          </w:p>
        </w:tc>
        <w:tc>
          <w:tcPr>
            <w:tcW w:w="1251" w:type="dxa"/>
            <w:gridSpan w:val="2"/>
            <w:tcBorders>
              <w:top w:val="single" w:sz="4" w:space="0" w:color="auto"/>
              <w:left w:val="single" w:sz="4" w:space="0" w:color="auto"/>
              <w:bottom w:val="single" w:sz="4" w:space="0" w:color="auto"/>
              <w:right w:val="single" w:sz="4" w:space="0" w:color="auto"/>
            </w:tcBorders>
          </w:tcPr>
          <w:p w:rsidR="00E24C1C"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w:t>
            </w:r>
          </w:p>
        </w:tc>
      </w:tr>
      <w:tr w:rsidR="00E24C1C" w:rsidRPr="00CA2A9F" w:rsidTr="00C77C53">
        <w:tc>
          <w:tcPr>
            <w:tcW w:w="2708" w:type="dxa"/>
            <w:vMerge/>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240"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Українська література</w:t>
            </w:r>
          </w:p>
        </w:tc>
        <w:tc>
          <w:tcPr>
            <w:tcW w:w="1559" w:type="dxa"/>
            <w:tcBorders>
              <w:top w:val="single" w:sz="4" w:space="0" w:color="auto"/>
              <w:left w:val="single" w:sz="4" w:space="0" w:color="auto"/>
              <w:bottom w:val="single" w:sz="4" w:space="0" w:color="auto"/>
              <w:right w:val="single" w:sz="4" w:space="0" w:color="auto"/>
            </w:tcBorders>
            <w:hideMark/>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1,5</w:t>
            </w:r>
          </w:p>
        </w:tc>
        <w:tc>
          <w:tcPr>
            <w:tcW w:w="1250" w:type="dxa"/>
            <w:tcBorders>
              <w:top w:val="single" w:sz="4" w:space="0" w:color="auto"/>
              <w:left w:val="single" w:sz="4" w:space="0" w:color="auto"/>
              <w:bottom w:val="single" w:sz="4" w:space="0" w:color="auto"/>
              <w:right w:val="single" w:sz="4" w:space="0" w:color="auto"/>
            </w:tcBorders>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1,5</w:t>
            </w:r>
          </w:p>
        </w:tc>
        <w:tc>
          <w:tcPr>
            <w:tcW w:w="1251" w:type="dxa"/>
            <w:gridSpan w:val="2"/>
            <w:tcBorders>
              <w:top w:val="single" w:sz="4" w:space="0" w:color="auto"/>
              <w:left w:val="single" w:sz="4" w:space="0" w:color="auto"/>
              <w:bottom w:val="single" w:sz="4" w:space="0" w:color="auto"/>
              <w:right w:val="single" w:sz="4" w:space="0" w:color="auto"/>
            </w:tcBorders>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1,5</w:t>
            </w:r>
          </w:p>
        </w:tc>
      </w:tr>
      <w:tr w:rsidR="00E24C1C" w:rsidRPr="00CA2A9F" w:rsidTr="00C77C53">
        <w:tc>
          <w:tcPr>
            <w:tcW w:w="2708" w:type="dxa"/>
            <w:vMerge/>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240"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Іноземна мова</w:t>
            </w:r>
          </w:p>
        </w:tc>
        <w:tc>
          <w:tcPr>
            <w:tcW w:w="1559"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3,5</w:t>
            </w:r>
          </w:p>
        </w:tc>
        <w:tc>
          <w:tcPr>
            <w:tcW w:w="1250" w:type="dxa"/>
            <w:tcBorders>
              <w:top w:val="single" w:sz="4" w:space="0" w:color="auto"/>
              <w:left w:val="single" w:sz="4" w:space="0" w:color="auto"/>
              <w:bottom w:val="single" w:sz="4" w:space="0" w:color="auto"/>
              <w:right w:val="single" w:sz="4" w:space="0" w:color="auto"/>
            </w:tcBorders>
          </w:tcPr>
          <w:p w:rsidR="00E24C1C" w:rsidRPr="00CA2A9F" w:rsidRDefault="00E24C1C"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3,5</w:t>
            </w:r>
          </w:p>
        </w:tc>
        <w:tc>
          <w:tcPr>
            <w:tcW w:w="1251" w:type="dxa"/>
            <w:gridSpan w:val="2"/>
            <w:tcBorders>
              <w:top w:val="single" w:sz="4" w:space="0" w:color="auto"/>
              <w:left w:val="single" w:sz="4" w:space="0" w:color="auto"/>
              <w:bottom w:val="single" w:sz="4" w:space="0" w:color="auto"/>
              <w:right w:val="single" w:sz="4" w:space="0" w:color="auto"/>
            </w:tcBorders>
          </w:tcPr>
          <w:p w:rsidR="00E24C1C"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3,5</w:t>
            </w:r>
          </w:p>
        </w:tc>
      </w:tr>
      <w:tr w:rsidR="00E24C1C" w:rsidRPr="00CA2A9F" w:rsidTr="00C77C53">
        <w:tc>
          <w:tcPr>
            <w:tcW w:w="2708" w:type="dxa"/>
            <w:vMerge/>
            <w:tcBorders>
              <w:top w:val="single" w:sz="4" w:space="0" w:color="auto"/>
              <w:left w:val="single" w:sz="4" w:space="0" w:color="auto"/>
              <w:bottom w:val="single" w:sz="4" w:space="0" w:color="auto"/>
              <w:right w:val="single" w:sz="4" w:space="0" w:color="auto"/>
            </w:tcBorders>
            <w:vAlign w:val="center"/>
            <w:hideMark/>
          </w:tcPr>
          <w:p w:rsidR="00E24C1C" w:rsidRPr="00CA2A9F" w:rsidRDefault="00E24C1C" w:rsidP="00CA2A9F">
            <w:pPr>
              <w:spacing w:after="0" w:line="240"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E24C1C" w:rsidRPr="00CA2A9F" w:rsidRDefault="00E24C1C"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Зарубіжна література</w:t>
            </w:r>
          </w:p>
        </w:tc>
        <w:tc>
          <w:tcPr>
            <w:tcW w:w="1559" w:type="dxa"/>
            <w:tcBorders>
              <w:top w:val="single" w:sz="4" w:space="0" w:color="auto"/>
              <w:left w:val="single" w:sz="4" w:space="0" w:color="auto"/>
              <w:bottom w:val="single" w:sz="4" w:space="0" w:color="auto"/>
              <w:right w:val="single" w:sz="4" w:space="0" w:color="auto"/>
            </w:tcBorders>
            <w:hideMark/>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c>
          <w:tcPr>
            <w:tcW w:w="1250" w:type="dxa"/>
            <w:tcBorders>
              <w:top w:val="single" w:sz="4" w:space="0" w:color="auto"/>
              <w:left w:val="single" w:sz="4" w:space="0" w:color="auto"/>
              <w:bottom w:val="single" w:sz="4" w:space="0" w:color="auto"/>
              <w:right w:val="single" w:sz="4" w:space="0" w:color="auto"/>
            </w:tcBorders>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c>
          <w:tcPr>
            <w:tcW w:w="1251" w:type="dxa"/>
            <w:gridSpan w:val="2"/>
            <w:tcBorders>
              <w:top w:val="single" w:sz="4" w:space="0" w:color="auto"/>
              <w:left w:val="single" w:sz="4" w:space="0" w:color="auto"/>
              <w:bottom w:val="single" w:sz="4" w:space="0" w:color="auto"/>
              <w:right w:val="single" w:sz="4" w:space="0" w:color="auto"/>
            </w:tcBorders>
          </w:tcPr>
          <w:p w:rsidR="00E24C1C"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r>
      <w:tr w:rsidR="00F14C14" w:rsidRPr="00CA2A9F" w:rsidTr="00C77C53">
        <w:tc>
          <w:tcPr>
            <w:tcW w:w="2708" w:type="dxa"/>
            <w:vMerge w:val="restart"/>
            <w:tcBorders>
              <w:top w:val="single" w:sz="4" w:space="0" w:color="auto"/>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Математична</w:t>
            </w: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Математика</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4</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r>
      <w:tr w:rsidR="00F14C14" w:rsidRPr="00CA2A9F" w:rsidTr="00C77C53">
        <w:tc>
          <w:tcPr>
            <w:tcW w:w="2708" w:type="dxa"/>
            <w:vMerge/>
            <w:tcBorders>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Алгебра </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tcPr>
          <w:p w:rsidR="00F14C14"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2,5</w:t>
            </w:r>
          </w:p>
        </w:tc>
      </w:tr>
      <w:tr w:rsidR="00F14C14" w:rsidRPr="00CA2A9F" w:rsidTr="00C77C53">
        <w:tc>
          <w:tcPr>
            <w:tcW w:w="2708" w:type="dxa"/>
            <w:vMerge/>
            <w:tcBorders>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Геометрія </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tcPr>
          <w:p w:rsidR="00F14C14"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1,5</w:t>
            </w:r>
          </w:p>
        </w:tc>
      </w:tr>
      <w:tr w:rsidR="00F14C14" w:rsidRPr="00CA2A9F" w:rsidTr="00C77C53">
        <w:tc>
          <w:tcPr>
            <w:tcW w:w="2708" w:type="dxa"/>
            <w:vMerge w:val="restart"/>
            <w:tcBorders>
              <w:top w:val="single" w:sz="4" w:space="0" w:color="auto"/>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Природнича</w:t>
            </w: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Пізнаємо природу</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2</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2</w:t>
            </w: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r>
      <w:tr w:rsidR="00F14C14" w:rsidRPr="00CA2A9F" w:rsidTr="00C77C53">
        <w:tc>
          <w:tcPr>
            <w:tcW w:w="2708" w:type="dxa"/>
            <w:vMerge/>
            <w:tcBorders>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Географія</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r>
      <w:tr w:rsidR="00F14C14" w:rsidRPr="00CA2A9F" w:rsidTr="00C77C53">
        <w:tc>
          <w:tcPr>
            <w:tcW w:w="2708" w:type="dxa"/>
            <w:vMerge/>
            <w:tcBorders>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Біологія </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tcPr>
          <w:p w:rsidR="00F14C14"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2,5</w:t>
            </w:r>
          </w:p>
        </w:tc>
      </w:tr>
      <w:tr w:rsidR="00F14C14" w:rsidRPr="00CA2A9F" w:rsidTr="00C77C53">
        <w:tc>
          <w:tcPr>
            <w:tcW w:w="2708" w:type="dxa"/>
            <w:vMerge/>
            <w:tcBorders>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Фізика </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tcPr>
          <w:p w:rsidR="00F14C14"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r>
      <w:tr w:rsidR="00F14C14" w:rsidRPr="00CA2A9F" w:rsidTr="00C77C53">
        <w:tc>
          <w:tcPr>
            <w:tcW w:w="2708" w:type="dxa"/>
            <w:vMerge/>
            <w:tcBorders>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Хімія </w:t>
            </w:r>
          </w:p>
        </w:tc>
        <w:tc>
          <w:tcPr>
            <w:tcW w:w="1559" w:type="dxa"/>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tcPr>
          <w:p w:rsidR="00F14C14"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tcPr>
          <w:p w:rsidR="00F14C14"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r>
      <w:tr w:rsidR="00F14C14" w:rsidRPr="00CA2A9F" w:rsidTr="00C77C53">
        <w:tc>
          <w:tcPr>
            <w:tcW w:w="2708" w:type="dxa"/>
            <w:vMerge w:val="restart"/>
            <w:tcBorders>
              <w:top w:val="single" w:sz="4" w:space="0" w:color="auto"/>
              <w:left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 xml:space="preserve">Соціальна і </w:t>
            </w:r>
            <w:proofErr w:type="spellStart"/>
            <w:r w:rsidRPr="00CA2A9F">
              <w:rPr>
                <w:rFonts w:ascii="Times New Roman" w:eastAsia="Calibri" w:hAnsi="Times New Roman" w:cs="Times New Roman"/>
                <w:b/>
                <w:i/>
                <w:sz w:val="28"/>
                <w:szCs w:val="28"/>
              </w:rPr>
              <w:t>здоров’язбережувальна</w:t>
            </w:r>
            <w:proofErr w:type="spellEnd"/>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Здоров’я, безпека та добробут</w:t>
            </w:r>
          </w:p>
        </w:tc>
        <w:tc>
          <w:tcPr>
            <w:tcW w:w="1559"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1,5</w:t>
            </w:r>
          </w:p>
        </w:tc>
      </w:tr>
      <w:tr w:rsidR="00F14C14" w:rsidRPr="00CA2A9F" w:rsidTr="00C77C53">
        <w:tc>
          <w:tcPr>
            <w:tcW w:w="2708" w:type="dxa"/>
            <w:vMerge/>
            <w:tcBorders>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Вчимося жити разом</w:t>
            </w:r>
          </w:p>
        </w:tc>
        <w:tc>
          <w:tcPr>
            <w:tcW w:w="1559"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0,5</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0,5</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r>
      <w:tr w:rsidR="00B647D6" w:rsidRPr="00CA2A9F" w:rsidTr="00C77C53">
        <w:tc>
          <w:tcPr>
            <w:tcW w:w="2708" w:type="dxa"/>
            <w:vMerge w:val="restart"/>
            <w:tcBorders>
              <w:left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Громадянська та історична</w:t>
            </w:r>
          </w:p>
        </w:tc>
        <w:tc>
          <w:tcPr>
            <w:tcW w:w="2977" w:type="dxa"/>
            <w:tcBorders>
              <w:top w:val="single" w:sz="4" w:space="0" w:color="auto"/>
              <w:left w:val="single" w:sz="4" w:space="0" w:color="auto"/>
              <w:bottom w:val="single" w:sz="4" w:space="0" w:color="auto"/>
              <w:right w:val="single" w:sz="4" w:space="0" w:color="auto"/>
            </w:tcBorders>
          </w:tcPr>
          <w:p w:rsidR="00B647D6" w:rsidRPr="00CA2A9F" w:rsidRDefault="00B647D6"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Вступ до історії України та громадянської освіти</w:t>
            </w:r>
          </w:p>
        </w:tc>
        <w:tc>
          <w:tcPr>
            <w:tcW w:w="1559" w:type="dxa"/>
            <w:tcBorders>
              <w:top w:val="single" w:sz="4" w:space="0" w:color="auto"/>
              <w:left w:val="single" w:sz="4" w:space="0" w:color="auto"/>
              <w:bottom w:val="single" w:sz="4" w:space="0" w:color="auto"/>
              <w:right w:val="single" w:sz="4" w:space="0" w:color="auto"/>
            </w:tcBorders>
            <w:vAlign w:val="center"/>
          </w:tcPr>
          <w:p w:rsidR="00B647D6"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c>
          <w:tcPr>
            <w:tcW w:w="1250"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r>
      <w:tr w:rsidR="00B647D6" w:rsidRPr="00CA2A9F" w:rsidTr="00C77C53">
        <w:tc>
          <w:tcPr>
            <w:tcW w:w="2708" w:type="dxa"/>
            <w:vMerge/>
            <w:tcBorders>
              <w:left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B647D6" w:rsidRPr="00CA2A9F" w:rsidRDefault="00B647D6"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Історія України. Всесвітня історія</w:t>
            </w:r>
          </w:p>
        </w:tc>
        <w:tc>
          <w:tcPr>
            <w:tcW w:w="1559"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vAlign w:val="center"/>
          </w:tcPr>
          <w:p w:rsidR="00B647D6"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r>
      <w:tr w:rsidR="00B647D6" w:rsidRPr="00CA2A9F" w:rsidTr="00C77C53">
        <w:tc>
          <w:tcPr>
            <w:tcW w:w="2708" w:type="dxa"/>
            <w:vMerge/>
            <w:tcBorders>
              <w:left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B647D6" w:rsidRPr="00CA2A9F" w:rsidRDefault="00B647D6"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Історія України</w:t>
            </w:r>
          </w:p>
        </w:tc>
        <w:tc>
          <w:tcPr>
            <w:tcW w:w="1559"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B647D6"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r>
      <w:tr w:rsidR="00B647D6" w:rsidRPr="00CA2A9F" w:rsidTr="00C77C53">
        <w:tc>
          <w:tcPr>
            <w:tcW w:w="2708" w:type="dxa"/>
            <w:vMerge/>
            <w:tcBorders>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tcPr>
          <w:p w:rsidR="00B647D6" w:rsidRPr="00CA2A9F" w:rsidRDefault="00B647D6" w:rsidP="00CA2A9F">
            <w:pPr>
              <w:spacing w:after="0" w:line="192"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Всесвітня історія</w:t>
            </w:r>
          </w:p>
        </w:tc>
        <w:tc>
          <w:tcPr>
            <w:tcW w:w="1559"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0" w:type="dxa"/>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B647D6"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r>
      <w:tr w:rsidR="00F14C14" w:rsidRPr="00CA2A9F" w:rsidTr="00C77C53">
        <w:tc>
          <w:tcPr>
            <w:tcW w:w="2708" w:type="dxa"/>
            <w:tcBorders>
              <w:left w:val="single" w:sz="4" w:space="0" w:color="auto"/>
              <w:bottom w:val="single" w:sz="4" w:space="0" w:color="auto"/>
              <w:right w:val="single" w:sz="4" w:space="0" w:color="auto"/>
            </w:tcBorders>
            <w:vAlign w:val="center"/>
          </w:tcPr>
          <w:p w:rsidR="00F14C14" w:rsidRPr="00CA2A9F" w:rsidRDefault="00F14C14" w:rsidP="00CA2A9F">
            <w:pPr>
              <w:spacing w:after="0" w:line="240" w:lineRule="auto"/>
              <w:jc w:val="center"/>
              <w:rPr>
                <w:rFonts w:ascii="Times New Roman" w:eastAsia="Calibri" w:hAnsi="Times New Roman" w:cs="Times New Roman"/>
                <w:b/>
                <w:i/>
                <w:sz w:val="28"/>
                <w:szCs w:val="28"/>
              </w:rPr>
            </w:pPr>
            <w:proofErr w:type="spellStart"/>
            <w:r w:rsidRPr="00CA2A9F">
              <w:rPr>
                <w:rFonts w:ascii="Times New Roman" w:eastAsia="Calibri" w:hAnsi="Times New Roman" w:cs="Times New Roman"/>
                <w:b/>
                <w:i/>
                <w:sz w:val="28"/>
                <w:szCs w:val="28"/>
              </w:rPr>
              <w:t>Інформатична</w:t>
            </w:r>
            <w:proofErr w:type="spellEnd"/>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Інформатика</w:t>
            </w:r>
          </w:p>
        </w:tc>
        <w:tc>
          <w:tcPr>
            <w:tcW w:w="1559"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1,5</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1,5</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w:t>
            </w:r>
          </w:p>
        </w:tc>
      </w:tr>
      <w:tr w:rsidR="00F14C14" w:rsidRPr="00CA2A9F" w:rsidTr="00C77C53">
        <w:tc>
          <w:tcPr>
            <w:tcW w:w="2708" w:type="dxa"/>
            <w:tcBorders>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Технологічна</w:t>
            </w: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Технології</w:t>
            </w:r>
          </w:p>
        </w:tc>
        <w:tc>
          <w:tcPr>
            <w:tcW w:w="1559"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2</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2</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r>
      <w:tr w:rsidR="00F14C14" w:rsidRPr="00CA2A9F" w:rsidTr="00C77C53">
        <w:tc>
          <w:tcPr>
            <w:tcW w:w="2708" w:type="dxa"/>
            <w:vMerge w:val="restart"/>
            <w:tcBorders>
              <w:top w:val="single" w:sz="4" w:space="0" w:color="auto"/>
              <w:left w:val="single" w:sz="4" w:space="0" w:color="auto"/>
              <w:bottom w:val="single" w:sz="4" w:space="0" w:color="auto"/>
              <w:right w:val="single" w:sz="4" w:space="0" w:color="auto"/>
            </w:tcBorders>
            <w:vAlign w:val="center"/>
            <w:hideMark/>
          </w:tcPr>
          <w:p w:rsidR="00F14C14" w:rsidRPr="00CA2A9F" w:rsidRDefault="00F14C14" w:rsidP="00CA2A9F">
            <w:pPr>
              <w:spacing w:after="0" w:line="192"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Мистецька</w:t>
            </w:r>
          </w:p>
        </w:tc>
        <w:tc>
          <w:tcPr>
            <w:tcW w:w="2977" w:type="dxa"/>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Музичне мистецтво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r>
      <w:tr w:rsidR="00F14C14" w:rsidRPr="00CA2A9F" w:rsidTr="00C77C53">
        <w:tc>
          <w:tcPr>
            <w:tcW w:w="2708" w:type="dxa"/>
            <w:vMerge/>
            <w:tcBorders>
              <w:top w:val="single" w:sz="4" w:space="0" w:color="auto"/>
              <w:left w:val="single" w:sz="4" w:space="0" w:color="auto"/>
              <w:bottom w:val="single" w:sz="4" w:space="0" w:color="auto"/>
              <w:right w:val="single" w:sz="4" w:space="0" w:color="auto"/>
            </w:tcBorders>
            <w:vAlign w:val="center"/>
            <w:hideMark/>
          </w:tcPr>
          <w:p w:rsidR="00F14C14" w:rsidRPr="00CA2A9F" w:rsidRDefault="00F14C14" w:rsidP="00CA2A9F">
            <w:pPr>
              <w:spacing w:after="0" w:line="240" w:lineRule="auto"/>
              <w:jc w:val="center"/>
              <w:rPr>
                <w:rFonts w:ascii="Times New Roman" w:eastAsia="Calibri" w:hAnsi="Times New Roman" w:cs="Times New Roman"/>
                <w:b/>
                <w:i/>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Образотворче мистецтво</w:t>
            </w:r>
          </w:p>
        </w:tc>
        <w:tc>
          <w:tcPr>
            <w:tcW w:w="1559" w:type="dxa"/>
            <w:tcBorders>
              <w:top w:val="single" w:sz="4" w:space="0" w:color="auto"/>
              <w:left w:val="single" w:sz="4" w:space="0" w:color="auto"/>
              <w:bottom w:val="single" w:sz="4" w:space="0" w:color="auto"/>
              <w:right w:val="single" w:sz="4" w:space="0" w:color="auto"/>
            </w:tcBorders>
            <w:vAlign w:val="center"/>
            <w:hideMark/>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1</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w:t>
            </w:r>
          </w:p>
        </w:tc>
      </w:tr>
      <w:tr w:rsidR="00F14C14" w:rsidRPr="00CA2A9F" w:rsidTr="00C77C53">
        <w:tc>
          <w:tcPr>
            <w:tcW w:w="2708"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240" w:lineRule="auto"/>
              <w:jc w:val="center"/>
              <w:rPr>
                <w:rFonts w:ascii="Times New Roman" w:eastAsia="Calibri" w:hAnsi="Times New Roman" w:cs="Times New Roman"/>
                <w:b/>
                <w:i/>
                <w:sz w:val="28"/>
                <w:szCs w:val="28"/>
              </w:rPr>
            </w:pPr>
            <w:r w:rsidRPr="00CA2A9F">
              <w:rPr>
                <w:rFonts w:ascii="Times New Roman" w:eastAsia="Calibri" w:hAnsi="Times New Roman" w:cs="Times New Roman"/>
                <w:b/>
                <w:i/>
                <w:sz w:val="28"/>
                <w:szCs w:val="28"/>
              </w:rPr>
              <w:t>Фізична культура</w:t>
            </w:r>
          </w:p>
        </w:tc>
        <w:tc>
          <w:tcPr>
            <w:tcW w:w="2977"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both"/>
              <w:rPr>
                <w:rFonts w:ascii="Times New Roman" w:eastAsia="Calibri" w:hAnsi="Times New Roman" w:cs="Times New Roman"/>
                <w:sz w:val="28"/>
                <w:szCs w:val="28"/>
              </w:rPr>
            </w:pPr>
            <w:r w:rsidRPr="00CA2A9F">
              <w:rPr>
                <w:rFonts w:ascii="Times New Roman" w:eastAsia="Calibri" w:hAnsi="Times New Roman" w:cs="Times New Roman"/>
                <w:sz w:val="28"/>
                <w:szCs w:val="28"/>
              </w:rPr>
              <w:t>Фізична культура</w:t>
            </w:r>
          </w:p>
        </w:tc>
        <w:tc>
          <w:tcPr>
            <w:tcW w:w="1559"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3</w:t>
            </w:r>
          </w:p>
        </w:tc>
        <w:tc>
          <w:tcPr>
            <w:tcW w:w="1250" w:type="dxa"/>
            <w:tcBorders>
              <w:top w:val="single" w:sz="4" w:space="0" w:color="auto"/>
              <w:left w:val="single" w:sz="4" w:space="0" w:color="auto"/>
              <w:bottom w:val="single" w:sz="4" w:space="0" w:color="auto"/>
              <w:right w:val="single" w:sz="4" w:space="0" w:color="auto"/>
            </w:tcBorders>
            <w:vAlign w:val="center"/>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3</w:t>
            </w:r>
          </w:p>
        </w:tc>
        <w:tc>
          <w:tcPr>
            <w:tcW w:w="1251" w:type="dxa"/>
            <w:gridSpan w:val="2"/>
            <w:tcBorders>
              <w:top w:val="single" w:sz="4" w:space="0" w:color="auto"/>
              <w:left w:val="single" w:sz="4" w:space="0" w:color="auto"/>
              <w:bottom w:val="single" w:sz="4" w:space="0" w:color="auto"/>
              <w:right w:val="single" w:sz="4" w:space="0" w:color="auto"/>
            </w:tcBorders>
            <w:vAlign w:val="center"/>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w:t>
            </w:r>
          </w:p>
        </w:tc>
      </w:tr>
      <w:tr w:rsidR="00F14C14" w:rsidRPr="00CA2A9F" w:rsidTr="00C77C53">
        <w:tc>
          <w:tcPr>
            <w:tcW w:w="5685" w:type="dxa"/>
            <w:gridSpan w:val="2"/>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rPr>
                <w:rFonts w:ascii="Times New Roman" w:eastAsia="Calibri" w:hAnsi="Times New Roman" w:cs="Times New Roman"/>
                <w:b/>
                <w:sz w:val="28"/>
                <w:szCs w:val="28"/>
              </w:rPr>
            </w:pPr>
            <w:r w:rsidRPr="00CA2A9F">
              <w:rPr>
                <w:rFonts w:ascii="Times New Roman" w:eastAsia="Calibri" w:hAnsi="Times New Roman" w:cs="Times New Roman"/>
                <w:b/>
                <w:sz w:val="28"/>
                <w:szCs w:val="28"/>
              </w:rPr>
              <w:t>Разом</w:t>
            </w:r>
          </w:p>
        </w:tc>
        <w:tc>
          <w:tcPr>
            <w:tcW w:w="1559" w:type="dxa"/>
            <w:tcBorders>
              <w:top w:val="single" w:sz="4" w:space="0" w:color="auto"/>
              <w:left w:val="single" w:sz="4" w:space="0" w:color="auto"/>
              <w:bottom w:val="single" w:sz="4" w:space="0" w:color="auto"/>
              <w:right w:val="single" w:sz="4" w:space="0" w:color="auto"/>
            </w:tcBorders>
            <w:hideMark/>
          </w:tcPr>
          <w:p w:rsidR="00F14C14"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25</w:t>
            </w:r>
            <w:r w:rsidR="00F14C14" w:rsidRPr="00CA2A9F">
              <w:rPr>
                <w:rFonts w:ascii="Times New Roman" w:eastAsia="Calibri" w:hAnsi="Times New Roman" w:cs="Times New Roman"/>
                <w:sz w:val="28"/>
                <w:szCs w:val="28"/>
              </w:rPr>
              <w:t>+3</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EE745E"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28</w:t>
            </w:r>
            <w:r w:rsidR="00F14C14" w:rsidRPr="00CA2A9F">
              <w:rPr>
                <w:rFonts w:ascii="Times New Roman" w:eastAsia="Calibri" w:hAnsi="Times New Roman" w:cs="Times New Roman"/>
                <w:sz w:val="28"/>
                <w:szCs w:val="28"/>
              </w:rPr>
              <w:t>+3</w:t>
            </w: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31+3</w:t>
            </w:r>
          </w:p>
        </w:tc>
      </w:tr>
      <w:tr w:rsidR="00F14C14" w:rsidRPr="00CA2A9F" w:rsidTr="00C77C53">
        <w:tc>
          <w:tcPr>
            <w:tcW w:w="5685" w:type="dxa"/>
            <w:gridSpan w:val="2"/>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rPr>
                <w:rFonts w:ascii="Times New Roman" w:eastAsia="Calibri" w:hAnsi="Times New Roman" w:cs="Times New Roman"/>
                <w:sz w:val="28"/>
                <w:szCs w:val="28"/>
              </w:rPr>
            </w:pPr>
            <w:r w:rsidRPr="00CA2A9F">
              <w:rPr>
                <w:rFonts w:ascii="Times New Roman" w:eastAsia="Calibri" w:hAnsi="Times New Roman" w:cs="Times New Roman"/>
                <w:sz w:val="28"/>
                <w:szCs w:val="28"/>
              </w:rPr>
              <w:t>Гранично допустиме навчальне навантаження</w:t>
            </w:r>
          </w:p>
        </w:tc>
        <w:tc>
          <w:tcPr>
            <w:tcW w:w="1559" w:type="dxa"/>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28</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F14C14" w:rsidP="00CA2A9F">
            <w:pPr>
              <w:spacing w:after="0" w:line="192" w:lineRule="auto"/>
              <w:jc w:val="center"/>
              <w:rPr>
                <w:rFonts w:ascii="Times New Roman" w:eastAsia="Calibri" w:hAnsi="Times New Roman" w:cs="Times New Roman"/>
                <w:sz w:val="28"/>
                <w:szCs w:val="28"/>
              </w:rPr>
            </w:pPr>
            <w:r w:rsidRPr="00CA2A9F">
              <w:rPr>
                <w:rFonts w:ascii="Times New Roman" w:eastAsia="Calibri" w:hAnsi="Times New Roman" w:cs="Times New Roman"/>
                <w:sz w:val="28"/>
                <w:szCs w:val="28"/>
              </w:rPr>
              <w:t>31</w:t>
            </w: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32</w:t>
            </w:r>
          </w:p>
        </w:tc>
      </w:tr>
      <w:tr w:rsidR="00F14C14" w:rsidRPr="00CA2A9F" w:rsidTr="00C77C53">
        <w:tc>
          <w:tcPr>
            <w:tcW w:w="5685" w:type="dxa"/>
            <w:gridSpan w:val="2"/>
            <w:tcBorders>
              <w:top w:val="single" w:sz="4" w:space="0" w:color="auto"/>
              <w:left w:val="single" w:sz="4" w:space="0" w:color="auto"/>
              <w:bottom w:val="single" w:sz="4" w:space="0" w:color="auto"/>
              <w:right w:val="single" w:sz="4" w:space="0" w:color="auto"/>
            </w:tcBorders>
            <w:hideMark/>
          </w:tcPr>
          <w:p w:rsidR="00F14C14" w:rsidRPr="00CA2A9F" w:rsidRDefault="00F14C14" w:rsidP="00CA2A9F">
            <w:pPr>
              <w:spacing w:after="0" w:line="192" w:lineRule="auto"/>
              <w:rPr>
                <w:rFonts w:ascii="Times New Roman" w:eastAsia="Calibri" w:hAnsi="Times New Roman" w:cs="Times New Roman"/>
                <w:b/>
                <w:bCs/>
                <w:sz w:val="28"/>
                <w:szCs w:val="28"/>
              </w:rPr>
            </w:pPr>
            <w:r w:rsidRPr="00CA2A9F">
              <w:rPr>
                <w:rFonts w:ascii="Times New Roman" w:eastAsia="Calibri" w:hAnsi="Times New Roman" w:cs="Times New Roman"/>
                <w:b/>
                <w:bCs/>
                <w:sz w:val="28"/>
                <w:szCs w:val="28"/>
              </w:rPr>
              <w:t>Всього (без урахування поділу класів на групи)</w:t>
            </w:r>
          </w:p>
        </w:tc>
        <w:tc>
          <w:tcPr>
            <w:tcW w:w="1559" w:type="dxa"/>
            <w:tcBorders>
              <w:top w:val="single" w:sz="4" w:space="0" w:color="auto"/>
              <w:left w:val="single" w:sz="4" w:space="0" w:color="auto"/>
              <w:bottom w:val="single" w:sz="4" w:space="0" w:color="auto"/>
              <w:right w:val="single" w:sz="4" w:space="0" w:color="auto"/>
            </w:tcBorders>
            <w:hideMark/>
          </w:tcPr>
          <w:p w:rsidR="00F14C14" w:rsidRPr="00CA2A9F" w:rsidRDefault="00EE745E" w:rsidP="00CA2A9F">
            <w:pPr>
              <w:spacing w:after="0" w:line="192" w:lineRule="auto"/>
              <w:jc w:val="center"/>
              <w:rPr>
                <w:rFonts w:ascii="Times New Roman" w:eastAsia="Calibri" w:hAnsi="Times New Roman" w:cs="Times New Roman"/>
                <w:sz w:val="27"/>
                <w:szCs w:val="27"/>
              </w:rPr>
            </w:pPr>
            <w:r>
              <w:rPr>
                <w:rFonts w:ascii="Times New Roman" w:eastAsia="Calibri" w:hAnsi="Times New Roman" w:cs="Times New Roman"/>
                <w:sz w:val="27"/>
                <w:szCs w:val="27"/>
              </w:rPr>
              <w:t>25</w:t>
            </w:r>
            <w:r w:rsidR="00F14C14" w:rsidRPr="00CA2A9F">
              <w:rPr>
                <w:rFonts w:ascii="Times New Roman" w:eastAsia="Calibri" w:hAnsi="Times New Roman" w:cs="Times New Roman"/>
                <w:sz w:val="27"/>
                <w:szCs w:val="27"/>
              </w:rPr>
              <w:t xml:space="preserve"> +3</w:t>
            </w:r>
          </w:p>
        </w:tc>
        <w:tc>
          <w:tcPr>
            <w:tcW w:w="1250" w:type="dxa"/>
            <w:tcBorders>
              <w:top w:val="single" w:sz="4" w:space="0" w:color="auto"/>
              <w:left w:val="single" w:sz="4" w:space="0" w:color="auto"/>
              <w:bottom w:val="single" w:sz="4" w:space="0" w:color="auto"/>
              <w:right w:val="single" w:sz="4" w:space="0" w:color="auto"/>
            </w:tcBorders>
          </w:tcPr>
          <w:p w:rsidR="00F14C14" w:rsidRPr="00CA2A9F" w:rsidRDefault="00EE745E" w:rsidP="00CA2A9F">
            <w:pPr>
              <w:spacing w:after="0" w:line="192" w:lineRule="auto"/>
              <w:jc w:val="center"/>
              <w:rPr>
                <w:rFonts w:ascii="Times New Roman" w:eastAsia="Calibri" w:hAnsi="Times New Roman" w:cs="Times New Roman"/>
                <w:sz w:val="27"/>
                <w:szCs w:val="27"/>
              </w:rPr>
            </w:pPr>
            <w:r>
              <w:rPr>
                <w:rFonts w:ascii="Times New Roman" w:eastAsia="Calibri" w:hAnsi="Times New Roman" w:cs="Times New Roman"/>
                <w:sz w:val="27"/>
                <w:szCs w:val="27"/>
              </w:rPr>
              <w:t>28</w:t>
            </w:r>
            <w:r w:rsidR="00F14C14" w:rsidRPr="00CA2A9F">
              <w:rPr>
                <w:rFonts w:ascii="Times New Roman" w:eastAsia="Calibri" w:hAnsi="Times New Roman" w:cs="Times New Roman"/>
                <w:sz w:val="27"/>
                <w:szCs w:val="27"/>
              </w:rPr>
              <w:t>+3</w:t>
            </w:r>
          </w:p>
        </w:tc>
        <w:tc>
          <w:tcPr>
            <w:tcW w:w="1251" w:type="dxa"/>
            <w:gridSpan w:val="2"/>
            <w:tcBorders>
              <w:top w:val="single" w:sz="4" w:space="0" w:color="auto"/>
              <w:left w:val="single" w:sz="4" w:space="0" w:color="auto"/>
              <w:bottom w:val="single" w:sz="4" w:space="0" w:color="auto"/>
              <w:right w:val="single" w:sz="4" w:space="0" w:color="auto"/>
            </w:tcBorders>
          </w:tcPr>
          <w:p w:rsidR="00F14C14" w:rsidRPr="00CA2A9F" w:rsidRDefault="00B647D6" w:rsidP="00CA2A9F">
            <w:pPr>
              <w:spacing w:after="0" w:line="192" w:lineRule="auto"/>
              <w:jc w:val="center"/>
              <w:rPr>
                <w:rFonts w:ascii="Times New Roman" w:eastAsia="Calibri" w:hAnsi="Times New Roman" w:cs="Times New Roman"/>
                <w:sz w:val="27"/>
                <w:szCs w:val="27"/>
              </w:rPr>
            </w:pPr>
            <w:r>
              <w:rPr>
                <w:rFonts w:ascii="Times New Roman" w:eastAsia="Calibri" w:hAnsi="Times New Roman" w:cs="Times New Roman"/>
                <w:sz w:val="27"/>
                <w:szCs w:val="27"/>
              </w:rPr>
              <w:t>31+3</w:t>
            </w:r>
          </w:p>
        </w:tc>
      </w:tr>
    </w:tbl>
    <w:p w:rsidR="00422313" w:rsidRDefault="00422313" w:rsidP="00F652B3">
      <w:pPr>
        <w:shd w:val="clear" w:color="auto" w:fill="FFFFFF"/>
        <w:spacing w:after="210" w:line="240" w:lineRule="auto"/>
        <w:jc w:val="both"/>
        <w:rPr>
          <w:sz w:val="28"/>
          <w:szCs w:val="28"/>
        </w:rPr>
      </w:pPr>
    </w:p>
    <w:p w:rsidR="00F14C14" w:rsidRDefault="00F14C14"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9B401C" w:rsidRDefault="009B401C" w:rsidP="00C54F8A">
      <w:pPr>
        <w:spacing w:after="0" w:line="240" w:lineRule="auto"/>
        <w:ind w:left="5670"/>
        <w:jc w:val="both"/>
        <w:rPr>
          <w:rFonts w:ascii="Times New Roman" w:hAnsi="Times New Roman" w:cs="Times New Roman"/>
          <w:b/>
          <w:sz w:val="24"/>
          <w:szCs w:val="24"/>
        </w:rPr>
      </w:pPr>
    </w:p>
    <w:p w:rsidR="00C54F8A" w:rsidRPr="004D2D91" w:rsidRDefault="00C54F8A" w:rsidP="00C54F8A">
      <w:pPr>
        <w:spacing w:after="0" w:line="240" w:lineRule="auto"/>
        <w:ind w:left="5670"/>
        <w:jc w:val="both"/>
        <w:rPr>
          <w:rFonts w:ascii="Times New Roman" w:hAnsi="Times New Roman" w:cs="Times New Roman"/>
          <w:b/>
          <w:sz w:val="24"/>
          <w:szCs w:val="24"/>
        </w:rPr>
      </w:pPr>
      <w:r>
        <w:rPr>
          <w:rFonts w:ascii="Times New Roman" w:hAnsi="Times New Roman" w:cs="Times New Roman"/>
          <w:b/>
          <w:sz w:val="24"/>
          <w:szCs w:val="24"/>
        </w:rPr>
        <w:lastRenderedPageBreak/>
        <w:t>Додаток 4</w:t>
      </w:r>
    </w:p>
    <w:p w:rsidR="00C54F8A" w:rsidRDefault="00C54F8A" w:rsidP="00C54F8A">
      <w:pPr>
        <w:spacing w:after="0" w:line="240" w:lineRule="auto"/>
        <w:ind w:left="5670"/>
        <w:jc w:val="both"/>
        <w:rPr>
          <w:rFonts w:ascii="Times New Roman" w:hAnsi="Times New Roman" w:cs="Times New Roman"/>
          <w:sz w:val="24"/>
          <w:szCs w:val="24"/>
        </w:rPr>
      </w:pPr>
      <w:r w:rsidRPr="004D2D91">
        <w:rPr>
          <w:rFonts w:ascii="Times New Roman" w:hAnsi="Times New Roman" w:cs="Times New Roman"/>
          <w:sz w:val="24"/>
          <w:szCs w:val="24"/>
        </w:rPr>
        <w:t>До</w:t>
      </w:r>
      <w:r>
        <w:rPr>
          <w:rFonts w:ascii="Times New Roman" w:hAnsi="Times New Roman" w:cs="Times New Roman"/>
          <w:sz w:val="24"/>
          <w:szCs w:val="24"/>
        </w:rPr>
        <w:t xml:space="preserve"> </w:t>
      </w:r>
      <w:r w:rsidRPr="004D2D91">
        <w:rPr>
          <w:rFonts w:ascii="Times New Roman" w:hAnsi="Times New Roman" w:cs="Times New Roman"/>
          <w:sz w:val="24"/>
          <w:szCs w:val="24"/>
        </w:rPr>
        <w:t>освітньої програми ІІ ступеня,</w:t>
      </w:r>
      <w:r>
        <w:rPr>
          <w:rFonts w:ascii="Times New Roman" w:hAnsi="Times New Roman" w:cs="Times New Roman"/>
          <w:sz w:val="24"/>
          <w:szCs w:val="24"/>
        </w:rPr>
        <w:t xml:space="preserve"> </w:t>
      </w:r>
      <w:r w:rsidR="002F7DD0">
        <w:rPr>
          <w:rFonts w:ascii="Times New Roman" w:hAnsi="Times New Roman" w:cs="Times New Roman"/>
          <w:sz w:val="24"/>
          <w:szCs w:val="24"/>
        </w:rPr>
        <w:t xml:space="preserve">складений відповідно до </w:t>
      </w:r>
    </w:p>
    <w:p w:rsidR="00C54F8A" w:rsidRDefault="00C54F8A" w:rsidP="00C54F8A">
      <w:pPr>
        <w:spacing w:after="0" w:line="240" w:lineRule="auto"/>
        <w:ind w:left="5670"/>
        <w:jc w:val="both"/>
        <w:rPr>
          <w:rFonts w:ascii="Times New Roman" w:hAnsi="Times New Roman" w:cs="Times New Roman"/>
          <w:sz w:val="24"/>
          <w:szCs w:val="24"/>
        </w:rPr>
      </w:pPr>
      <w:r w:rsidRPr="004D2D91">
        <w:rPr>
          <w:rFonts w:ascii="Times New Roman" w:hAnsi="Times New Roman" w:cs="Times New Roman"/>
          <w:sz w:val="24"/>
          <w:szCs w:val="24"/>
        </w:rPr>
        <w:t>Типової</w:t>
      </w:r>
      <w:r>
        <w:rPr>
          <w:rFonts w:ascii="Times New Roman" w:hAnsi="Times New Roman" w:cs="Times New Roman"/>
          <w:sz w:val="24"/>
          <w:szCs w:val="24"/>
        </w:rPr>
        <w:t xml:space="preserve"> </w:t>
      </w:r>
      <w:r w:rsidRPr="004D2D91">
        <w:rPr>
          <w:rFonts w:ascii="Times New Roman" w:hAnsi="Times New Roman" w:cs="Times New Roman"/>
          <w:sz w:val="24"/>
          <w:szCs w:val="24"/>
        </w:rPr>
        <w:t>освітньої</w:t>
      </w:r>
      <w:r>
        <w:rPr>
          <w:rFonts w:ascii="Times New Roman" w:hAnsi="Times New Roman" w:cs="Times New Roman"/>
          <w:sz w:val="24"/>
          <w:szCs w:val="24"/>
        </w:rPr>
        <w:t xml:space="preserve"> </w:t>
      </w:r>
      <w:r w:rsidRPr="004D2D91">
        <w:rPr>
          <w:rFonts w:ascii="Times New Roman" w:hAnsi="Times New Roman" w:cs="Times New Roman"/>
          <w:sz w:val="24"/>
          <w:szCs w:val="24"/>
        </w:rPr>
        <w:t>програми (наказ</w:t>
      </w:r>
      <w:r>
        <w:rPr>
          <w:rFonts w:ascii="Times New Roman" w:hAnsi="Times New Roman" w:cs="Times New Roman"/>
          <w:sz w:val="24"/>
          <w:szCs w:val="24"/>
        </w:rPr>
        <w:t xml:space="preserve"> </w:t>
      </w:r>
      <w:r w:rsidRPr="004D2D91">
        <w:rPr>
          <w:rFonts w:ascii="Times New Roman" w:hAnsi="Times New Roman" w:cs="Times New Roman"/>
          <w:sz w:val="24"/>
          <w:szCs w:val="24"/>
        </w:rPr>
        <w:t>МОН</w:t>
      </w:r>
      <w:r>
        <w:rPr>
          <w:rFonts w:ascii="Times New Roman" w:hAnsi="Times New Roman" w:cs="Times New Roman"/>
          <w:sz w:val="24"/>
          <w:szCs w:val="24"/>
        </w:rPr>
        <w:t xml:space="preserve"> </w:t>
      </w:r>
      <w:r w:rsidRPr="004D2D91">
        <w:rPr>
          <w:rFonts w:ascii="Times New Roman" w:hAnsi="Times New Roman" w:cs="Times New Roman"/>
          <w:sz w:val="24"/>
          <w:szCs w:val="24"/>
        </w:rPr>
        <w:t>України</w:t>
      </w:r>
      <w:r>
        <w:rPr>
          <w:rFonts w:ascii="Times New Roman" w:hAnsi="Times New Roman" w:cs="Times New Roman"/>
          <w:sz w:val="24"/>
          <w:szCs w:val="24"/>
        </w:rPr>
        <w:t xml:space="preserve"> </w:t>
      </w:r>
      <w:r w:rsidRPr="004D2D91">
        <w:rPr>
          <w:rFonts w:ascii="Times New Roman" w:hAnsi="Times New Roman" w:cs="Times New Roman"/>
          <w:sz w:val="24"/>
          <w:szCs w:val="24"/>
        </w:rPr>
        <w:t>від</w:t>
      </w:r>
      <w:r>
        <w:rPr>
          <w:rFonts w:ascii="Times New Roman" w:hAnsi="Times New Roman" w:cs="Times New Roman"/>
          <w:sz w:val="24"/>
          <w:szCs w:val="24"/>
        </w:rPr>
        <w:t xml:space="preserve"> </w:t>
      </w:r>
      <w:r w:rsidRPr="004D2D91">
        <w:rPr>
          <w:rFonts w:ascii="Times New Roman" w:hAnsi="Times New Roman" w:cs="Times New Roman"/>
          <w:sz w:val="24"/>
          <w:szCs w:val="24"/>
        </w:rPr>
        <w:t>20.04.2018</w:t>
      </w:r>
      <w:r>
        <w:rPr>
          <w:rFonts w:ascii="Times New Roman" w:hAnsi="Times New Roman" w:cs="Times New Roman"/>
          <w:sz w:val="24"/>
          <w:szCs w:val="24"/>
        </w:rPr>
        <w:t xml:space="preserve"> </w:t>
      </w:r>
      <w:r w:rsidRPr="004D2D91">
        <w:rPr>
          <w:rFonts w:ascii="Times New Roman" w:hAnsi="Times New Roman" w:cs="Times New Roman"/>
          <w:sz w:val="24"/>
          <w:szCs w:val="24"/>
        </w:rPr>
        <w:t>№405)</w:t>
      </w:r>
    </w:p>
    <w:p w:rsidR="00C54F8A" w:rsidRDefault="00C54F8A" w:rsidP="00C54F8A">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F14C14">
        <w:rPr>
          <w:rFonts w:ascii="Times New Roman" w:hAnsi="Times New Roman" w:cs="Times New Roman"/>
          <w:b/>
          <w:sz w:val="28"/>
          <w:szCs w:val="28"/>
        </w:rPr>
        <w:t>Навчальний план для 8</w:t>
      </w:r>
      <w:r w:rsidRPr="00C54F8A">
        <w:rPr>
          <w:rFonts w:ascii="Times New Roman" w:hAnsi="Times New Roman" w:cs="Times New Roman"/>
          <w:b/>
          <w:sz w:val="28"/>
          <w:szCs w:val="28"/>
        </w:rPr>
        <w:t xml:space="preserve"> – 9 класів</w:t>
      </w:r>
    </w:p>
    <w:p w:rsidR="00C54F8A" w:rsidRPr="00C54F8A" w:rsidRDefault="00C54F8A" w:rsidP="00C54F8A">
      <w:pPr>
        <w:spacing w:after="0" w:line="240" w:lineRule="auto"/>
        <w:rPr>
          <w:rFonts w:ascii="Times New Roman" w:hAnsi="Times New Roman" w:cs="Times New Roman"/>
          <w:b/>
          <w:sz w:val="28"/>
          <w:szCs w:val="28"/>
        </w:rPr>
      </w:pPr>
    </w:p>
    <w:tbl>
      <w:tblPr>
        <w:tblW w:w="9207" w:type="dxa"/>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70"/>
        <w:gridCol w:w="2835"/>
        <w:gridCol w:w="1842"/>
        <w:gridCol w:w="1560"/>
      </w:tblGrid>
      <w:tr w:rsidR="00C54F8A" w:rsidRPr="00C54F8A" w:rsidTr="001E071E">
        <w:trPr>
          <w:trHeight w:val="616"/>
        </w:trPr>
        <w:tc>
          <w:tcPr>
            <w:tcW w:w="2970" w:type="dxa"/>
            <w:vMerge w:val="restart"/>
            <w:tcBorders>
              <w:top w:val="single" w:sz="4" w:space="0" w:color="auto"/>
              <w:left w:val="single" w:sz="4" w:space="0" w:color="auto"/>
              <w:bottom w:val="single" w:sz="4" w:space="0" w:color="auto"/>
              <w:right w:val="single" w:sz="4" w:space="0" w:color="auto"/>
            </w:tcBorders>
            <w:vAlign w:val="center"/>
            <w:hideMark/>
          </w:tcPr>
          <w:p w:rsidR="00C54F8A" w:rsidRPr="00C54F8A" w:rsidRDefault="00C54F8A" w:rsidP="00C54F8A">
            <w:pPr>
              <w:spacing w:after="0" w:line="192" w:lineRule="auto"/>
              <w:jc w:val="center"/>
              <w:rPr>
                <w:rFonts w:ascii="Times New Roman" w:eastAsia="Calibri" w:hAnsi="Times New Roman" w:cs="Times New Roman"/>
                <w:b/>
                <w:bCs/>
                <w:i/>
                <w:sz w:val="28"/>
                <w:szCs w:val="28"/>
              </w:rPr>
            </w:pPr>
            <w:r w:rsidRPr="00C54F8A">
              <w:rPr>
                <w:rFonts w:ascii="Times New Roman" w:eastAsia="Calibri" w:hAnsi="Times New Roman" w:cs="Times New Roman"/>
                <w:b/>
                <w:bCs/>
                <w:i/>
                <w:sz w:val="28"/>
                <w:szCs w:val="28"/>
              </w:rPr>
              <w:t>Освітні галузі</w:t>
            </w:r>
          </w:p>
        </w:tc>
        <w:tc>
          <w:tcPr>
            <w:tcW w:w="2835" w:type="dxa"/>
            <w:vMerge w:val="restart"/>
            <w:tcBorders>
              <w:top w:val="single" w:sz="4" w:space="0" w:color="auto"/>
              <w:left w:val="single" w:sz="4" w:space="0" w:color="auto"/>
              <w:bottom w:val="single" w:sz="4" w:space="0" w:color="auto"/>
              <w:right w:val="single" w:sz="4" w:space="0" w:color="auto"/>
            </w:tcBorders>
            <w:vAlign w:val="center"/>
            <w:hideMark/>
          </w:tcPr>
          <w:p w:rsidR="00C54F8A" w:rsidRPr="00C54F8A" w:rsidRDefault="00C54F8A" w:rsidP="00C54F8A">
            <w:pPr>
              <w:spacing w:after="0" w:line="192" w:lineRule="auto"/>
              <w:jc w:val="center"/>
              <w:rPr>
                <w:rFonts w:ascii="Times New Roman" w:eastAsia="Calibri" w:hAnsi="Times New Roman" w:cs="Times New Roman"/>
                <w:b/>
                <w:bCs/>
                <w:i/>
                <w:sz w:val="28"/>
                <w:szCs w:val="28"/>
              </w:rPr>
            </w:pPr>
            <w:r w:rsidRPr="00C54F8A">
              <w:rPr>
                <w:rFonts w:ascii="Times New Roman" w:eastAsia="Calibri" w:hAnsi="Times New Roman" w:cs="Times New Roman"/>
                <w:b/>
                <w:bCs/>
                <w:i/>
                <w:sz w:val="28"/>
                <w:szCs w:val="28"/>
              </w:rPr>
              <w:t>Предмети</w:t>
            </w:r>
          </w:p>
        </w:tc>
        <w:tc>
          <w:tcPr>
            <w:tcW w:w="3402" w:type="dxa"/>
            <w:gridSpan w:val="2"/>
            <w:tcBorders>
              <w:top w:val="single" w:sz="4" w:space="0" w:color="auto"/>
              <w:left w:val="single" w:sz="4" w:space="0" w:color="auto"/>
              <w:bottom w:val="single" w:sz="4" w:space="0" w:color="auto"/>
              <w:right w:val="single" w:sz="4" w:space="0" w:color="auto"/>
            </w:tcBorders>
            <w:vAlign w:val="center"/>
            <w:hideMark/>
          </w:tcPr>
          <w:p w:rsidR="00C54F8A" w:rsidRPr="00C54F8A" w:rsidRDefault="00C54F8A" w:rsidP="00C54F8A">
            <w:pPr>
              <w:spacing w:after="0" w:line="192" w:lineRule="auto"/>
              <w:jc w:val="center"/>
              <w:rPr>
                <w:rFonts w:ascii="Times New Roman" w:eastAsia="Calibri" w:hAnsi="Times New Roman" w:cs="Times New Roman"/>
                <w:b/>
                <w:bCs/>
                <w:i/>
                <w:sz w:val="28"/>
                <w:szCs w:val="28"/>
              </w:rPr>
            </w:pPr>
            <w:r w:rsidRPr="00C54F8A">
              <w:rPr>
                <w:rFonts w:ascii="Times New Roman" w:eastAsia="Calibri" w:hAnsi="Times New Roman" w:cs="Times New Roman"/>
                <w:b/>
                <w:bCs/>
                <w:i/>
                <w:sz w:val="28"/>
                <w:szCs w:val="28"/>
              </w:rPr>
              <w:t>Кількість годин на тиждень у класах</w:t>
            </w:r>
          </w:p>
        </w:tc>
      </w:tr>
      <w:tr w:rsidR="001E071E" w:rsidRPr="00C54F8A" w:rsidTr="001E071E">
        <w:trPr>
          <w:trHeight w:val="300"/>
        </w:trPr>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rPr>
                <w:rFonts w:ascii="Times New Roman" w:eastAsia="Calibri" w:hAnsi="Times New Roman" w:cs="Times New Roman"/>
                <w:bCs/>
                <w:sz w:val="28"/>
                <w:szCs w:val="28"/>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rPr>
                <w:rFonts w:ascii="Times New Roman" w:eastAsia="Calibri" w:hAnsi="Times New Roman" w:cs="Times New Roman"/>
                <w:bCs/>
                <w:sz w:val="28"/>
                <w:szCs w:val="28"/>
              </w:rPr>
            </w:pP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bCs/>
                <w:sz w:val="28"/>
                <w:szCs w:val="28"/>
              </w:rPr>
            </w:pPr>
            <w:r w:rsidRPr="00C54F8A">
              <w:rPr>
                <w:rFonts w:ascii="Times New Roman" w:eastAsia="Calibri" w:hAnsi="Times New Roman" w:cs="Times New Roman"/>
                <w:b/>
                <w:bCs/>
                <w:sz w:val="28"/>
                <w:szCs w:val="28"/>
              </w:rPr>
              <w:t>8</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bCs/>
                <w:sz w:val="28"/>
                <w:szCs w:val="28"/>
              </w:rPr>
            </w:pPr>
            <w:r w:rsidRPr="00C54F8A">
              <w:rPr>
                <w:rFonts w:ascii="Times New Roman" w:eastAsia="Calibri" w:hAnsi="Times New Roman" w:cs="Times New Roman"/>
                <w:b/>
                <w:bCs/>
                <w:sz w:val="28"/>
                <w:szCs w:val="28"/>
              </w:rPr>
              <w:t>9</w:t>
            </w:r>
          </w:p>
        </w:tc>
      </w:tr>
      <w:tr w:rsidR="001E071E" w:rsidRPr="00C54F8A" w:rsidTr="001E071E">
        <w:tc>
          <w:tcPr>
            <w:tcW w:w="2970" w:type="dxa"/>
            <w:vMerge w:val="restart"/>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Мови і літератури</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Українська мова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Українська література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Іноземна мова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3</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3</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Зарубіжна література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val="restart"/>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Суспільствознавство</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Історія України</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1,5</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1,5</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Всесвітня історія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Основи правознавства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r>
      <w:tr w:rsidR="001E071E" w:rsidRPr="00C54F8A" w:rsidTr="001E071E">
        <w:tc>
          <w:tcPr>
            <w:tcW w:w="2970" w:type="dxa"/>
            <w:vMerge w:val="restart"/>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Мистецтво</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Музичне мистецтво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Образотворче мистецтво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Мистецтво</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r>
      <w:tr w:rsidR="001E071E" w:rsidRPr="00C54F8A" w:rsidTr="001E071E">
        <w:tc>
          <w:tcPr>
            <w:tcW w:w="2970" w:type="dxa"/>
            <w:vMerge w:val="restart"/>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Математика</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Математика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Алгебра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Геометрія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val="restart"/>
            <w:tcBorders>
              <w:top w:val="single" w:sz="4" w:space="0" w:color="auto"/>
              <w:left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Природознавство</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Біологія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tcBorders>
              <w:left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Географія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1,5</w:t>
            </w:r>
          </w:p>
        </w:tc>
      </w:tr>
      <w:tr w:rsidR="001E071E" w:rsidRPr="00C54F8A" w:rsidTr="001E071E">
        <w:tc>
          <w:tcPr>
            <w:tcW w:w="2970" w:type="dxa"/>
            <w:vMerge/>
            <w:tcBorders>
              <w:left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Фізика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3</w:t>
            </w:r>
          </w:p>
        </w:tc>
      </w:tr>
      <w:tr w:rsidR="001E071E" w:rsidRPr="00C54F8A" w:rsidTr="001E071E">
        <w:tc>
          <w:tcPr>
            <w:tcW w:w="2970" w:type="dxa"/>
            <w:vMerge/>
            <w:tcBorders>
              <w:left w:val="single" w:sz="4" w:space="0" w:color="auto"/>
              <w:bottom w:val="single" w:sz="4" w:space="0" w:color="auto"/>
              <w:right w:val="single" w:sz="4" w:space="0" w:color="auto"/>
            </w:tcBorders>
            <w:vAlign w:val="center"/>
            <w:hideMark/>
          </w:tcPr>
          <w:p w:rsidR="001E071E" w:rsidRPr="00C54F8A" w:rsidRDefault="001E071E" w:rsidP="00C54F8A">
            <w:pPr>
              <w:spacing w:after="0" w:line="240"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Хімія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val="restart"/>
            <w:tcBorders>
              <w:top w:val="single" w:sz="4" w:space="0" w:color="auto"/>
              <w:left w:val="single" w:sz="4" w:space="0" w:color="auto"/>
              <w:right w:val="single" w:sz="4" w:space="0" w:color="auto"/>
            </w:tcBorders>
            <w:vAlign w:val="center"/>
            <w:hideMark/>
          </w:tcPr>
          <w:p w:rsidR="001E071E" w:rsidRPr="00C54F8A" w:rsidRDefault="001E071E" w:rsidP="00C54F8A">
            <w:pPr>
              <w:widowControl w:val="0"/>
              <w:spacing w:after="0" w:line="192" w:lineRule="auto"/>
              <w:jc w:val="center"/>
              <w:rPr>
                <w:rFonts w:ascii="Times New Roman" w:eastAsia="Calibri" w:hAnsi="Times New Roman" w:cs="Times New Roman"/>
                <w:b/>
                <w:i/>
                <w:sz w:val="28"/>
                <w:szCs w:val="28"/>
              </w:rPr>
            </w:pPr>
            <w:r w:rsidRPr="00C54F8A">
              <w:rPr>
                <w:rFonts w:ascii="Times New Roman" w:eastAsia="Calibri" w:hAnsi="Times New Roman" w:cs="Times New Roman"/>
                <w:b/>
                <w:i/>
                <w:sz w:val="28"/>
                <w:szCs w:val="28"/>
              </w:rPr>
              <w:t>Технології</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Трудове навчання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r>
      <w:tr w:rsidR="001E071E" w:rsidRPr="00C54F8A" w:rsidTr="001E071E">
        <w:tc>
          <w:tcPr>
            <w:tcW w:w="2970" w:type="dxa"/>
            <w:vMerge/>
            <w:tcBorders>
              <w:left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Інформатика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2</w:t>
            </w:r>
          </w:p>
        </w:tc>
      </w:tr>
      <w:tr w:rsidR="001E071E" w:rsidRPr="00C54F8A" w:rsidTr="001E071E">
        <w:tc>
          <w:tcPr>
            <w:tcW w:w="2970" w:type="dxa"/>
            <w:vMerge w:val="restart"/>
            <w:tcBorders>
              <w:left w:val="single" w:sz="4" w:space="0" w:color="auto"/>
              <w:right w:val="single" w:sz="4" w:space="0" w:color="auto"/>
            </w:tcBorders>
            <w:vAlign w:val="center"/>
            <w:hideMark/>
          </w:tcPr>
          <w:p w:rsidR="001E071E" w:rsidRPr="00C54F8A" w:rsidRDefault="001E071E" w:rsidP="00C54F8A">
            <w:pPr>
              <w:widowControl w:val="0"/>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b/>
                <w:i/>
                <w:sz w:val="28"/>
                <w:szCs w:val="28"/>
              </w:rPr>
              <w:t>Здоров’я  і фізична культура</w:t>
            </w:r>
          </w:p>
        </w:tc>
        <w:tc>
          <w:tcPr>
            <w:tcW w:w="2835"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Основи здоров’я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1</w:t>
            </w:r>
          </w:p>
        </w:tc>
      </w:tr>
      <w:tr w:rsidR="001E071E" w:rsidRPr="00C54F8A" w:rsidTr="001E071E">
        <w:tc>
          <w:tcPr>
            <w:tcW w:w="2970" w:type="dxa"/>
            <w:vMerge/>
            <w:tcBorders>
              <w:left w:val="single" w:sz="4" w:space="0" w:color="auto"/>
              <w:bottom w:val="single" w:sz="4" w:space="0" w:color="auto"/>
              <w:right w:val="single" w:sz="4" w:space="0" w:color="auto"/>
            </w:tcBorders>
            <w:hideMark/>
          </w:tcPr>
          <w:p w:rsidR="001E071E" w:rsidRPr="00C54F8A" w:rsidRDefault="001E071E" w:rsidP="00C54F8A">
            <w:pPr>
              <w:spacing w:after="0" w:line="192" w:lineRule="auto"/>
              <w:jc w:val="center"/>
              <w:rPr>
                <w:rFonts w:ascii="Times New Roman" w:eastAsia="Calibri" w:hAnsi="Times New Roman" w:cs="Times New Roman"/>
                <w:b/>
                <w:i/>
                <w:sz w:val="28"/>
                <w:szCs w:val="28"/>
              </w:rPr>
            </w:pPr>
          </w:p>
        </w:tc>
        <w:tc>
          <w:tcPr>
            <w:tcW w:w="2835" w:type="dxa"/>
            <w:tcBorders>
              <w:top w:val="single" w:sz="4" w:space="0" w:color="auto"/>
              <w:left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Фізична культура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3</w:t>
            </w:r>
          </w:p>
        </w:tc>
        <w:tc>
          <w:tcPr>
            <w:tcW w:w="1560" w:type="dxa"/>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jc w:val="center"/>
              <w:rPr>
                <w:rFonts w:ascii="Times New Roman" w:eastAsia="Calibri" w:hAnsi="Times New Roman" w:cs="Times New Roman"/>
                <w:sz w:val="28"/>
                <w:szCs w:val="28"/>
              </w:rPr>
            </w:pPr>
            <w:r w:rsidRPr="00C54F8A">
              <w:rPr>
                <w:rFonts w:ascii="Times New Roman" w:eastAsia="Calibri" w:hAnsi="Times New Roman" w:cs="Times New Roman"/>
                <w:sz w:val="28"/>
                <w:szCs w:val="28"/>
              </w:rPr>
              <w:t>3</w:t>
            </w:r>
          </w:p>
        </w:tc>
      </w:tr>
      <w:tr w:rsidR="001E071E" w:rsidRPr="00C54F8A" w:rsidTr="001E071E">
        <w:tc>
          <w:tcPr>
            <w:tcW w:w="5805" w:type="dxa"/>
            <w:gridSpan w:val="2"/>
            <w:tcBorders>
              <w:top w:val="single" w:sz="4" w:space="0" w:color="auto"/>
              <w:left w:val="single" w:sz="4" w:space="0" w:color="auto"/>
              <w:bottom w:val="single" w:sz="4" w:space="0" w:color="auto"/>
              <w:right w:val="single" w:sz="4" w:space="0" w:color="auto"/>
            </w:tcBorders>
            <w:vAlign w:val="center"/>
            <w:hideMark/>
          </w:tcPr>
          <w:p w:rsidR="001E071E" w:rsidRPr="00C54F8A" w:rsidRDefault="001E071E" w:rsidP="00C54F8A">
            <w:pPr>
              <w:spacing w:after="0" w:line="192" w:lineRule="auto"/>
              <w:rPr>
                <w:rFonts w:ascii="Times New Roman" w:eastAsia="Calibri" w:hAnsi="Times New Roman" w:cs="Times New Roman"/>
                <w:b/>
                <w:sz w:val="28"/>
                <w:szCs w:val="28"/>
              </w:rPr>
            </w:pPr>
            <w:r w:rsidRPr="00C54F8A">
              <w:rPr>
                <w:rFonts w:ascii="Times New Roman" w:eastAsia="Calibri" w:hAnsi="Times New Roman" w:cs="Times New Roman"/>
                <w:b/>
                <w:sz w:val="28"/>
                <w:szCs w:val="28"/>
              </w:rPr>
              <w:t>Разом</w:t>
            </w:r>
          </w:p>
        </w:tc>
        <w:tc>
          <w:tcPr>
            <w:tcW w:w="1842" w:type="dxa"/>
            <w:tcBorders>
              <w:top w:val="single" w:sz="4" w:space="0" w:color="auto"/>
              <w:left w:val="single" w:sz="4" w:space="0" w:color="auto"/>
              <w:bottom w:val="single" w:sz="4" w:space="0" w:color="auto"/>
              <w:right w:val="single" w:sz="4" w:space="0" w:color="auto"/>
            </w:tcBorders>
          </w:tcPr>
          <w:p w:rsidR="001E071E" w:rsidRPr="00C54F8A" w:rsidRDefault="001E071E" w:rsidP="00C54F8A">
            <w:pPr>
              <w:spacing w:after="0" w:line="192" w:lineRule="auto"/>
              <w:jc w:val="center"/>
              <w:rPr>
                <w:rFonts w:ascii="Times New Roman" w:eastAsia="Calibri" w:hAnsi="Times New Roman" w:cs="Times New Roman"/>
                <w:b/>
                <w:sz w:val="28"/>
                <w:szCs w:val="28"/>
              </w:rPr>
            </w:pPr>
            <w:r w:rsidRPr="00C54F8A">
              <w:rPr>
                <w:rFonts w:ascii="Times New Roman" w:eastAsia="Calibri" w:hAnsi="Times New Roman" w:cs="Times New Roman"/>
                <w:b/>
                <w:sz w:val="28"/>
                <w:szCs w:val="28"/>
              </w:rPr>
              <w:t>28,5+3</w:t>
            </w:r>
          </w:p>
        </w:tc>
        <w:tc>
          <w:tcPr>
            <w:tcW w:w="1560" w:type="dxa"/>
          </w:tcPr>
          <w:p w:rsidR="001E071E" w:rsidRPr="00C54F8A" w:rsidRDefault="001E071E" w:rsidP="00C54F8A">
            <w:pPr>
              <w:spacing w:after="0" w:line="192" w:lineRule="auto"/>
              <w:jc w:val="center"/>
              <w:rPr>
                <w:rFonts w:ascii="Times New Roman" w:eastAsia="Calibri" w:hAnsi="Times New Roman" w:cs="Times New Roman"/>
                <w:b/>
                <w:sz w:val="28"/>
                <w:szCs w:val="28"/>
              </w:rPr>
            </w:pPr>
            <w:r w:rsidRPr="00C54F8A">
              <w:rPr>
                <w:rFonts w:ascii="Times New Roman" w:eastAsia="Calibri" w:hAnsi="Times New Roman" w:cs="Times New Roman"/>
                <w:b/>
                <w:sz w:val="28"/>
                <w:szCs w:val="28"/>
              </w:rPr>
              <w:t>30+3</w:t>
            </w:r>
          </w:p>
        </w:tc>
      </w:tr>
      <w:tr w:rsidR="001E071E" w:rsidRPr="00C54F8A" w:rsidTr="001E071E">
        <w:tc>
          <w:tcPr>
            <w:tcW w:w="5805" w:type="dxa"/>
            <w:gridSpan w:val="2"/>
            <w:tcBorders>
              <w:top w:val="single" w:sz="4" w:space="0" w:color="auto"/>
              <w:left w:val="single" w:sz="4" w:space="0" w:color="auto"/>
              <w:bottom w:val="single" w:sz="4" w:space="0" w:color="auto"/>
              <w:right w:val="single" w:sz="4" w:space="0" w:color="auto"/>
            </w:tcBorders>
            <w:vAlign w:val="center"/>
          </w:tcPr>
          <w:p w:rsidR="001E071E" w:rsidRPr="00C54F8A" w:rsidRDefault="001E071E" w:rsidP="00C54F8A">
            <w:pPr>
              <w:spacing w:after="0" w:line="192" w:lineRule="auto"/>
              <w:rPr>
                <w:rFonts w:ascii="Times New Roman" w:eastAsia="Calibri" w:hAnsi="Times New Roman" w:cs="Times New Roman"/>
                <w:sz w:val="28"/>
                <w:szCs w:val="28"/>
              </w:rPr>
            </w:pPr>
            <w:r w:rsidRPr="00C54F8A">
              <w:rPr>
                <w:rFonts w:ascii="Times New Roman" w:eastAsia="Calibri" w:hAnsi="Times New Roman" w:cs="Times New Roman"/>
                <w:sz w:val="28"/>
                <w:szCs w:val="28"/>
              </w:rPr>
              <w:t>Додатковий час на предмети, факультативи, індивід</w:t>
            </w:r>
            <w:r>
              <w:rPr>
                <w:rFonts w:ascii="Times New Roman" w:eastAsia="Calibri" w:hAnsi="Times New Roman" w:cs="Times New Roman"/>
                <w:sz w:val="28"/>
                <w:szCs w:val="28"/>
              </w:rPr>
              <w:t>уальні заняття та консультації:</w:t>
            </w:r>
          </w:p>
        </w:tc>
        <w:tc>
          <w:tcPr>
            <w:tcW w:w="1842" w:type="dxa"/>
            <w:tcBorders>
              <w:top w:val="single" w:sz="4" w:space="0" w:color="auto"/>
              <w:left w:val="single" w:sz="4" w:space="0" w:color="auto"/>
              <w:bottom w:val="single" w:sz="4" w:space="0" w:color="auto"/>
              <w:right w:val="single" w:sz="4" w:space="0" w:color="auto"/>
            </w:tcBorders>
          </w:tcPr>
          <w:p w:rsidR="001E071E" w:rsidRPr="00C54F8A" w:rsidRDefault="001E071E" w:rsidP="00C54F8A">
            <w:pPr>
              <w:spacing w:after="0" w:line="192" w:lineRule="auto"/>
              <w:jc w:val="center"/>
              <w:rPr>
                <w:rFonts w:ascii="Times New Roman" w:eastAsia="Calibri" w:hAnsi="Times New Roman" w:cs="Times New Roman"/>
                <w:sz w:val="28"/>
                <w:szCs w:val="28"/>
              </w:rPr>
            </w:pPr>
          </w:p>
          <w:p w:rsidR="001E071E" w:rsidRPr="00C54F8A" w:rsidRDefault="001E071E" w:rsidP="00C54F8A">
            <w:pPr>
              <w:spacing w:after="0" w:line="192" w:lineRule="auto"/>
              <w:jc w:val="center"/>
              <w:rPr>
                <w:rFonts w:ascii="Times New Roman" w:eastAsia="Calibri" w:hAnsi="Times New Roman" w:cs="Times New Roman"/>
                <w:sz w:val="28"/>
                <w:szCs w:val="28"/>
              </w:rPr>
            </w:pPr>
          </w:p>
          <w:p w:rsidR="001E071E" w:rsidRPr="00C54F8A" w:rsidRDefault="001E071E" w:rsidP="001E071E">
            <w:pPr>
              <w:spacing w:after="0" w:line="192" w:lineRule="auto"/>
              <w:rPr>
                <w:rFonts w:ascii="Times New Roman" w:eastAsia="Calibri" w:hAnsi="Times New Roman" w:cs="Times New Roman"/>
                <w:sz w:val="28"/>
                <w:szCs w:val="28"/>
              </w:rPr>
            </w:pPr>
          </w:p>
        </w:tc>
        <w:tc>
          <w:tcPr>
            <w:tcW w:w="1560" w:type="dxa"/>
          </w:tcPr>
          <w:p w:rsidR="001E071E" w:rsidRPr="00C54F8A" w:rsidRDefault="001E071E" w:rsidP="00C54F8A">
            <w:pPr>
              <w:spacing w:after="0" w:line="192" w:lineRule="auto"/>
              <w:jc w:val="center"/>
              <w:rPr>
                <w:rFonts w:ascii="Times New Roman" w:eastAsia="Calibri" w:hAnsi="Times New Roman" w:cs="Times New Roman"/>
                <w:sz w:val="28"/>
                <w:szCs w:val="28"/>
              </w:rPr>
            </w:pPr>
          </w:p>
          <w:p w:rsidR="001E071E" w:rsidRPr="00C54F8A" w:rsidRDefault="001E071E" w:rsidP="00C54F8A">
            <w:pPr>
              <w:spacing w:after="0" w:line="192" w:lineRule="auto"/>
              <w:jc w:val="center"/>
              <w:rPr>
                <w:rFonts w:ascii="Times New Roman" w:eastAsia="Calibri" w:hAnsi="Times New Roman" w:cs="Times New Roman"/>
                <w:sz w:val="28"/>
                <w:szCs w:val="28"/>
              </w:rPr>
            </w:pPr>
          </w:p>
          <w:p w:rsidR="001E071E" w:rsidRPr="00C54F8A" w:rsidRDefault="001E071E" w:rsidP="00C54F8A">
            <w:pPr>
              <w:spacing w:after="0" w:line="192" w:lineRule="auto"/>
              <w:jc w:val="center"/>
              <w:rPr>
                <w:rFonts w:ascii="Times New Roman" w:eastAsia="Calibri" w:hAnsi="Times New Roman" w:cs="Times New Roman"/>
                <w:sz w:val="28"/>
                <w:szCs w:val="28"/>
              </w:rPr>
            </w:pPr>
          </w:p>
          <w:p w:rsidR="001E071E" w:rsidRPr="00C54F8A" w:rsidRDefault="001E071E" w:rsidP="001E071E">
            <w:pPr>
              <w:spacing w:after="0" w:line="192" w:lineRule="auto"/>
              <w:jc w:val="center"/>
              <w:rPr>
                <w:rFonts w:ascii="Times New Roman" w:eastAsia="Calibri" w:hAnsi="Times New Roman" w:cs="Times New Roman"/>
                <w:sz w:val="28"/>
                <w:szCs w:val="28"/>
              </w:rPr>
            </w:pPr>
          </w:p>
        </w:tc>
      </w:tr>
      <w:tr w:rsidR="001E071E" w:rsidRPr="00C54F8A" w:rsidTr="001E071E">
        <w:tc>
          <w:tcPr>
            <w:tcW w:w="5805" w:type="dxa"/>
            <w:gridSpan w:val="2"/>
            <w:tcBorders>
              <w:top w:val="single" w:sz="4" w:space="0" w:color="auto"/>
              <w:left w:val="single" w:sz="4" w:space="0" w:color="auto"/>
              <w:bottom w:val="single" w:sz="4" w:space="0" w:color="auto"/>
              <w:right w:val="single" w:sz="4" w:space="0" w:color="auto"/>
            </w:tcBorders>
            <w:hideMark/>
          </w:tcPr>
          <w:p w:rsidR="001E071E" w:rsidRPr="00C54F8A" w:rsidRDefault="001E071E" w:rsidP="00C54F8A">
            <w:pPr>
              <w:spacing w:after="0" w:line="192" w:lineRule="auto"/>
              <w:rPr>
                <w:rFonts w:ascii="Times New Roman" w:eastAsia="Calibri" w:hAnsi="Times New Roman" w:cs="Times New Roman"/>
                <w:i/>
                <w:sz w:val="28"/>
                <w:szCs w:val="28"/>
              </w:rPr>
            </w:pPr>
            <w:r w:rsidRPr="00C54F8A">
              <w:rPr>
                <w:rFonts w:ascii="Times New Roman" w:eastAsia="Calibri" w:hAnsi="Times New Roman" w:cs="Times New Roman"/>
                <w:i/>
                <w:sz w:val="28"/>
                <w:szCs w:val="28"/>
              </w:rPr>
              <w:t>Гранично допустиме навчальне навантаження</w:t>
            </w:r>
          </w:p>
        </w:tc>
        <w:tc>
          <w:tcPr>
            <w:tcW w:w="1842" w:type="dxa"/>
            <w:tcBorders>
              <w:top w:val="single" w:sz="4" w:space="0" w:color="auto"/>
              <w:left w:val="single" w:sz="4" w:space="0" w:color="auto"/>
              <w:bottom w:val="single" w:sz="4" w:space="0" w:color="auto"/>
              <w:right w:val="single" w:sz="4" w:space="0" w:color="auto"/>
            </w:tcBorders>
          </w:tcPr>
          <w:p w:rsidR="001E071E" w:rsidRPr="00C54F8A" w:rsidRDefault="001E071E" w:rsidP="00C54F8A">
            <w:pPr>
              <w:spacing w:after="0" w:line="192" w:lineRule="auto"/>
              <w:jc w:val="center"/>
              <w:rPr>
                <w:rFonts w:ascii="Times New Roman" w:eastAsia="Calibri" w:hAnsi="Times New Roman" w:cs="Times New Roman"/>
                <w:i/>
                <w:sz w:val="28"/>
                <w:szCs w:val="28"/>
              </w:rPr>
            </w:pPr>
            <w:r w:rsidRPr="00C54F8A">
              <w:rPr>
                <w:rFonts w:ascii="Times New Roman" w:eastAsia="Calibri" w:hAnsi="Times New Roman" w:cs="Times New Roman"/>
                <w:i/>
                <w:sz w:val="28"/>
                <w:szCs w:val="28"/>
              </w:rPr>
              <w:t>33</w:t>
            </w:r>
          </w:p>
        </w:tc>
        <w:tc>
          <w:tcPr>
            <w:tcW w:w="1560" w:type="dxa"/>
            <w:tcBorders>
              <w:top w:val="single" w:sz="4" w:space="0" w:color="auto"/>
              <w:left w:val="single" w:sz="4" w:space="0" w:color="auto"/>
              <w:bottom w:val="single" w:sz="4" w:space="0" w:color="auto"/>
              <w:right w:val="single" w:sz="4" w:space="0" w:color="auto"/>
            </w:tcBorders>
          </w:tcPr>
          <w:p w:rsidR="001E071E" w:rsidRPr="00C54F8A" w:rsidRDefault="001E071E" w:rsidP="00C54F8A">
            <w:pPr>
              <w:spacing w:after="0" w:line="192" w:lineRule="auto"/>
              <w:jc w:val="center"/>
              <w:rPr>
                <w:rFonts w:ascii="Times New Roman" w:eastAsia="Calibri" w:hAnsi="Times New Roman" w:cs="Times New Roman"/>
                <w:i/>
                <w:sz w:val="28"/>
                <w:szCs w:val="28"/>
              </w:rPr>
            </w:pPr>
            <w:r w:rsidRPr="00C54F8A">
              <w:rPr>
                <w:rFonts w:ascii="Times New Roman" w:eastAsia="Calibri" w:hAnsi="Times New Roman" w:cs="Times New Roman"/>
                <w:i/>
                <w:sz w:val="28"/>
                <w:szCs w:val="28"/>
              </w:rPr>
              <w:t>33</w:t>
            </w:r>
          </w:p>
        </w:tc>
      </w:tr>
      <w:tr w:rsidR="001E071E" w:rsidRPr="00C54F8A" w:rsidTr="001E071E">
        <w:tc>
          <w:tcPr>
            <w:tcW w:w="5805" w:type="dxa"/>
            <w:gridSpan w:val="2"/>
            <w:tcBorders>
              <w:top w:val="single" w:sz="4" w:space="0" w:color="auto"/>
              <w:left w:val="single" w:sz="4" w:space="0" w:color="auto"/>
              <w:bottom w:val="single" w:sz="4" w:space="0" w:color="auto"/>
              <w:right w:val="single" w:sz="4" w:space="0" w:color="auto"/>
            </w:tcBorders>
            <w:hideMark/>
          </w:tcPr>
          <w:p w:rsidR="001E071E" w:rsidRPr="00C54F8A" w:rsidRDefault="001E071E" w:rsidP="00C54F8A">
            <w:pPr>
              <w:spacing w:after="0" w:line="192" w:lineRule="auto"/>
              <w:rPr>
                <w:rFonts w:ascii="Times New Roman" w:eastAsia="Calibri" w:hAnsi="Times New Roman" w:cs="Times New Roman"/>
                <w:b/>
                <w:sz w:val="28"/>
                <w:szCs w:val="28"/>
              </w:rPr>
            </w:pPr>
            <w:r w:rsidRPr="00C54F8A">
              <w:rPr>
                <w:rFonts w:ascii="Times New Roman" w:eastAsia="Calibri" w:hAnsi="Times New Roman" w:cs="Times New Roman"/>
                <w:b/>
                <w:sz w:val="28"/>
                <w:szCs w:val="28"/>
              </w:rPr>
              <w:t>Всього</w:t>
            </w:r>
          </w:p>
        </w:tc>
        <w:tc>
          <w:tcPr>
            <w:tcW w:w="1842" w:type="dxa"/>
            <w:tcBorders>
              <w:top w:val="single" w:sz="4" w:space="0" w:color="auto"/>
              <w:left w:val="single" w:sz="4" w:space="0" w:color="auto"/>
              <w:bottom w:val="single" w:sz="4" w:space="0" w:color="auto"/>
              <w:right w:val="single" w:sz="4" w:space="0" w:color="auto"/>
            </w:tcBorders>
          </w:tcPr>
          <w:p w:rsidR="001E071E" w:rsidRPr="00C54F8A" w:rsidRDefault="00361726" w:rsidP="00C54F8A">
            <w:pPr>
              <w:spacing w:after="0" w:line="192" w:lineRule="auto"/>
              <w:jc w:val="center"/>
              <w:rPr>
                <w:rFonts w:ascii="Times New Roman" w:eastAsia="Calibri" w:hAnsi="Times New Roman" w:cs="Times New Roman"/>
                <w:b/>
                <w:sz w:val="28"/>
                <w:szCs w:val="28"/>
              </w:rPr>
            </w:pPr>
            <w:r>
              <w:rPr>
                <w:rFonts w:ascii="Times New Roman" w:eastAsia="Calibri" w:hAnsi="Times New Roman" w:cs="Times New Roman"/>
                <w:b/>
                <w:sz w:val="27"/>
                <w:szCs w:val="27"/>
              </w:rPr>
              <w:t>28</w:t>
            </w:r>
            <w:r w:rsidR="001E071E" w:rsidRPr="00C54F8A">
              <w:rPr>
                <w:rFonts w:ascii="Times New Roman" w:eastAsia="Calibri" w:hAnsi="Times New Roman" w:cs="Times New Roman"/>
                <w:b/>
                <w:sz w:val="27"/>
                <w:szCs w:val="27"/>
              </w:rPr>
              <w:t>,5+3</w:t>
            </w:r>
          </w:p>
        </w:tc>
        <w:tc>
          <w:tcPr>
            <w:tcW w:w="1560" w:type="dxa"/>
            <w:tcBorders>
              <w:top w:val="single" w:sz="4" w:space="0" w:color="auto"/>
              <w:left w:val="single" w:sz="4" w:space="0" w:color="auto"/>
              <w:bottom w:val="single" w:sz="4" w:space="0" w:color="auto"/>
              <w:right w:val="single" w:sz="4" w:space="0" w:color="auto"/>
            </w:tcBorders>
          </w:tcPr>
          <w:p w:rsidR="001E071E" w:rsidRPr="00C54F8A" w:rsidRDefault="00361726" w:rsidP="00C54F8A">
            <w:pPr>
              <w:spacing w:after="0" w:line="192" w:lineRule="auto"/>
              <w:jc w:val="center"/>
              <w:rPr>
                <w:rFonts w:ascii="Times New Roman" w:eastAsia="Calibri" w:hAnsi="Times New Roman" w:cs="Times New Roman"/>
                <w:b/>
                <w:sz w:val="28"/>
                <w:szCs w:val="28"/>
              </w:rPr>
            </w:pPr>
            <w:r>
              <w:rPr>
                <w:rFonts w:ascii="Times New Roman" w:eastAsia="Calibri" w:hAnsi="Times New Roman" w:cs="Times New Roman"/>
                <w:b/>
                <w:sz w:val="27"/>
                <w:szCs w:val="27"/>
              </w:rPr>
              <w:t>30</w:t>
            </w:r>
            <w:r w:rsidR="001E071E" w:rsidRPr="00C54F8A">
              <w:rPr>
                <w:rFonts w:ascii="Times New Roman" w:eastAsia="Calibri" w:hAnsi="Times New Roman" w:cs="Times New Roman"/>
                <w:b/>
                <w:sz w:val="27"/>
                <w:szCs w:val="27"/>
              </w:rPr>
              <w:t>+3</w:t>
            </w:r>
          </w:p>
        </w:tc>
      </w:tr>
    </w:tbl>
    <w:p w:rsidR="00C54F8A" w:rsidRPr="004D2D91" w:rsidRDefault="00C54F8A" w:rsidP="00C54F8A">
      <w:pPr>
        <w:spacing w:after="0"/>
        <w:jc w:val="center"/>
        <w:rPr>
          <w:rFonts w:ascii="Times New Roman" w:hAnsi="Times New Roman" w:cs="Times New Roman"/>
          <w:b/>
          <w:sz w:val="28"/>
          <w:szCs w:val="24"/>
        </w:rPr>
      </w:pPr>
    </w:p>
    <w:p w:rsidR="00422313" w:rsidRDefault="00422313" w:rsidP="00445A22">
      <w:pPr>
        <w:shd w:val="clear" w:color="auto" w:fill="FFFFFF"/>
        <w:spacing w:after="210" w:line="240" w:lineRule="auto"/>
        <w:jc w:val="right"/>
        <w:rPr>
          <w:sz w:val="28"/>
          <w:szCs w:val="28"/>
        </w:rPr>
      </w:pPr>
    </w:p>
    <w:p w:rsidR="001E071E" w:rsidRDefault="003A09FE" w:rsidP="003A09FE">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2F7DD0">
        <w:rPr>
          <w:rFonts w:ascii="Times New Roman" w:hAnsi="Times New Roman" w:cs="Times New Roman"/>
          <w:sz w:val="24"/>
          <w:szCs w:val="24"/>
        </w:rPr>
        <w:t xml:space="preserve">                               </w:t>
      </w:r>
    </w:p>
    <w:p w:rsidR="001E071E" w:rsidRDefault="001E071E" w:rsidP="003A09FE">
      <w:pPr>
        <w:shd w:val="clear" w:color="auto" w:fill="FFFFFF"/>
        <w:spacing w:after="0" w:line="240" w:lineRule="auto"/>
        <w:jc w:val="center"/>
        <w:rPr>
          <w:rFonts w:ascii="Times New Roman" w:hAnsi="Times New Roman" w:cs="Times New Roman"/>
          <w:sz w:val="24"/>
          <w:szCs w:val="24"/>
        </w:rPr>
      </w:pPr>
    </w:p>
    <w:p w:rsidR="001E071E" w:rsidRDefault="001E071E" w:rsidP="003A09FE">
      <w:pPr>
        <w:shd w:val="clear" w:color="auto" w:fill="FFFFFF"/>
        <w:spacing w:after="0" w:line="240" w:lineRule="auto"/>
        <w:jc w:val="center"/>
        <w:rPr>
          <w:rFonts w:ascii="Times New Roman" w:hAnsi="Times New Roman" w:cs="Times New Roman"/>
          <w:sz w:val="24"/>
          <w:szCs w:val="24"/>
        </w:rPr>
      </w:pPr>
    </w:p>
    <w:p w:rsidR="009B401C" w:rsidRDefault="001E071E" w:rsidP="003A09FE">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9B401C" w:rsidRDefault="009B401C" w:rsidP="003A09FE">
      <w:pPr>
        <w:shd w:val="clear" w:color="auto" w:fill="FFFFFF"/>
        <w:spacing w:after="0" w:line="240" w:lineRule="auto"/>
        <w:jc w:val="center"/>
        <w:rPr>
          <w:rFonts w:ascii="Times New Roman" w:hAnsi="Times New Roman" w:cs="Times New Roman"/>
          <w:sz w:val="24"/>
          <w:szCs w:val="24"/>
        </w:rPr>
      </w:pPr>
    </w:p>
    <w:p w:rsidR="003A09FE" w:rsidRDefault="009B401C" w:rsidP="003A09FE">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                                                        </w:t>
      </w:r>
      <w:r w:rsidR="003A09FE">
        <w:rPr>
          <w:rFonts w:ascii="Times New Roman" w:hAnsi="Times New Roman" w:cs="Times New Roman"/>
          <w:sz w:val="24"/>
          <w:szCs w:val="24"/>
        </w:rPr>
        <w:t xml:space="preserve"> </w:t>
      </w:r>
      <w:r w:rsidR="003A09FE" w:rsidRPr="003A09FE">
        <w:rPr>
          <w:rFonts w:ascii="Times New Roman" w:hAnsi="Times New Roman" w:cs="Times New Roman"/>
          <w:sz w:val="24"/>
          <w:szCs w:val="24"/>
        </w:rPr>
        <w:t xml:space="preserve">Додаток 5 </w:t>
      </w:r>
    </w:p>
    <w:p w:rsidR="00422313" w:rsidRDefault="00C35C37" w:rsidP="00C35C37">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2F7DD0">
        <w:rPr>
          <w:rFonts w:ascii="Times New Roman" w:hAnsi="Times New Roman" w:cs="Times New Roman"/>
          <w:sz w:val="24"/>
          <w:szCs w:val="24"/>
        </w:rPr>
        <w:t>д</w:t>
      </w:r>
      <w:r w:rsidR="003A09FE" w:rsidRPr="003A09FE">
        <w:rPr>
          <w:rFonts w:ascii="Times New Roman" w:hAnsi="Times New Roman" w:cs="Times New Roman"/>
          <w:sz w:val="24"/>
          <w:szCs w:val="24"/>
        </w:rPr>
        <w:t>о освітньої програми ІІІ ступеня</w:t>
      </w:r>
    </w:p>
    <w:p w:rsidR="002F7DD0" w:rsidRDefault="00C35C37" w:rsidP="00C35C37">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2F7DD0">
        <w:rPr>
          <w:rFonts w:ascii="Times New Roman" w:hAnsi="Times New Roman" w:cs="Times New Roman"/>
          <w:sz w:val="24"/>
          <w:szCs w:val="24"/>
        </w:rPr>
        <w:t xml:space="preserve">                                                                              (наказ МОН від 28.11.2019 №1493 </w:t>
      </w:r>
    </w:p>
    <w:p w:rsidR="00C35C37" w:rsidRDefault="002F7DD0" w:rsidP="00C35C37">
      <w:p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зі змінами від 31.03.2020 № 464)</w:t>
      </w:r>
      <w:r w:rsidR="00C35C37">
        <w:rPr>
          <w:rFonts w:ascii="Times New Roman" w:hAnsi="Times New Roman" w:cs="Times New Roman"/>
          <w:sz w:val="24"/>
          <w:szCs w:val="24"/>
        </w:rPr>
        <w:t xml:space="preserve">                                                          </w:t>
      </w:r>
    </w:p>
    <w:p w:rsidR="003A09FE" w:rsidRDefault="003A09FE" w:rsidP="003A09FE">
      <w:pPr>
        <w:shd w:val="clear" w:color="auto" w:fill="FFFFFF"/>
        <w:spacing w:after="0" w:line="240" w:lineRule="auto"/>
        <w:jc w:val="right"/>
        <w:rPr>
          <w:rFonts w:ascii="Times New Roman" w:hAnsi="Times New Roman" w:cs="Times New Roman"/>
          <w:sz w:val="24"/>
          <w:szCs w:val="24"/>
        </w:rPr>
      </w:pPr>
    </w:p>
    <w:p w:rsidR="003A09FE" w:rsidRDefault="003A09FE" w:rsidP="003A09FE">
      <w:pPr>
        <w:shd w:val="clear" w:color="auto" w:fill="FFFFFF"/>
        <w:spacing w:after="0" w:line="240" w:lineRule="auto"/>
        <w:jc w:val="center"/>
        <w:rPr>
          <w:rFonts w:ascii="Times New Roman" w:hAnsi="Times New Roman" w:cs="Times New Roman"/>
          <w:sz w:val="24"/>
          <w:szCs w:val="24"/>
        </w:rPr>
      </w:pPr>
      <w:r w:rsidRPr="003A09FE">
        <w:rPr>
          <w:rFonts w:ascii="Times New Roman" w:hAnsi="Times New Roman" w:cs="Times New Roman"/>
          <w:b/>
          <w:sz w:val="28"/>
          <w:szCs w:val="28"/>
        </w:rPr>
        <w:t>Навчальний план 10 – 11 класів</w:t>
      </w:r>
    </w:p>
    <w:p w:rsidR="003A09FE" w:rsidRPr="003A09FE" w:rsidRDefault="003A09FE" w:rsidP="003A09FE">
      <w:pPr>
        <w:shd w:val="clear" w:color="auto" w:fill="FFFFFF"/>
        <w:spacing w:after="0" w:line="240" w:lineRule="auto"/>
        <w:jc w:val="right"/>
        <w:rPr>
          <w:rFonts w:ascii="Times New Roman" w:hAnsi="Times New Roman" w:cs="Times New Roman"/>
          <w:sz w:val="24"/>
          <w:szCs w:val="24"/>
        </w:rPr>
      </w:pPr>
    </w:p>
    <w:tbl>
      <w:tblPr>
        <w:tblStyle w:val="a8"/>
        <w:tblW w:w="9747" w:type="dxa"/>
        <w:tblLook w:val="04A0" w:firstRow="1" w:lastRow="0" w:firstColumn="1" w:lastColumn="0" w:noHBand="0" w:noVBand="1"/>
      </w:tblPr>
      <w:tblGrid>
        <w:gridCol w:w="4077"/>
        <w:gridCol w:w="2835"/>
        <w:gridCol w:w="2835"/>
      </w:tblGrid>
      <w:tr w:rsidR="00C35C37" w:rsidRPr="00C35C37" w:rsidTr="00FB1BD6">
        <w:trPr>
          <w:trHeight w:val="158"/>
        </w:trPr>
        <w:tc>
          <w:tcPr>
            <w:tcW w:w="4077" w:type="dxa"/>
            <w:vMerge w:val="restart"/>
            <w:vAlign w:val="center"/>
          </w:tcPr>
          <w:p w:rsidR="00C35C37" w:rsidRPr="00C35C37" w:rsidRDefault="00C35C37" w:rsidP="00C35C37">
            <w:pPr>
              <w:jc w:val="center"/>
              <w:rPr>
                <w:rFonts w:ascii="Times New Roman" w:eastAsia="Calibri" w:hAnsi="Times New Roman" w:cs="Times New Roman"/>
                <w:b/>
                <w:bCs/>
                <w:i/>
                <w:sz w:val="28"/>
                <w:szCs w:val="28"/>
              </w:rPr>
            </w:pPr>
            <w:r w:rsidRPr="00C35C37">
              <w:rPr>
                <w:rFonts w:ascii="Times New Roman" w:eastAsia="Calibri" w:hAnsi="Times New Roman" w:cs="Times New Roman"/>
                <w:b/>
                <w:bCs/>
                <w:i/>
                <w:sz w:val="28"/>
                <w:szCs w:val="28"/>
              </w:rPr>
              <w:t>Предмети</w:t>
            </w:r>
          </w:p>
        </w:tc>
        <w:tc>
          <w:tcPr>
            <w:tcW w:w="2835" w:type="dxa"/>
            <w:vAlign w:val="center"/>
          </w:tcPr>
          <w:p w:rsidR="00C35C37" w:rsidRPr="00C35C37" w:rsidRDefault="00C35C37" w:rsidP="00C35C37">
            <w:pPr>
              <w:jc w:val="center"/>
              <w:rPr>
                <w:rFonts w:ascii="Times New Roman" w:eastAsia="Calibri" w:hAnsi="Times New Roman" w:cs="Times New Roman"/>
                <w:b/>
                <w:bCs/>
                <w:i/>
                <w:sz w:val="28"/>
                <w:szCs w:val="28"/>
              </w:rPr>
            </w:pPr>
            <w:r w:rsidRPr="00C35C37">
              <w:rPr>
                <w:rFonts w:ascii="Times New Roman" w:eastAsia="Calibri" w:hAnsi="Times New Roman" w:cs="Times New Roman"/>
                <w:b/>
                <w:bCs/>
                <w:i/>
                <w:sz w:val="28"/>
                <w:szCs w:val="28"/>
              </w:rPr>
              <w:t>Кількість  годин на тиждень у класі</w:t>
            </w:r>
          </w:p>
        </w:tc>
        <w:tc>
          <w:tcPr>
            <w:tcW w:w="2835" w:type="dxa"/>
            <w:vAlign w:val="center"/>
          </w:tcPr>
          <w:p w:rsidR="00C35C37" w:rsidRPr="00C35C37" w:rsidRDefault="00C35C37" w:rsidP="00C35C37">
            <w:pPr>
              <w:jc w:val="center"/>
              <w:rPr>
                <w:rFonts w:ascii="Times New Roman" w:eastAsia="Calibri" w:hAnsi="Times New Roman" w:cs="Times New Roman"/>
                <w:b/>
                <w:bCs/>
                <w:i/>
                <w:sz w:val="28"/>
                <w:szCs w:val="28"/>
              </w:rPr>
            </w:pPr>
            <w:r w:rsidRPr="00C35C37">
              <w:rPr>
                <w:rFonts w:ascii="Times New Roman" w:eastAsia="Calibri" w:hAnsi="Times New Roman" w:cs="Times New Roman"/>
                <w:b/>
                <w:bCs/>
                <w:i/>
                <w:sz w:val="28"/>
                <w:szCs w:val="28"/>
              </w:rPr>
              <w:t>Кількість  годин на тиждень у класі</w:t>
            </w:r>
          </w:p>
        </w:tc>
      </w:tr>
      <w:tr w:rsidR="00C35C37" w:rsidRPr="00C35C37" w:rsidTr="00FB1BD6">
        <w:trPr>
          <w:trHeight w:val="157"/>
        </w:trPr>
        <w:tc>
          <w:tcPr>
            <w:tcW w:w="4077" w:type="dxa"/>
            <w:vMerge/>
          </w:tcPr>
          <w:p w:rsidR="00C35C37" w:rsidRPr="00C35C37" w:rsidRDefault="00C35C37" w:rsidP="00C35C37">
            <w:pPr>
              <w:jc w:val="center"/>
              <w:rPr>
                <w:rFonts w:ascii="Times New Roman" w:eastAsia="Calibri" w:hAnsi="Times New Roman" w:cs="Times New Roman"/>
                <w:bCs/>
                <w:sz w:val="28"/>
                <w:szCs w:val="28"/>
              </w:rPr>
            </w:pPr>
          </w:p>
        </w:tc>
        <w:tc>
          <w:tcPr>
            <w:tcW w:w="2835" w:type="dxa"/>
          </w:tcPr>
          <w:p w:rsidR="00C35C37" w:rsidRPr="00C35C37" w:rsidRDefault="00C35C37" w:rsidP="00C35C37">
            <w:pPr>
              <w:jc w:val="cente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10</w:t>
            </w:r>
          </w:p>
          <w:p w:rsidR="00C35C37" w:rsidRPr="00C35C37" w:rsidRDefault="00C35C37" w:rsidP="00C35C37">
            <w:pPr>
              <w:jc w:val="center"/>
              <w:rPr>
                <w:rFonts w:ascii="Times New Roman" w:eastAsia="Calibri" w:hAnsi="Times New Roman" w:cs="Times New Roman"/>
                <w:bCs/>
                <w:sz w:val="28"/>
                <w:szCs w:val="28"/>
              </w:rPr>
            </w:pPr>
            <w:proofErr w:type="spellStart"/>
            <w:r w:rsidRPr="00C35C37">
              <w:rPr>
                <w:rFonts w:ascii="Times New Roman" w:eastAsia="Calibri" w:hAnsi="Times New Roman" w:cs="Times New Roman"/>
                <w:bCs/>
                <w:sz w:val="28"/>
                <w:szCs w:val="28"/>
              </w:rPr>
              <w:t>Укр</w:t>
            </w:r>
            <w:proofErr w:type="spellEnd"/>
            <w:r w:rsidRPr="00C35C37">
              <w:rPr>
                <w:rFonts w:ascii="Times New Roman" w:eastAsia="Calibri" w:hAnsi="Times New Roman" w:cs="Times New Roman"/>
                <w:bCs/>
                <w:sz w:val="28"/>
                <w:szCs w:val="28"/>
              </w:rPr>
              <w:t>. філології профіль</w:t>
            </w:r>
          </w:p>
        </w:tc>
        <w:tc>
          <w:tcPr>
            <w:tcW w:w="2835" w:type="dxa"/>
          </w:tcPr>
          <w:p w:rsidR="00C35C37" w:rsidRPr="00C35C37" w:rsidRDefault="00C35C37" w:rsidP="00C35C37">
            <w:pPr>
              <w:jc w:val="cente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11</w:t>
            </w:r>
          </w:p>
          <w:p w:rsidR="00C35C37" w:rsidRPr="00C35C37" w:rsidRDefault="00C35C37" w:rsidP="00C35C37">
            <w:pPr>
              <w:jc w:val="center"/>
              <w:rPr>
                <w:rFonts w:ascii="Times New Roman" w:eastAsia="Calibri" w:hAnsi="Times New Roman" w:cs="Times New Roman"/>
                <w:b/>
                <w:bCs/>
                <w:sz w:val="28"/>
                <w:szCs w:val="28"/>
              </w:rPr>
            </w:pPr>
            <w:proofErr w:type="spellStart"/>
            <w:r w:rsidRPr="00C35C37">
              <w:rPr>
                <w:rFonts w:ascii="Times New Roman" w:eastAsia="Calibri" w:hAnsi="Times New Roman" w:cs="Times New Roman"/>
                <w:bCs/>
                <w:sz w:val="28"/>
                <w:szCs w:val="28"/>
              </w:rPr>
              <w:t>Укр</w:t>
            </w:r>
            <w:proofErr w:type="spellEnd"/>
            <w:r w:rsidRPr="00C35C37">
              <w:rPr>
                <w:rFonts w:ascii="Times New Roman" w:eastAsia="Calibri" w:hAnsi="Times New Roman" w:cs="Times New Roman"/>
                <w:bCs/>
                <w:sz w:val="28"/>
                <w:szCs w:val="28"/>
              </w:rPr>
              <w:t>. філології профіль</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Базові предмети:</w:t>
            </w:r>
          </w:p>
        </w:tc>
        <w:tc>
          <w:tcPr>
            <w:tcW w:w="2835" w:type="dxa"/>
          </w:tcPr>
          <w:p w:rsidR="00C35C37" w:rsidRPr="00C35C37" w:rsidRDefault="00C35C37" w:rsidP="00C35C37">
            <w:pPr>
              <w:jc w:val="cente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27</w:t>
            </w:r>
          </w:p>
        </w:tc>
        <w:tc>
          <w:tcPr>
            <w:tcW w:w="2835" w:type="dxa"/>
          </w:tcPr>
          <w:p w:rsidR="00C35C37" w:rsidRPr="00C35C37" w:rsidRDefault="00C35C37" w:rsidP="00C35C37">
            <w:pPr>
              <w:jc w:val="cente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26</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Українська мова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4</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4</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Українська література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Зарубіжна література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Іноземна мова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Історія України</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Всесвітня історія</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Громадянська освіта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0</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Математика (алгебра і початки аналізу та геометрія)</w:t>
            </w:r>
          </w:p>
        </w:tc>
        <w:tc>
          <w:tcPr>
            <w:tcW w:w="2835" w:type="dxa"/>
            <w:vAlign w:val="center"/>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w:t>
            </w:r>
          </w:p>
        </w:tc>
        <w:tc>
          <w:tcPr>
            <w:tcW w:w="2835" w:type="dxa"/>
            <w:vAlign w:val="center"/>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Біологія і екологія</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 xml:space="preserve">Географія </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Фізика і астрономія</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4</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 xml:space="preserve">Хімія </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2</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Фізична культура</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Захист України</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c>
          <w:tcPr>
            <w:tcW w:w="2835" w:type="dxa"/>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Вибірково-обов’язкові предмети:</w:t>
            </w:r>
          </w:p>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 xml:space="preserve">Інформатика </w:t>
            </w:r>
          </w:p>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 xml:space="preserve">Технології </w:t>
            </w:r>
          </w:p>
        </w:tc>
        <w:tc>
          <w:tcPr>
            <w:tcW w:w="2835" w:type="dxa"/>
          </w:tcPr>
          <w:p w:rsidR="00C35C37" w:rsidRPr="00C35C37" w:rsidRDefault="00C35C37" w:rsidP="00C35C37">
            <w:pPr>
              <w:jc w:val="cente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c>
          <w:tcPr>
            <w:tcW w:w="2835" w:type="dxa"/>
          </w:tcPr>
          <w:p w:rsidR="00C35C37" w:rsidRPr="00C35C37" w:rsidRDefault="00C35C37" w:rsidP="00C35C37">
            <w:pPr>
              <w:jc w:val="cente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1,5</w:t>
            </w:r>
          </w:p>
        </w:tc>
      </w:tr>
      <w:tr w:rsidR="00C35C37" w:rsidRPr="00C35C37" w:rsidTr="00D20A18">
        <w:trPr>
          <w:trHeight w:val="834"/>
        </w:trPr>
        <w:tc>
          <w:tcPr>
            <w:tcW w:w="4077" w:type="dxa"/>
          </w:tcPr>
          <w:p w:rsidR="00C35C37" w:rsidRPr="00C35C37" w:rsidRDefault="00C35C37" w:rsidP="00C35C37">
            <w:pP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Додаткові години:</w:t>
            </w:r>
          </w:p>
          <w:p w:rsidR="00C35C37" w:rsidRPr="00C35C37" w:rsidRDefault="00C35C37" w:rsidP="00C35C37">
            <w:pP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 xml:space="preserve">Креслення </w:t>
            </w:r>
          </w:p>
          <w:p w:rsidR="00C35C37" w:rsidRPr="00C35C37" w:rsidRDefault="00C35C37" w:rsidP="00C35C37">
            <w:pPr>
              <w:rPr>
                <w:rFonts w:ascii="Times New Roman" w:eastAsia="Calibri" w:hAnsi="Times New Roman" w:cs="Times New Roman"/>
                <w:bCs/>
                <w:sz w:val="28"/>
                <w:szCs w:val="28"/>
              </w:rPr>
            </w:pPr>
          </w:p>
        </w:tc>
        <w:tc>
          <w:tcPr>
            <w:tcW w:w="2835" w:type="dxa"/>
          </w:tcPr>
          <w:p w:rsidR="00C35C37" w:rsidRPr="00C35C37" w:rsidRDefault="00C35C37" w:rsidP="00C35C37">
            <w:pP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1</w:t>
            </w:r>
          </w:p>
          <w:p w:rsidR="00C35C37" w:rsidRPr="00C35C37" w:rsidRDefault="00C35C37" w:rsidP="00C35C37">
            <w:pPr>
              <w:jc w:val="center"/>
              <w:rPr>
                <w:rFonts w:ascii="Times New Roman" w:eastAsia="Calibri" w:hAnsi="Times New Roman" w:cs="Times New Roman"/>
                <w:bCs/>
                <w:sz w:val="28"/>
                <w:szCs w:val="28"/>
              </w:rPr>
            </w:pPr>
          </w:p>
          <w:p w:rsidR="00C35C37" w:rsidRPr="00C35C37" w:rsidRDefault="00C35C37" w:rsidP="00C35C37">
            <w:pPr>
              <w:jc w:val="center"/>
              <w:rPr>
                <w:rFonts w:ascii="Times New Roman" w:eastAsia="Calibri" w:hAnsi="Times New Roman" w:cs="Times New Roman"/>
                <w:bCs/>
                <w:sz w:val="28"/>
                <w:szCs w:val="28"/>
              </w:rPr>
            </w:pPr>
          </w:p>
        </w:tc>
        <w:tc>
          <w:tcPr>
            <w:tcW w:w="2835" w:type="dxa"/>
          </w:tcPr>
          <w:p w:rsidR="00C35C37" w:rsidRPr="00C35C37" w:rsidRDefault="00C35C37" w:rsidP="00C35C37">
            <w:pPr>
              <w:jc w:val="center"/>
              <w:rPr>
                <w:rFonts w:ascii="Times New Roman" w:eastAsia="Calibri" w:hAnsi="Times New Roman" w:cs="Times New Roman"/>
                <w:bCs/>
                <w:sz w:val="28"/>
                <w:szCs w:val="28"/>
              </w:rPr>
            </w:pPr>
          </w:p>
          <w:p w:rsidR="00C35C37" w:rsidRPr="00C35C37" w:rsidRDefault="00D20A18" w:rsidP="00D20A18">
            <w:pPr>
              <w:jc w:val="center"/>
              <w:rPr>
                <w:rFonts w:ascii="Times New Roman" w:eastAsia="Calibri" w:hAnsi="Times New Roman" w:cs="Times New Roman"/>
                <w:bCs/>
                <w:sz w:val="28"/>
                <w:szCs w:val="28"/>
              </w:rPr>
            </w:pPr>
            <w:r>
              <w:rPr>
                <w:rFonts w:ascii="Times New Roman" w:eastAsia="Calibri" w:hAnsi="Times New Roman" w:cs="Times New Roman"/>
                <w:bCs/>
                <w:sz w:val="28"/>
                <w:szCs w:val="28"/>
              </w:rPr>
              <w:t>1</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 xml:space="preserve">Всього </w:t>
            </w:r>
          </w:p>
        </w:tc>
        <w:tc>
          <w:tcPr>
            <w:tcW w:w="2835" w:type="dxa"/>
          </w:tcPr>
          <w:p w:rsidR="00C35C37" w:rsidRPr="00C35C37" w:rsidRDefault="00D20A18" w:rsidP="00C35C37">
            <w:pPr>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30</w:t>
            </w:r>
            <w:r w:rsidR="00C35C37" w:rsidRPr="00C35C37">
              <w:rPr>
                <w:rFonts w:ascii="Times New Roman" w:eastAsia="Calibri" w:hAnsi="Times New Roman" w:cs="Times New Roman"/>
                <w:b/>
                <w:bCs/>
                <w:sz w:val="28"/>
                <w:szCs w:val="28"/>
              </w:rPr>
              <w:t xml:space="preserve">+3 </w:t>
            </w:r>
          </w:p>
        </w:tc>
        <w:tc>
          <w:tcPr>
            <w:tcW w:w="2835" w:type="dxa"/>
          </w:tcPr>
          <w:p w:rsidR="00C35C37" w:rsidRPr="00C35C37" w:rsidRDefault="00D20A18" w:rsidP="00C35C37">
            <w:pPr>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29</w:t>
            </w:r>
            <w:r w:rsidR="00C35C37" w:rsidRPr="00C35C37">
              <w:rPr>
                <w:rFonts w:ascii="Times New Roman" w:eastAsia="Calibri" w:hAnsi="Times New Roman" w:cs="Times New Roman"/>
                <w:b/>
                <w:bCs/>
                <w:sz w:val="28"/>
                <w:szCs w:val="28"/>
              </w:rPr>
              <w:t>+3</w:t>
            </w:r>
          </w:p>
        </w:tc>
      </w:tr>
      <w:tr w:rsidR="00C35C37" w:rsidRPr="00C35C37" w:rsidTr="00FB1BD6">
        <w:trPr>
          <w:trHeight w:val="157"/>
        </w:trPr>
        <w:tc>
          <w:tcPr>
            <w:tcW w:w="4077" w:type="dxa"/>
          </w:tcPr>
          <w:p w:rsidR="00C35C37" w:rsidRPr="00C35C37" w:rsidRDefault="00C35C37" w:rsidP="00C35C37">
            <w:pPr>
              <w:rPr>
                <w:rFonts w:ascii="Times New Roman" w:eastAsia="Calibri" w:hAnsi="Times New Roman" w:cs="Times New Roman"/>
                <w:b/>
                <w:bCs/>
                <w:sz w:val="28"/>
                <w:szCs w:val="28"/>
              </w:rPr>
            </w:pPr>
            <w:r w:rsidRPr="00C35C37">
              <w:rPr>
                <w:rFonts w:ascii="Times New Roman" w:eastAsia="Calibri" w:hAnsi="Times New Roman" w:cs="Times New Roman"/>
                <w:b/>
                <w:bCs/>
                <w:sz w:val="28"/>
                <w:szCs w:val="28"/>
              </w:rPr>
              <w:t>Гранично допустиме тижневе навантаження на учня</w:t>
            </w:r>
          </w:p>
        </w:tc>
        <w:tc>
          <w:tcPr>
            <w:tcW w:w="2835" w:type="dxa"/>
            <w:vAlign w:val="center"/>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33</w:t>
            </w:r>
          </w:p>
        </w:tc>
        <w:tc>
          <w:tcPr>
            <w:tcW w:w="2835" w:type="dxa"/>
            <w:vAlign w:val="center"/>
          </w:tcPr>
          <w:p w:rsidR="00C35C37" w:rsidRPr="00C35C37" w:rsidRDefault="00C35C37" w:rsidP="00C35C37">
            <w:pPr>
              <w:jc w:val="center"/>
              <w:rPr>
                <w:rFonts w:ascii="Times New Roman" w:eastAsia="Calibri" w:hAnsi="Times New Roman" w:cs="Times New Roman"/>
                <w:bCs/>
                <w:sz w:val="28"/>
                <w:szCs w:val="28"/>
              </w:rPr>
            </w:pPr>
            <w:r w:rsidRPr="00C35C37">
              <w:rPr>
                <w:rFonts w:ascii="Times New Roman" w:eastAsia="Calibri" w:hAnsi="Times New Roman" w:cs="Times New Roman"/>
                <w:bCs/>
                <w:sz w:val="28"/>
                <w:szCs w:val="28"/>
              </w:rPr>
              <w:t>33</w:t>
            </w:r>
          </w:p>
        </w:tc>
      </w:tr>
    </w:tbl>
    <w:p w:rsidR="00422313" w:rsidRDefault="0042231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422313" w:rsidRDefault="00422313" w:rsidP="00A2601E">
      <w:pPr>
        <w:shd w:val="clear" w:color="auto" w:fill="FFFFFF"/>
        <w:spacing w:after="210" w:line="240" w:lineRule="auto"/>
        <w:jc w:val="both"/>
        <w:rPr>
          <w:sz w:val="28"/>
          <w:szCs w:val="28"/>
        </w:rPr>
      </w:pPr>
    </w:p>
    <w:p w:rsidR="00422313" w:rsidRDefault="007377C6" w:rsidP="00154C6C">
      <w:pPr>
        <w:shd w:val="clear" w:color="auto" w:fill="FFFFFF"/>
        <w:spacing w:after="210" w:line="240" w:lineRule="auto"/>
        <w:rPr>
          <w:rFonts w:ascii="Times New Roman" w:hAnsi="Times New Roman" w:cs="Times New Roman"/>
          <w:b/>
          <w:sz w:val="28"/>
          <w:szCs w:val="28"/>
        </w:rPr>
      </w:pPr>
      <w:r>
        <w:rPr>
          <w:rFonts w:ascii="Times New Roman" w:hAnsi="Times New Roman" w:cs="Times New Roman"/>
          <w:b/>
          <w:sz w:val="28"/>
          <w:szCs w:val="28"/>
          <w:lang w:val="en-US"/>
        </w:rPr>
        <w:lastRenderedPageBreak/>
        <w:t>V</w:t>
      </w:r>
      <w:r w:rsidRPr="007377C6">
        <w:rPr>
          <w:rFonts w:ascii="Times New Roman" w:hAnsi="Times New Roman" w:cs="Times New Roman"/>
          <w:b/>
          <w:sz w:val="28"/>
          <w:szCs w:val="28"/>
          <w:lang w:val="ru-RU"/>
        </w:rPr>
        <w:t xml:space="preserve">. </w:t>
      </w:r>
      <w:r w:rsidRPr="007377C6">
        <w:rPr>
          <w:rFonts w:ascii="Times New Roman" w:hAnsi="Times New Roman" w:cs="Times New Roman"/>
          <w:b/>
          <w:sz w:val="28"/>
          <w:szCs w:val="28"/>
        </w:rPr>
        <w:t>ПЕРЕЛІК МОДЕЛЬНИХ НАВЧАЛЬНИХ ПРОГРАМ, ТА/АБО НАВЧАЛЬНИХ ПРОГРАМ</w:t>
      </w:r>
    </w:p>
    <w:p w:rsidR="00FB1BD6" w:rsidRDefault="00FB1BD6" w:rsidP="00FB1BD6">
      <w:pPr>
        <w:shd w:val="clear" w:color="auto" w:fill="FFFFFF"/>
        <w:spacing w:after="210" w:line="240" w:lineRule="auto"/>
        <w:jc w:val="center"/>
        <w:rPr>
          <w:rFonts w:ascii="Times New Roman" w:hAnsi="Times New Roman" w:cs="Times New Roman"/>
          <w:b/>
          <w:sz w:val="28"/>
          <w:szCs w:val="28"/>
        </w:rPr>
      </w:pPr>
      <w:r>
        <w:rPr>
          <w:rFonts w:ascii="Times New Roman" w:hAnsi="Times New Roman" w:cs="Times New Roman"/>
          <w:b/>
          <w:sz w:val="28"/>
          <w:szCs w:val="28"/>
        </w:rPr>
        <w:t>1</w:t>
      </w:r>
      <w:r w:rsidR="00154C6C">
        <w:rPr>
          <w:rFonts w:ascii="Times New Roman" w:hAnsi="Times New Roman" w:cs="Times New Roman"/>
          <w:b/>
          <w:sz w:val="28"/>
          <w:szCs w:val="28"/>
        </w:rPr>
        <w:t>-2</w:t>
      </w:r>
      <w:r>
        <w:rPr>
          <w:rFonts w:ascii="Times New Roman" w:hAnsi="Times New Roman" w:cs="Times New Roman"/>
          <w:b/>
          <w:sz w:val="28"/>
          <w:szCs w:val="28"/>
        </w:rPr>
        <w:t xml:space="preserve"> клас</w:t>
      </w:r>
      <w:r w:rsidR="00154C6C">
        <w:rPr>
          <w:rFonts w:ascii="Times New Roman" w:hAnsi="Times New Roman" w:cs="Times New Roman"/>
          <w:b/>
          <w:sz w:val="28"/>
          <w:szCs w:val="28"/>
        </w:rPr>
        <w:t>и</w:t>
      </w:r>
      <w:r w:rsidR="009553A1">
        <w:rPr>
          <w:rFonts w:ascii="Times New Roman" w:hAnsi="Times New Roman" w:cs="Times New Roman"/>
          <w:b/>
          <w:sz w:val="28"/>
          <w:szCs w:val="28"/>
        </w:rPr>
        <w:t xml:space="preserve"> НУШ</w:t>
      </w:r>
    </w:p>
    <w:tbl>
      <w:tblPr>
        <w:tblStyle w:val="a8"/>
        <w:tblW w:w="0" w:type="auto"/>
        <w:tblLook w:val="04A0" w:firstRow="1" w:lastRow="0" w:firstColumn="1" w:lastColumn="0" w:noHBand="0" w:noVBand="1"/>
      </w:tblPr>
      <w:tblGrid>
        <w:gridCol w:w="3227"/>
        <w:gridCol w:w="6627"/>
      </w:tblGrid>
      <w:tr w:rsidR="00FB1BD6" w:rsidTr="00FB1BD6">
        <w:tc>
          <w:tcPr>
            <w:tcW w:w="3227" w:type="dxa"/>
          </w:tcPr>
          <w:p w:rsidR="00FB1BD6" w:rsidRDefault="00FB1BD6" w:rsidP="00FB1BD6">
            <w:pPr>
              <w:spacing w:after="210"/>
              <w:jc w:val="center"/>
              <w:rPr>
                <w:rFonts w:ascii="Times New Roman" w:hAnsi="Times New Roman" w:cs="Times New Roman"/>
                <w:b/>
                <w:sz w:val="28"/>
                <w:szCs w:val="28"/>
              </w:rPr>
            </w:pPr>
            <w:r>
              <w:rPr>
                <w:rFonts w:ascii="Times New Roman" w:hAnsi="Times New Roman" w:cs="Times New Roman"/>
                <w:b/>
                <w:sz w:val="28"/>
                <w:szCs w:val="28"/>
              </w:rPr>
              <w:t>Навчальний предмет</w:t>
            </w:r>
          </w:p>
        </w:tc>
        <w:tc>
          <w:tcPr>
            <w:tcW w:w="6628" w:type="dxa"/>
          </w:tcPr>
          <w:p w:rsidR="00FB1BD6" w:rsidRDefault="00FB1BD6" w:rsidP="00FB1BD6">
            <w:pPr>
              <w:spacing w:after="210"/>
              <w:jc w:val="center"/>
              <w:rPr>
                <w:rFonts w:ascii="Times New Roman" w:hAnsi="Times New Roman" w:cs="Times New Roman"/>
                <w:b/>
                <w:sz w:val="28"/>
                <w:szCs w:val="28"/>
              </w:rPr>
            </w:pPr>
            <w:r>
              <w:rPr>
                <w:rFonts w:ascii="Times New Roman" w:hAnsi="Times New Roman" w:cs="Times New Roman"/>
                <w:b/>
                <w:sz w:val="28"/>
                <w:szCs w:val="28"/>
              </w:rPr>
              <w:t>Навчальна програма</w:t>
            </w:r>
          </w:p>
        </w:tc>
      </w:tr>
      <w:tr w:rsidR="00FB1BD6" w:rsidTr="00FB1BD6">
        <w:tc>
          <w:tcPr>
            <w:tcW w:w="3227" w:type="dxa"/>
          </w:tcPr>
          <w:p w:rsidR="00FB1BD6" w:rsidRDefault="00FB1BD6" w:rsidP="00FB1BD6">
            <w:pPr>
              <w:tabs>
                <w:tab w:val="right" w:pos="3011"/>
              </w:tabs>
              <w:rPr>
                <w:rFonts w:ascii="Times New Roman" w:hAnsi="Times New Roman" w:cs="Times New Roman"/>
                <w:sz w:val="28"/>
                <w:szCs w:val="28"/>
              </w:rPr>
            </w:pPr>
            <w:r w:rsidRPr="00FB1BD6">
              <w:rPr>
                <w:rFonts w:ascii="Times New Roman" w:hAnsi="Times New Roman" w:cs="Times New Roman"/>
                <w:sz w:val="28"/>
                <w:szCs w:val="28"/>
              </w:rPr>
              <w:t>Українська мова</w:t>
            </w:r>
            <w:r>
              <w:rPr>
                <w:rFonts w:ascii="Times New Roman" w:hAnsi="Times New Roman" w:cs="Times New Roman"/>
                <w:sz w:val="28"/>
                <w:szCs w:val="28"/>
              </w:rPr>
              <w:tab/>
            </w:r>
          </w:p>
          <w:p w:rsidR="00FB1BD6" w:rsidRDefault="00FB1BD6" w:rsidP="00FB1BD6">
            <w:pPr>
              <w:rPr>
                <w:rFonts w:ascii="Times New Roman" w:hAnsi="Times New Roman" w:cs="Times New Roman"/>
                <w:sz w:val="28"/>
                <w:szCs w:val="28"/>
              </w:rPr>
            </w:pPr>
            <w:r>
              <w:rPr>
                <w:rFonts w:ascii="Times New Roman" w:hAnsi="Times New Roman" w:cs="Times New Roman"/>
                <w:sz w:val="28"/>
                <w:szCs w:val="28"/>
              </w:rPr>
              <w:t>Іноземна мова (</w:t>
            </w:r>
            <w:proofErr w:type="spellStart"/>
            <w:r>
              <w:rPr>
                <w:rFonts w:ascii="Times New Roman" w:hAnsi="Times New Roman" w:cs="Times New Roman"/>
                <w:sz w:val="28"/>
                <w:szCs w:val="28"/>
              </w:rPr>
              <w:t>франц</w:t>
            </w:r>
            <w:proofErr w:type="spellEnd"/>
            <w:r>
              <w:rPr>
                <w:rFonts w:ascii="Times New Roman" w:hAnsi="Times New Roman" w:cs="Times New Roman"/>
                <w:sz w:val="28"/>
                <w:szCs w:val="28"/>
              </w:rPr>
              <w:t>.)</w:t>
            </w:r>
          </w:p>
          <w:p w:rsidR="00FB1BD6" w:rsidRDefault="00FB1BD6" w:rsidP="00FB1BD6">
            <w:pPr>
              <w:rPr>
                <w:rFonts w:ascii="Times New Roman" w:hAnsi="Times New Roman" w:cs="Times New Roman"/>
                <w:sz w:val="28"/>
                <w:szCs w:val="28"/>
              </w:rPr>
            </w:pPr>
            <w:r>
              <w:rPr>
                <w:rFonts w:ascii="Times New Roman" w:hAnsi="Times New Roman" w:cs="Times New Roman"/>
                <w:sz w:val="28"/>
                <w:szCs w:val="28"/>
              </w:rPr>
              <w:t>Математика</w:t>
            </w:r>
          </w:p>
          <w:p w:rsidR="00FB1BD6" w:rsidRDefault="00FB1BD6" w:rsidP="00FB1BD6">
            <w:pPr>
              <w:rPr>
                <w:rFonts w:ascii="Times New Roman" w:hAnsi="Times New Roman" w:cs="Times New Roman"/>
                <w:sz w:val="28"/>
                <w:szCs w:val="28"/>
              </w:rPr>
            </w:pPr>
            <w:r>
              <w:rPr>
                <w:rFonts w:ascii="Times New Roman" w:hAnsi="Times New Roman" w:cs="Times New Roman"/>
                <w:sz w:val="28"/>
                <w:szCs w:val="28"/>
              </w:rPr>
              <w:t>Я досліджую світ</w:t>
            </w:r>
          </w:p>
          <w:p w:rsidR="00FB1BD6" w:rsidRDefault="00FB1BD6" w:rsidP="00FB1BD6">
            <w:pPr>
              <w:rPr>
                <w:rFonts w:ascii="Times New Roman" w:hAnsi="Times New Roman" w:cs="Times New Roman"/>
                <w:sz w:val="28"/>
                <w:szCs w:val="28"/>
              </w:rPr>
            </w:pPr>
            <w:r>
              <w:rPr>
                <w:rFonts w:ascii="Times New Roman" w:hAnsi="Times New Roman" w:cs="Times New Roman"/>
                <w:sz w:val="28"/>
                <w:szCs w:val="28"/>
              </w:rPr>
              <w:t>Дизайн і технології</w:t>
            </w:r>
          </w:p>
          <w:p w:rsidR="00FB1BD6" w:rsidRDefault="00FB1BD6" w:rsidP="00FB1BD6">
            <w:pPr>
              <w:rPr>
                <w:rFonts w:ascii="Times New Roman" w:hAnsi="Times New Roman" w:cs="Times New Roman"/>
                <w:sz w:val="28"/>
                <w:szCs w:val="28"/>
              </w:rPr>
            </w:pPr>
            <w:r>
              <w:rPr>
                <w:rFonts w:ascii="Times New Roman" w:hAnsi="Times New Roman" w:cs="Times New Roman"/>
                <w:sz w:val="28"/>
                <w:szCs w:val="28"/>
              </w:rPr>
              <w:t>Мистецтво</w:t>
            </w:r>
          </w:p>
          <w:p w:rsidR="00FB1BD6" w:rsidRPr="00FB1BD6" w:rsidRDefault="00FB1BD6" w:rsidP="00FB1BD6">
            <w:pPr>
              <w:rPr>
                <w:rFonts w:ascii="Times New Roman" w:hAnsi="Times New Roman" w:cs="Times New Roman"/>
                <w:sz w:val="28"/>
                <w:szCs w:val="28"/>
              </w:rPr>
            </w:pPr>
            <w:r>
              <w:rPr>
                <w:rFonts w:ascii="Times New Roman" w:hAnsi="Times New Roman" w:cs="Times New Roman"/>
                <w:sz w:val="28"/>
                <w:szCs w:val="28"/>
              </w:rPr>
              <w:t xml:space="preserve">Фізкультура </w:t>
            </w:r>
          </w:p>
        </w:tc>
        <w:tc>
          <w:tcPr>
            <w:tcW w:w="6628" w:type="dxa"/>
          </w:tcPr>
          <w:p w:rsidR="00FB1BD6" w:rsidRPr="00FB1BD6" w:rsidRDefault="00FB1BD6" w:rsidP="00FB1BD6">
            <w:pPr>
              <w:pStyle w:val="TableParagraph"/>
              <w:ind w:right="197"/>
              <w:rPr>
                <w:sz w:val="28"/>
                <w:szCs w:val="28"/>
              </w:rPr>
            </w:pPr>
            <w:r w:rsidRPr="00FB1BD6">
              <w:rPr>
                <w:sz w:val="28"/>
                <w:szCs w:val="28"/>
              </w:rPr>
              <w:t xml:space="preserve">Типова освітня </w:t>
            </w:r>
            <w:r>
              <w:rPr>
                <w:sz w:val="28"/>
                <w:szCs w:val="28"/>
              </w:rPr>
              <w:t>п</w:t>
            </w:r>
            <w:r w:rsidRPr="00FB1BD6">
              <w:rPr>
                <w:sz w:val="28"/>
                <w:szCs w:val="28"/>
              </w:rPr>
              <w:t xml:space="preserve">рограма для закладів загальної середньої освіти, розроблена під керівництвом </w:t>
            </w:r>
          </w:p>
          <w:p w:rsidR="00FB1BD6" w:rsidRDefault="00FB1BD6" w:rsidP="00FB1BD6">
            <w:pPr>
              <w:spacing w:after="210"/>
              <w:rPr>
                <w:rFonts w:ascii="Times New Roman" w:hAnsi="Times New Roman" w:cs="Times New Roman"/>
                <w:b/>
                <w:sz w:val="28"/>
                <w:szCs w:val="28"/>
              </w:rPr>
            </w:pPr>
            <w:r w:rsidRPr="00FB1BD6">
              <w:rPr>
                <w:rFonts w:ascii="Times New Roman" w:hAnsi="Times New Roman" w:cs="Times New Roman"/>
                <w:sz w:val="28"/>
                <w:szCs w:val="28"/>
              </w:rPr>
              <w:t xml:space="preserve">О. Я. Савченко </w:t>
            </w:r>
            <w:r>
              <w:rPr>
                <w:rFonts w:ascii="Times New Roman" w:hAnsi="Times New Roman" w:cs="Times New Roman"/>
                <w:sz w:val="28"/>
                <w:szCs w:val="28"/>
              </w:rPr>
              <w:t xml:space="preserve">(1 - </w:t>
            </w:r>
            <w:r w:rsidRPr="00FB1BD6">
              <w:rPr>
                <w:rFonts w:ascii="Times New Roman" w:hAnsi="Times New Roman" w:cs="Times New Roman"/>
                <w:sz w:val="28"/>
                <w:szCs w:val="28"/>
              </w:rPr>
              <w:t>2класи</w:t>
            </w:r>
            <w:r>
              <w:rPr>
                <w:rFonts w:ascii="Times New Roman" w:hAnsi="Times New Roman" w:cs="Times New Roman"/>
                <w:sz w:val="28"/>
                <w:szCs w:val="28"/>
              </w:rPr>
              <w:t>).</w:t>
            </w:r>
          </w:p>
        </w:tc>
      </w:tr>
    </w:tbl>
    <w:p w:rsidR="00FB1BD6" w:rsidRDefault="00FB1BD6" w:rsidP="00FB1BD6">
      <w:pPr>
        <w:shd w:val="clear" w:color="auto" w:fill="FFFFFF"/>
        <w:spacing w:after="210" w:line="240" w:lineRule="auto"/>
        <w:jc w:val="center"/>
        <w:rPr>
          <w:rFonts w:ascii="Times New Roman" w:hAnsi="Times New Roman" w:cs="Times New Roman"/>
          <w:b/>
          <w:sz w:val="28"/>
          <w:szCs w:val="28"/>
        </w:rPr>
      </w:pPr>
    </w:p>
    <w:p w:rsidR="009553A1" w:rsidRDefault="009553A1" w:rsidP="00FB1BD6">
      <w:pPr>
        <w:shd w:val="clear" w:color="auto" w:fill="FFFFFF"/>
        <w:spacing w:after="210" w:line="240" w:lineRule="auto"/>
        <w:jc w:val="center"/>
        <w:rPr>
          <w:rFonts w:ascii="Times New Roman" w:hAnsi="Times New Roman" w:cs="Times New Roman"/>
          <w:b/>
          <w:sz w:val="28"/>
          <w:szCs w:val="28"/>
        </w:rPr>
      </w:pPr>
    </w:p>
    <w:p w:rsidR="00FB1BD6" w:rsidRPr="00FB1BD6" w:rsidRDefault="00091EF1" w:rsidP="00FB1BD6">
      <w:pPr>
        <w:shd w:val="clear" w:color="auto" w:fill="FFFFFF"/>
        <w:spacing w:after="210" w:line="240" w:lineRule="auto"/>
        <w:jc w:val="center"/>
        <w:rPr>
          <w:rFonts w:ascii="Times New Roman" w:hAnsi="Times New Roman" w:cs="Times New Roman"/>
          <w:b/>
          <w:sz w:val="28"/>
          <w:szCs w:val="28"/>
        </w:rPr>
      </w:pPr>
      <w:r>
        <w:rPr>
          <w:rFonts w:ascii="Times New Roman" w:hAnsi="Times New Roman" w:cs="Times New Roman"/>
          <w:b/>
          <w:sz w:val="28"/>
          <w:szCs w:val="28"/>
        </w:rPr>
        <w:t>3 – 4 класи</w:t>
      </w:r>
      <w:r w:rsidR="009553A1">
        <w:rPr>
          <w:rFonts w:ascii="Times New Roman" w:hAnsi="Times New Roman" w:cs="Times New Roman"/>
          <w:b/>
          <w:sz w:val="28"/>
          <w:szCs w:val="28"/>
        </w:rPr>
        <w:t xml:space="preserve"> НУШ</w:t>
      </w:r>
    </w:p>
    <w:tbl>
      <w:tblPr>
        <w:tblStyle w:val="a8"/>
        <w:tblW w:w="0" w:type="auto"/>
        <w:tblLook w:val="04A0" w:firstRow="1" w:lastRow="0" w:firstColumn="1" w:lastColumn="0" w:noHBand="0" w:noVBand="1"/>
      </w:tblPr>
      <w:tblGrid>
        <w:gridCol w:w="3227"/>
        <w:gridCol w:w="6627"/>
      </w:tblGrid>
      <w:tr w:rsidR="00091EF1" w:rsidTr="003B07FF">
        <w:tc>
          <w:tcPr>
            <w:tcW w:w="3227" w:type="dxa"/>
          </w:tcPr>
          <w:p w:rsidR="00091EF1" w:rsidRDefault="00091EF1" w:rsidP="003B07FF">
            <w:pPr>
              <w:spacing w:after="210"/>
              <w:jc w:val="center"/>
              <w:rPr>
                <w:rFonts w:ascii="Times New Roman" w:hAnsi="Times New Roman" w:cs="Times New Roman"/>
                <w:b/>
                <w:sz w:val="28"/>
                <w:szCs w:val="28"/>
              </w:rPr>
            </w:pPr>
            <w:r>
              <w:rPr>
                <w:rFonts w:ascii="Times New Roman" w:hAnsi="Times New Roman" w:cs="Times New Roman"/>
                <w:b/>
                <w:sz w:val="28"/>
                <w:szCs w:val="28"/>
              </w:rPr>
              <w:t>Навчальний предмет</w:t>
            </w:r>
          </w:p>
        </w:tc>
        <w:tc>
          <w:tcPr>
            <w:tcW w:w="6628" w:type="dxa"/>
          </w:tcPr>
          <w:p w:rsidR="00091EF1" w:rsidRDefault="00091EF1" w:rsidP="003B07FF">
            <w:pPr>
              <w:spacing w:after="210"/>
              <w:jc w:val="center"/>
              <w:rPr>
                <w:rFonts w:ascii="Times New Roman" w:hAnsi="Times New Roman" w:cs="Times New Roman"/>
                <w:b/>
                <w:sz w:val="28"/>
                <w:szCs w:val="28"/>
              </w:rPr>
            </w:pPr>
            <w:r>
              <w:rPr>
                <w:rFonts w:ascii="Times New Roman" w:hAnsi="Times New Roman" w:cs="Times New Roman"/>
                <w:b/>
                <w:sz w:val="28"/>
                <w:szCs w:val="28"/>
              </w:rPr>
              <w:t>Навчальна програма</w:t>
            </w:r>
          </w:p>
        </w:tc>
      </w:tr>
      <w:tr w:rsidR="00091EF1" w:rsidTr="003B07FF">
        <w:tc>
          <w:tcPr>
            <w:tcW w:w="3227" w:type="dxa"/>
          </w:tcPr>
          <w:p w:rsidR="00091EF1" w:rsidRDefault="00091EF1" w:rsidP="003B07FF">
            <w:pPr>
              <w:tabs>
                <w:tab w:val="right" w:pos="3011"/>
              </w:tabs>
              <w:rPr>
                <w:rFonts w:ascii="Times New Roman" w:hAnsi="Times New Roman" w:cs="Times New Roman"/>
                <w:sz w:val="28"/>
                <w:szCs w:val="28"/>
              </w:rPr>
            </w:pPr>
            <w:r w:rsidRPr="00FB1BD6">
              <w:rPr>
                <w:rFonts w:ascii="Times New Roman" w:hAnsi="Times New Roman" w:cs="Times New Roman"/>
                <w:sz w:val="28"/>
                <w:szCs w:val="28"/>
              </w:rPr>
              <w:t>Українська мова</w:t>
            </w:r>
            <w:r>
              <w:rPr>
                <w:rFonts w:ascii="Times New Roman" w:hAnsi="Times New Roman" w:cs="Times New Roman"/>
                <w:sz w:val="28"/>
                <w:szCs w:val="28"/>
              </w:rPr>
              <w:tab/>
            </w:r>
          </w:p>
          <w:p w:rsidR="00091EF1" w:rsidRDefault="00091EF1" w:rsidP="003B07FF">
            <w:pPr>
              <w:rPr>
                <w:rFonts w:ascii="Times New Roman" w:hAnsi="Times New Roman" w:cs="Times New Roman"/>
                <w:sz w:val="28"/>
                <w:szCs w:val="28"/>
              </w:rPr>
            </w:pPr>
            <w:r>
              <w:rPr>
                <w:rFonts w:ascii="Times New Roman" w:hAnsi="Times New Roman" w:cs="Times New Roman"/>
                <w:sz w:val="28"/>
                <w:szCs w:val="28"/>
              </w:rPr>
              <w:t>Іноземна мова (</w:t>
            </w:r>
            <w:proofErr w:type="spellStart"/>
            <w:r>
              <w:rPr>
                <w:rFonts w:ascii="Times New Roman" w:hAnsi="Times New Roman" w:cs="Times New Roman"/>
                <w:sz w:val="28"/>
                <w:szCs w:val="28"/>
              </w:rPr>
              <w:t>франц</w:t>
            </w:r>
            <w:proofErr w:type="spellEnd"/>
            <w:r>
              <w:rPr>
                <w:rFonts w:ascii="Times New Roman" w:hAnsi="Times New Roman" w:cs="Times New Roman"/>
                <w:sz w:val="28"/>
                <w:szCs w:val="28"/>
              </w:rPr>
              <w:t>.)</w:t>
            </w:r>
          </w:p>
          <w:p w:rsidR="00091EF1" w:rsidRDefault="00091EF1" w:rsidP="003B07FF">
            <w:pPr>
              <w:rPr>
                <w:rFonts w:ascii="Times New Roman" w:hAnsi="Times New Roman" w:cs="Times New Roman"/>
                <w:sz w:val="28"/>
                <w:szCs w:val="28"/>
              </w:rPr>
            </w:pPr>
            <w:r>
              <w:rPr>
                <w:rFonts w:ascii="Times New Roman" w:hAnsi="Times New Roman" w:cs="Times New Roman"/>
                <w:sz w:val="28"/>
                <w:szCs w:val="28"/>
              </w:rPr>
              <w:t>Математика</w:t>
            </w:r>
          </w:p>
          <w:p w:rsidR="00091EF1" w:rsidRDefault="00091EF1" w:rsidP="003B07FF">
            <w:pPr>
              <w:rPr>
                <w:rFonts w:ascii="Times New Roman" w:hAnsi="Times New Roman" w:cs="Times New Roman"/>
                <w:sz w:val="28"/>
                <w:szCs w:val="28"/>
              </w:rPr>
            </w:pPr>
            <w:r>
              <w:rPr>
                <w:rFonts w:ascii="Times New Roman" w:hAnsi="Times New Roman" w:cs="Times New Roman"/>
                <w:sz w:val="28"/>
                <w:szCs w:val="28"/>
              </w:rPr>
              <w:t>Я досліджую світ</w:t>
            </w:r>
          </w:p>
          <w:p w:rsidR="00091EF1" w:rsidRDefault="00091EF1" w:rsidP="003B07FF">
            <w:pPr>
              <w:rPr>
                <w:rFonts w:ascii="Times New Roman" w:hAnsi="Times New Roman" w:cs="Times New Roman"/>
                <w:sz w:val="28"/>
                <w:szCs w:val="28"/>
              </w:rPr>
            </w:pPr>
            <w:r>
              <w:rPr>
                <w:rFonts w:ascii="Times New Roman" w:hAnsi="Times New Roman" w:cs="Times New Roman"/>
                <w:sz w:val="28"/>
                <w:szCs w:val="28"/>
              </w:rPr>
              <w:t xml:space="preserve">Інформатика </w:t>
            </w:r>
          </w:p>
          <w:p w:rsidR="00091EF1" w:rsidRDefault="00091EF1" w:rsidP="003B07FF">
            <w:pPr>
              <w:rPr>
                <w:rFonts w:ascii="Times New Roman" w:hAnsi="Times New Roman" w:cs="Times New Roman"/>
                <w:sz w:val="28"/>
                <w:szCs w:val="28"/>
              </w:rPr>
            </w:pPr>
            <w:r>
              <w:rPr>
                <w:rFonts w:ascii="Times New Roman" w:hAnsi="Times New Roman" w:cs="Times New Roman"/>
                <w:sz w:val="28"/>
                <w:szCs w:val="28"/>
              </w:rPr>
              <w:t>Мистецтво</w:t>
            </w:r>
          </w:p>
          <w:p w:rsidR="00091EF1" w:rsidRPr="00FB1BD6" w:rsidRDefault="00091EF1" w:rsidP="003B07FF">
            <w:pPr>
              <w:rPr>
                <w:rFonts w:ascii="Times New Roman" w:hAnsi="Times New Roman" w:cs="Times New Roman"/>
                <w:sz w:val="28"/>
                <w:szCs w:val="28"/>
              </w:rPr>
            </w:pPr>
            <w:r>
              <w:rPr>
                <w:rFonts w:ascii="Times New Roman" w:hAnsi="Times New Roman" w:cs="Times New Roman"/>
                <w:sz w:val="28"/>
                <w:szCs w:val="28"/>
              </w:rPr>
              <w:t xml:space="preserve">Фізкультура </w:t>
            </w:r>
          </w:p>
        </w:tc>
        <w:tc>
          <w:tcPr>
            <w:tcW w:w="6628" w:type="dxa"/>
          </w:tcPr>
          <w:p w:rsidR="00091EF1" w:rsidRPr="00FB1BD6" w:rsidRDefault="00091EF1" w:rsidP="003B07FF">
            <w:pPr>
              <w:pStyle w:val="TableParagraph"/>
              <w:ind w:right="197"/>
              <w:rPr>
                <w:sz w:val="28"/>
                <w:szCs w:val="28"/>
              </w:rPr>
            </w:pPr>
            <w:r w:rsidRPr="00FB1BD6">
              <w:rPr>
                <w:sz w:val="28"/>
                <w:szCs w:val="28"/>
              </w:rPr>
              <w:t xml:space="preserve">Типова освітня </w:t>
            </w:r>
            <w:r>
              <w:rPr>
                <w:sz w:val="28"/>
                <w:szCs w:val="28"/>
              </w:rPr>
              <w:t>п</w:t>
            </w:r>
            <w:r w:rsidRPr="00FB1BD6">
              <w:rPr>
                <w:sz w:val="28"/>
                <w:szCs w:val="28"/>
              </w:rPr>
              <w:t xml:space="preserve">рограма для закладів загальної середньої освіти, розроблена під керівництвом </w:t>
            </w:r>
          </w:p>
          <w:p w:rsidR="00091EF1" w:rsidRDefault="00091EF1" w:rsidP="003B07FF">
            <w:pPr>
              <w:spacing w:after="210"/>
              <w:rPr>
                <w:rFonts w:ascii="Times New Roman" w:hAnsi="Times New Roman" w:cs="Times New Roman"/>
                <w:b/>
                <w:sz w:val="28"/>
                <w:szCs w:val="28"/>
              </w:rPr>
            </w:pPr>
            <w:r>
              <w:rPr>
                <w:rFonts w:ascii="Times New Roman" w:hAnsi="Times New Roman" w:cs="Times New Roman"/>
                <w:sz w:val="28"/>
                <w:szCs w:val="28"/>
              </w:rPr>
              <w:t>Р.Б. Шияна</w:t>
            </w:r>
            <w:r w:rsidRPr="00FB1BD6">
              <w:rPr>
                <w:rFonts w:ascii="Times New Roman" w:hAnsi="Times New Roman" w:cs="Times New Roman"/>
                <w:sz w:val="28"/>
                <w:szCs w:val="28"/>
              </w:rPr>
              <w:t xml:space="preserve"> </w:t>
            </w:r>
            <w:r>
              <w:rPr>
                <w:rFonts w:ascii="Times New Roman" w:hAnsi="Times New Roman" w:cs="Times New Roman"/>
                <w:sz w:val="28"/>
                <w:szCs w:val="28"/>
              </w:rPr>
              <w:t xml:space="preserve">(3 – 4 </w:t>
            </w:r>
            <w:r w:rsidRPr="00FB1BD6">
              <w:rPr>
                <w:rFonts w:ascii="Times New Roman" w:hAnsi="Times New Roman" w:cs="Times New Roman"/>
                <w:sz w:val="28"/>
                <w:szCs w:val="28"/>
              </w:rPr>
              <w:t>класи</w:t>
            </w:r>
            <w:r>
              <w:rPr>
                <w:rFonts w:ascii="Times New Roman" w:hAnsi="Times New Roman" w:cs="Times New Roman"/>
                <w:sz w:val="28"/>
                <w:szCs w:val="28"/>
              </w:rPr>
              <w:t>).</w:t>
            </w:r>
          </w:p>
        </w:tc>
      </w:tr>
    </w:tbl>
    <w:p w:rsidR="00422313" w:rsidRDefault="00422313" w:rsidP="00A2601E">
      <w:pPr>
        <w:shd w:val="clear" w:color="auto" w:fill="FFFFFF"/>
        <w:spacing w:after="210" w:line="240" w:lineRule="auto"/>
        <w:jc w:val="both"/>
        <w:rPr>
          <w:sz w:val="28"/>
          <w:szCs w:val="28"/>
        </w:rPr>
      </w:pPr>
    </w:p>
    <w:p w:rsidR="00091EF1" w:rsidRDefault="00C26B3F" w:rsidP="00091EF1">
      <w:pPr>
        <w:shd w:val="clear" w:color="auto" w:fill="FFFFFF"/>
        <w:spacing w:after="210" w:line="240" w:lineRule="auto"/>
        <w:jc w:val="center"/>
        <w:rPr>
          <w:rFonts w:ascii="Times New Roman" w:hAnsi="Times New Roman" w:cs="Times New Roman"/>
          <w:b/>
          <w:sz w:val="28"/>
          <w:szCs w:val="28"/>
        </w:rPr>
      </w:pPr>
      <w:r>
        <w:rPr>
          <w:rFonts w:ascii="Times New Roman" w:hAnsi="Times New Roman" w:cs="Times New Roman"/>
          <w:b/>
          <w:sz w:val="28"/>
          <w:szCs w:val="28"/>
        </w:rPr>
        <w:t>5 – 7</w:t>
      </w:r>
      <w:r w:rsidR="00091EF1" w:rsidRPr="00091EF1">
        <w:rPr>
          <w:rFonts w:ascii="Times New Roman" w:hAnsi="Times New Roman" w:cs="Times New Roman"/>
          <w:b/>
          <w:sz w:val="28"/>
          <w:szCs w:val="28"/>
        </w:rPr>
        <w:t xml:space="preserve"> класи</w:t>
      </w:r>
      <w:r w:rsidR="009553A1">
        <w:rPr>
          <w:rFonts w:ascii="Times New Roman" w:hAnsi="Times New Roman" w:cs="Times New Roman"/>
          <w:b/>
          <w:sz w:val="28"/>
          <w:szCs w:val="28"/>
        </w:rPr>
        <w:t xml:space="preserve"> НУШ</w:t>
      </w:r>
    </w:p>
    <w:p w:rsidR="009553A1" w:rsidRDefault="009553A1" w:rsidP="009553A1">
      <w:pPr>
        <w:spacing w:after="0"/>
        <w:jc w:val="center"/>
        <w:rPr>
          <w:rFonts w:ascii="Times New Roman" w:hAnsi="Times New Roman" w:cs="Times New Roman"/>
          <w:b/>
          <w:sz w:val="28"/>
          <w:szCs w:val="28"/>
        </w:rPr>
      </w:pPr>
      <w:r w:rsidRPr="009C4E46">
        <w:rPr>
          <w:rFonts w:ascii="Times New Roman" w:hAnsi="Times New Roman" w:cs="Times New Roman"/>
          <w:b/>
          <w:sz w:val="28"/>
          <w:szCs w:val="28"/>
        </w:rPr>
        <w:t>Модел</w:t>
      </w:r>
      <w:r>
        <w:rPr>
          <w:rFonts w:ascii="Times New Roman" w:hAnsi="Times New Roman" w:cs="Times New Roman"/>
          <w:b/>
          <w:sz w:val="28"/>
          <w:szCs w:val="28"/>
        </w:rPr>
        <w:t>ьні навчальні програми школи</w:t>
      </w:r>
    </w:p>
    <w:p w:rsidR="009553A1" w:rsidRPr="008536E2" w:rsidRDefault="009553A1" w:rsidP="009553A1">
      <w:pPr>
        <w:spacing w:after="0"/>
        <w:jc w:val="right"/>
        <w:rPr>
          <w:rFonts w:ascii="Times New Roman" w:hAnsi="Times New Roman" w:cs="Times New Roman"/>
          <w:sz w:val="28"/>
          <w:szCs w:val="28"/>
        </w:rPr>
      </w:pPr>
    </w:p>
    <w:tbl>
      <w:tblPr>
        <w:tblStyle w:val="a8"/>
        <w:tblW w:w="0" w:type="auto"/>
        <w:tblLook w:val="04A0" w:firstRow="1" w:lastRow="0" w:firstColumn="1" w:lastColumn="0" w:noHBand="0" w:noVBand="1"/>
      </w:tblPr>
      <w:tblGrid>
        <w:gridCol w:w="3284"/>
        <w:gridCol w:w="3285"/>
        <w:gridCol w:w="3285"/>
      </w:tblGrid>
      <w:tr w:rsidR="009553A1" w:rsidTr="007775CF">
        <w:trPr>
          <w:trHeight w:val="320"/>
        </w:trPr>
        <w:tc>
          <w:tcPr>
            <w:tcW w:w="3284" w:type="dxa"/>
            <w:vMerge w:val="restart"/>
          </w:tcPr>
          <w:p w:rsidR="009553A1" w:rsidRPr="00E8567A" w:rsidRDefault="009553A1" w:rsidP="003B07FF">
            <w:pPr>
              <w:rPr>
                <w:rFonts w:ascii="Times New Roman" w:hAnsi="Times New Roman" w:cs="Times New Roman"/>
                <w:b/>
                <w:sz w:val="28"/>
                <w:szCs w:val="28"/>
              </w:rPr>
            </w:pPr>
            <w:r w:rsidRPr="00E8567A">
              <w:rPr>
                <w:rFonts w:ascii="Times New Roman" w:hAnsi="Times New Roman" w:cs="Times New Roman"/>
                <w:b/>
                <w:sz w:val="28"/>
                <w:szCs w:val="28"/>
              </w:rPr>
              <w:t>Освітня галузь</w:t>
            </w:r>
          </w:p>
        </w:tc>
        <w:tc>
          <w:tcPr>
            <w:tcW w:w="6570" w:type="dxa"/>
            <w:gridSpan w:val="2"/>
          </w:tcPr>
          <w:p w:rsidR="009553A1" w:rsidRPr="00E8567A" w:rsidRDefault="009553A1" w:rsidP="003B07FF">
            <w:pPr>
              <w:jc w:val="center"/>
              <w:rPr>
                <w:rFonts w:ascii="Times New Roman" w:hAnsi="Times New Roman" w:cs="Times New Roman"/>
                <w:b/>
                <w:sz w:val="28"/>
                <w:szCs w:val="28"/>
              </w:rPr>
            </w:pPr>
            <w:r w:rsidRPr="00E8567A">
              <w:rPr>
                <w:rFonts w:ascii="Times New Roman" w:hAnsi="Times New Roman" w:cs="Times New Roman"/>
                <w:b/>
                <w:sz w:val="28"/>
                <w:szCs w:val="28"/>
              </w:rPr>
              <w:t>Модельна навчальна програма</w:t>
            </w:r>
          </w:p>
          <w:p w:rsidR="009553A1" w:rsidRPr="00E8567A" w:rsidRDefault="009553A1" w:rsidP="003B07FF">
            <w:pPr>
              <w:rPr>
                <w:rFonts w:ascii="Times New Roman" w:hAnsi="Times New Roman" w:cs="Times New Roman"/>
                <w:b/>
                <w:sz w:val="28"/>
                <w:szCs w:val="28"/>
              </w:rPr>
            </w:pPr>
          </w:p>
        </w:tc>
      </w:tr>
      <w:tr w:rsidR="009553A1" w:rsidTr="007775CF">
        <w:trPr>
          <w:trHeight w:val="320"/>
        </w:trPr>
        <w:tc>
          <w:tcPr>
            <w:tcW w:w="3284" w:type="dxa"/>
            <w:vMerge/>
          </w:tcPr>
          <w:p w:rsidR="009553A1" w:rsidRDefault="009553A1" w:rsidP="003B07FF">
            <w:pPr>
              <w:rPr>
                <w:rFonts w:ascii="Times New Roman" w:hAnsi="Times New Roman" w:cs="Times New Roman"/>
                <w:sz w:val="28"/>
                <w:szCs w:val="28"/>
              </w:rPr>
            </w:pPr>
          </w:p>
        </w:tc>
        <w:tc>
          <w:tcPr>
            <w:tcW w:w="3285" w:type="dxa"/>
          </w:tcPr>
          <w:p w:rsidR="009553A1" w:rsidRPr="00E8567A" w:rsidRDefault="009553A1" w:rsidP="003B07FF">
            <w:pPr>
              <w:jc w:val="center"/>
              <w:rPr>
                <w:rFonts w:ascii="Times New Roman" w:hAnsi="Times New Roman" w:cs="Times New Roman"/>
                <w:b/>
                <w:sz w:val="28"/>
                <w:szCs w:val="28"/>
              </w:rPr>
            </w:pPr>
            <w:r w:rsidRPr="00E8567A">
              <w:rPr>
                <w:rFonts w:ascii="Times New Roman" w:hAnsi="Times New Roman" w:cs="Times New Roman"/>
                <w:b/>
                <w:sz w:val="28"/>
                <w:szCs w:val="28"/>
              </w:rPr>
              <w:t>Назва</w:t>
            </w:r>
          </w:p>
        </w:tc>
        <w:tc>
          <w:tcPr>
            <w:tcW w:w="3285" w:type="dxa"/>
          </w:tcPr>
          <w:p w:rsidR="009553A1" w:rsidRPr="00E8567A" w:rsidRDefault="009553A1" w:rsidP="003B07FF">
            <w:pPr>
              <w:jc w:val="center"/>
              <w:rPr>
                <w:rFonts w:ascii="Times New Roman" w:hAnsi="Times New Roman" w:cs="Times New Roman"/>
                <w:b/>
                <w:sz w:val="28"/>
                <w:szCs w:val="28"/>
              </w:rPr>
            </w:pPr>
            <w:r w:rsidRPr="00E8567A">
              <w:rPr>
                <w:rFonts w:ascii="Times New Roman" w:hAnsi="Times New Roman" w:cs="Times New Roman"/>
                <w:b/>
                <w:sz w:val="28"/>
                <w:szCs w:val="28"/>
              </w:rPr>
              <w:t>Автор(и)</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t>Мовно – літературна (українська мова, українська література, зарубіжна література, іноземна мова)</w:t>
            </w:r>
          </w:p>
        </w:tc>
        <w:tc>
          <w:tcPr>
            <w:tcW w:w="3285"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«Українська мова.5–6класи»</w:t>
            </w: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для ЗЗСО</w:t>
            </w:r>
          </w:p>
          <w:p w:rsidR="00C26B3F" w:rsidRDefault="00C26B3F" w:rsidP="003B07FF">
            <w:pPr>
              <w:rPr>
                <w:rFonts w:ascii="Times New Roman" w:hAnsi="Times New Roman" w:cs="Times New Roman"/>
                <w:sz w:val="24"/>
                <w:szCs w:val="24"/>
              </w:rPr>
            </w:pPr>
            <w:r>
              <w:rPr>
                <w:rFonts w:ascii="Times New Roman" w:hAnsi="Times New Roman" w:cs="Times New Roman"/>
                <w:sz w:val="24"/>
                <w:szCs w:val="24"/>
              </w:rPr>
              <w:t>«Українська мова.7-9 класи» для ЗЗСО</w:t>
            </w:r>
          </w:p>
          <w:p w:rsidR="00E5421D" w:rsidRDefault="00E5421D" w:rsidP="003B07FF">
            <w:pPr>
              <w:rPr>
                <w:rFonts w:ascii="Times New Roman" w:hAnsi="Times New Roman" w:cs="Times New Roman"/>
                <w:sz w:val="24"/>
                <w:szCs w:val="24"/>
              </w:rPr>
            </w:pP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«Українська література.5 – 6 класи» для ЗЗСО</w:t>
            </w:r>
          </w:p>
          <w:p w:rsidR="00E5421D" w:rsidRDefault="00E5421D" w:rsidP="00E5421D">
            <w:pPr>
              <w:rPr>
                <w:rFonts w:ascii="Times New Roman" w:hAnsi="Times New Roman" w:cs="Times New Roman"/>
                <w:sz w:val="24"/>
                <w:szCs w:val="24"/>
              </w:rPr>
            </w:pPr>
            <w:r>
              <w:rPr>
                <w:rFonts w:ascii="Times New Roman" w:hAnsi="Times New Roman" w:cs="Times New Roman"/>
                <w:sz w:val="24"/>
                <w:szCs w:val="24"/>
              </w:rPr>
              <w:t>«Українська література.7 – 9 класи» для ЗЗСО</w:t>
            </w: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«Зарубіжна література. 5 – 6 класи» для ЗЗСО</w:t>
            </w:r>
          </w:p>
          <w:p w:rsidR="00E5421D" w:rsidRDefault="00E5421D" w:rsidP="00E5421D">
            <w:pPr>
              <w:rPr>
                <w:rFonts w:ascii="Times New Roman" w:hAnsi="Times New Roman" w:cs="Times New Roman"/>
                <w:sz w:val="24"/>
                <w:szCs w:val="24"/>
              </w:rPr>
            </w:pPr>
            <w:r>
              <w:rPr>
                <w:rFonts w:ascii="Times New Roman" w:hAnsi="Times New Roman" w:cs="Times New Roman"/>
                <w:sz w:val="24"/>
                <w:szCs w:val="24"/>
              </w:rPr>
              <w:t>«Зарубіжна література. 7 –9 класи» для ЗЗСО</w:t>
            </w:r>
          </w:p>
          <w:p w:rsidR="009553A1" w:rsidRPr="00F673B0" w:rsidRDefault="009553A1" w:rsidP="003B07FF">
            <w:pPr>
              <w:rPr>
                <w:rFonts w:ascii="Times New Roman" w:hAnsi="Times New Roman" w:cs="Times New Roman"/>
                <w:sz w:val="24"/>
                <w:szCs w:val="24"/>
              </w:rPr>
            </w:pPr>
            <w:r>
              <w:rPr>
                <w:rFonts w:ascii="Times New Roman" w:hAnsi="Times New Roman" w:cs="Times New Roman"/>
                <w:sz w:val="24"/>
                <w:szCs w:val="24"/>
              </w:rPr>
              <w:t>«Іноземна мова. 5 – 9 класи для ЗЗСО</w:t>
            </w:r>
          </w:p>
        </w:tc>
        <w:tc>
          <w:tcPr>
            <w:tcW w:w="3285" w:type="dxa"/>
          </w:tcPr>
          <w:p w:rsidR="009553A1" w:rsidRDefault="00F722DA" w:rsidP="003B07FF">
            <w:pPr>
              <w:rPr>
                <w:rFonts w:ascii="Times New Roman" w:hAnsi="Times New Roman" w:cs="Times New Roman"/>
                <w:sz w:val="24"/>
                <w:szCs w:val="24"/>
              </w:rPr>
            </w:pPr>
            <w:proofErr w:type="spellStart"/>
            <w:r>
              <w:rPr>
                <w:rFonts w:ascii="Times New Roman" w:hAnsi="Times New Roman" w:cs="Times New Roman"/>
                <w:sz w:val="24"/>
                <w:szCs w:val="24"/>
              </w:rPr>
              <w:t>Н.Б.Голуб</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О.М.Горошкіна</w:t>
            </w:r>
            <w:proofErr w:type="spellEnd"/>
          </w:p>
          <w:p w:rsidR="00F722DA" w:rsidRDefault="00F722DA" w:rsidP="00C26B3F">
            <w:pPr>
              <w:rPr>
                <w:rFonts w:ascii="Times New Roman" w:hAnsi="Times New Roman" w:cs="Times New Roman"/>
                <w:sz w:val="24"/>
                <w:szCs w:val="24"/>
              </w:rPr>
            </w:pPr>
          </w:p>
          <w:p w:rsidR="00C26B3F" w:rsidRDefault="00C26B3F" w:rsidP="00C26B3F">
            <w:pPr>
              <w:rPr>
                <w:rFonts w:ascii="Times New Roman" w:hAnsi="Times New Roman" w:cs="Times New Roman"/>
                <w:sz w:val="24"/>
                <w:szCs w:val="24"/>
              </w:rPr>
            </w:pPr>
            <w:r>
              <w:rPr>
                <w:rFonts w:ascii="Times New Roman" w:hAnsi="Times New Roman" w:cs="Times New Roman"/>
                <w:sz w:val="24"/>
                <w:szCs w:val="24"/>
              </w:rPr>
              <w:t>Заболотний О.В., Заболотний В.В.</w:t>
            </w:r>
            <w:r w:rsidR="00E5421D">
              <w:rPr>
                <w:rFonts w:ascii="Times New Roman" w:hAnsi="Times New Roman" w:cs="Times New Roman"/>
                <w:sz w:val="24"/>
                <w:szCs w:val="24"/>
              </w:rPr>
              <w:t xml:space="preserve">, </w:t>
            </w:r>
            <w:proofErr w:type="spellStart"/>
            <w:r w:rsidR="00E5421D">
              <w:rPr>
                <w:rFonts w:ascii="Times New Roman" w:hAnsi="Times New Roman" w:cs="Times New Roman"/>
                <w:sz w:val="24"/>
                <w:szCs w:val="24"/>
              </w:rPr>
              <w:t>Лавринчук</w:t>
            </w:r>
            <w:proofErr w:type="spellEnd"/>
            <w:r w:rsidR="00E5421D">
              <w:rPr>
                <w:rFonts w:ascii="Times New Roman" w:hAnsi="Times New Roman" w:cs="Times New Roman"/>
                <w:sz w:val="24"/>
                <w:szCs w:val="24"/>
              </w:rPr>
              <w:t xml:space="preserve"> В.А., </w:t>
            </w:r>
            <w:proofErr w:type="spellStart"/>
            <w:r w:rsidR="00E5421D">
              <w:rPr>
                <w:rFonts w:ascii="Times New Roman" w:hAnsi="Times New Roman" w:cs="Times New Roman"/>
                <w:sz w:val="24"/>
                <w:szCs w:val="24"/>
              </w:rPr>
              <w:t>Пліванчук</w:t>
            </w:r>
            <w:proofErr w:type="spellEnd"/>
            <w:r w:rsidR="00E5421D">
              <w:rPr>
                <w:rFonts w:ascii="Times New Roman" w:hAnsi="Times New Roman" w:cs="Times New Roman"/>
                <w:sz w:val="24"/>
                <w:szCs w:val="24"/>
              </w:rPr>
              <w:t xml:space="preserve"> К.В., Попова Т.Д.</w:t>
            </w:r>
          </w:p>
          <w:p w:rsidR="009553A1" w:rsidRDefault="009553A1" w:rsidP="003B07FF">
            <w:pPr>
              <w:rPr>
                <w:rFonts w:ascii="Times New Roman" w:hAnsi="Times New Roman" w:cs="Times New Roman"/>
                <w:sz w:val="24"/>
                <w:szCs w:val="24"/>
              </w:rPr>
            </w:pPr>
            <w:r w:rsidRPr="00F673B0">
              <w:rPr>
                <w:rFonts w:ascii="Times New Roman" w:hAnsi="Times New Roman" w:cs="Times New Roman"/>
                <w:sz w:val="24"/>
                <w:szCs w:val="24"/>
              </w:rPr>
              <w:t>Архипова В.А.</w:t>
            </w:r>
            <w:r>
              <w:rPr>
                <w:rFonts w:ascii="Times New Roman" w:hAnsi="Times New Roman" w:cs="Times New Roman"/>
                <w:sz w:val="24"/>
                <w:szCs w:val="24"/>
              </w:rPr>
              <w:t xml:space="preserve">, </w:t>
            </w:r>
            <w:proofErr w:type="spellStart"/>
            <w:r>
              <w:rPr>
                <w:rFonts w:ascii="Times New Roman" w:hAnsi="Times New Roman" w:cs="Times New Roman"/>
                <w:sz w:val="24"/>
                <w:szCs w:val="24"/>
              </w:rPr>
              <w:t>Січкар</w:t>
            </w:r>
            <w:proofErr w:type="spellEnd"/>
            <w:r>
              <w:rPr>
                <w:rFonts w:ascii="Times New Roman" w:hAnsi="Times New Roman" w:cs="Times New Roman"/>
                <w:sz w:val="24"/>
                <w:szCs w:val="24"/>
              </w:rPr>
              <w:t xml:space="preserve"> С.І.,</w:t>
            </w: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Шило С.Б.</w:t>
            </w:r>
          </w:p>
          <w:p w:rsidR="00E5421D" w:rsidRDefault="00E5421D" w:rsidP="003B07FF">
            <w:pPr>
              <w:rPr>
                <w:rFonts w:ascii="Times New Roman" w:hAnsi="Times New Roman" w:cs="Times New Roman"/>
                <w:sz w:val="24"/>
                <w:szCs w:val="24"/>
              </w:rPr>
            </w:pPr>
            <w:r>
              <w:rPr>
                <w:rFonts w:ascii="Times New Roman" w:hAnsi="Times New Roman" w:cs="Times New Roman"/>
                <w:sz w:val="24"/>
                <w:szCs w:val="24"/>
              </w:rPr>
              <w:t xml:space="preserve">Яценко Т.О., </w:t>
            </w:r>
            <w:proofErr w:type="spellStart"/>
            <w:r>
              <w:rPr>
                <w:rFonts w:ascii="Times New Roman" w:hAnsi="Times New Roman" w:cs="Times New Roman"/>
                <w:sz w:val="24"/>
                <w:szCs w:val="24"/>
              </w:rPr>
              <w:t>Пахаренко</w:t>
            </w:r>
            <w:proofErr w:type="spellEnd"/>
            <w:r>
              <w:rPr>
                <w:rFonts w:ascii="Times New Roman" w:hAnsi="Times New Roman" w:cs="Times New Roman"/>
                <w:sz w:val="24"/>
                <w:szCs w:val="24"/>
              </w:rPr>
              <w:t xml:space="preserve"> В.І.,</w:t>
            </w:r>
          </w:p>
          <w:p w:rsidR="00E5421D" w:rsidRDefault="00E5421D" w:rsidP="003B07FF">
            <w:pPr>
              <w:rPr>
                <w:rFonts w:ascii="Times New Roman" w:hAnsi="Times New Roman" w:cs="Times New Roman"/>
                <w:sz w:val="24"/>
                <w:szCs w:val="24"/>
              </w:rPr>
            </w:pPr>
            <w:proofErr w:type="spellStart"/>
            <w:r>
              <w:rPr>
                <w:rFonts w:ascii="Times New Roman" w:hAnsi="Times New Roman" w:cs="Times New Roman"/>
                <w:sz w:val="24"/>
                <w:szCs w:val="24"/>
              </w:rPr>
              <w:t>Слижук</w:t>
            </w:r>
            <w:proofErr w:type="spellEnd"/>
            <w:r>
              <w:rPr>
                <w:rFonts w:ascii="Times New Roman" w:hAnsi="Times New Roman" w:cs="Times New Roman"/>
                <w:sz w:val="24"/>
                <w:szCs w:val="24"/>
              </w:rPr>
              <w:t xml:space="preserve"> О.А., </w:t>
            </w:r>
            <w:proofErr w:type="spellStart"/>
            <w:r>
              <w:rPr>
                <w:rFonts w:ascii="Times New Roman" w:hAnsi="Times New Roman" w:cs="Times New Roman"/>
                <w:sz w:val="24"/>
                <w:szCs w:val="24"/>
              </w:rPr>
              <w:t>Тригуб</w:t>
            </w:r>
            <w:proofErr w:type="spellEnd"/>
            <w:r>
              <w:rPr>
                <w:rFonts w:ascii="Times New Roman" w:hAnsi="Times New Roman" w:cs="Times New Roman"/>
                <w:sz w:val="24"/>
                <w:szCs w:val="24"/>
              </w:rPr>
              <w:t xml:space="preserve"> І.А.</w:t>
            </w: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Волощук Є.В.</w:t>
            </w:r>
          </w:p>
          <w:p w:rsidR="009553A1" w:rsidRDefault="009553A1" w:rsidP="003B07FF">
            <w:pPr>
              <w:rPr>
                <w:rFonts w:ascii="Times New Roman" w:hAnsi="Times New Roman" w:cs="Times New Roman"/>
                <w:sz w:val="24"/>
                <w:szCs w:val="24"/>
              </w:rPr>
            </w:pPr>
          </w:p>
          <w:p w:rsidR="00E5421D" w:rsidRDefault="00364AA8" w:rsidP="003B07FF">
            <w:pPr>
              <w:rPr>
                <w:rFonts w:ascii="Times New Roman" w:hAnsi="Times New Roman" w:cs="Times New Roman"/>
                <w:sz w:val="24"/>
                <w:szCs w:val="24"/>
              </w:rPr>
            </w:pPr>
            <w:proofErr w:type="spellStart"/>
            <w:r>
              <w:rPr>
                <w:rFonts w:ascii="Times New Roman" w:hAnsi="Times New Roman" w:cs="Times New Roman"/>
                <w:sz w:val="24"/>
                <w:szCs w:val="24"/>
              </w:rPr>
              <w:t>Ніколенко</w:t>
            </w:r>
            <w:proofErr w:type="spellEnd"/>
            <w:r>
              <w:rPr>
                <w:rFonts w:ascii="Times New Roman" w:hAnsi="Times New Roman" w:cs="Times New Roman"/>
                <w:sz w:val="24"/>
                <w:szCs w:val="24"/>
              </w:rPr>
              <w:t xml:space="preserve"> О., Ісаєва О. та ін.</w:t>
            </w:r>
          </w:p>
          <w:p w:rsidR="00364AA8" w:rsidRDefault="00364AA8" w:rsidP="003B07FF">
            <w:pPr>
              <w:rPr>
                <w:rFonts w:ascii="Times New Roman" w:hAnsi="Times New Roman" w:cs="Times New Roman"/>
                <w:sz w:val="24"/>
                <w:szCs w:val="24"/>
              </w:rPr>
            </w:pPr>
          </w:p>
          <w:p w:rsidR="009553A1" w:rsidRPr="00F673B0" w:rsidRDefault="009553A1" w:rsidP="003B07FF">
            <w:pPr>
              <w:rPr>
                <w:rFonts w:ascii="Times New Roman" w:hAnsi="Times New Roman" w:cs="Times New Roman"/>
                <w:sz w:val="24"/>
                <w:szCs w:val="24"/>
              </w:rPr>
            </w:pPr>
            <w:r>
              <w:rPr>
                <w:rFonts w:ascii="Times New Roman" w:hAnsi="Times New Roman" w:cs="Times New Roman"/>
                <w:sz w:val="24"/>
                <w:szCs w:val="24"/>
              </w:rPr>
              <w:t xml:space="preserve">Редько В.Г., </w:t>
            </w:r>
            <w:proofErr w:type="spellStart"/>
            <w:r>
              <w:rPr>
                <w:rFonts w:ascii="Times New Roman" w:hAnsi="Times New Roman" w:cs="Times New Roman"/>
                <w:sz w:val="24"/>
                <w:szCs w:val="24"/>
              </w:rPr>
              <w:t>Шаленко</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О.П.,Сотникова</w:t>
            </w:r>
            <w:proofErr w:type="spellEnd"/>
            <w:r>
              <w:rPr>
                <w:rFonts w:ascii="Times New Roman" w:hAnsi="Times New Roman" w:cs="Times New Roman"/>
                <w:sz w:val="24"/>
                <w:szCs w:val="24"/>
              </w:rPr>
              <w:t xml:space="preserve"> С.І., </w:t>
            </w:r>
            <w:r>
              <w:rPr>
                <w:rFonts w:ascii="Times New Roman" w:hAnsi="Times New Roman" w:cs="Times New Roman"/>
                <w:sz w:val="24"/>
                <w:szCs w:val="24"/>
              </w:rPr>
              <w:lastRenderedPageBreak/>
              <w:t>Коваленко О.Я., Коропець І.Б.</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lastRenderedPageBreak/>
              <w:t xml:space="preserve">Математична </w:t>
            </w:r>
          </w:p>
        </w:tc>
        <w:tc>
          <w:tcPr>
            <w:tcW w:w="3285" w:type="dxa"/>
          </w:tcPr>
          <w:p w:rsidR="009553A1" w:rsidRDefault="009553A1" w:rsidP="003B07FF">
            <w:pPr>
              <w:rPr>
                <w:rFonts w:ascii="Times New Roman" w:hAnsi="Times New Roman" w:cs="Times New Roman"/>
                <w:sz w:val="24"/>
                <w:szCs w:val="24"/>
              </w:rPr>
            </w:pPr>
            <w:r w:rsidRPr="00B27876">
              <w:rPr>
                <w:rFonts w:ascii="Times New Roman" w:hAnsi="Times New Roman" w:cs="Times New Roman"/>
                <w:sz w:val="24"/>
                <w:szCs w:val="24"/>
              </w:rPr>
              <w:t>«Математика. 5 – 6 класи» для ЗЗС</w:t>
            </w:r>
            <w:r w:rsidRPr="00BA47A8">
              <w:rPr>
                <w:rFonts w:ascii="Times New Roman" w:hAnsi="Times New Roman" w:cs="Times New Roman"/>
                <w:sz w:val="24"/>
                <w:szCs w:val="24"/>
              </w:rPr>
              <w:t>О</w:t>
            </w:r>
          </w:p>
          <w:p w:rsidR="00364AA8" w:rsidRDefault="00364AA8" w:rsidP="003B07FF">
            <w:pPr>
              <w:rPr>
                <w:rFonts w:ascii="Times New Roman" w:hAnsi="Times New Roman" w:cs="Times New Roman"/>
                <w:sz w:val="24"/>
                <w:szCs w:val="24"/>
              </w:rPr>
            </w:pPr>
            <w:r>
              <w:rPr>
                <w:rFonts w:ascii="Times New Roman" w:hAnsi="Times New Roman" w:cs="Times New Roman"/>
                <w:sz w:val="24"/>
                <w:szCs w:val="24"/>
              </w:rPr>
              <w:t>«Алгебра. 7 – 9 класи» для ЗЗСО</w:t>
            </w:r>
          </w:p>
          <w:p w:rsidR="00364AA8" w:rsidRPr="00364AA8" w:rsidRDefault="00364AA8" w:rsidP="003B07FF">
            <w:pPr>
              <w:rPr>
                <w:rFonts w:ascii="Times New Roman" w:hAnsi="Times New Roman" w:cs="Times New Roman"/>
                <w:sz w:val="24"/>
                <w:szCs w:val="24"/>
              </w:rPr>
            </w:pPr>
            <w:r>
              <w:rPr>
                <w:rFonts w:ascii="Times New Roman" w:hAnsi="Times New Roman" w:cs="Times New Roman"/>
                <w:sz w:val="24"/>
                <w:szCs w:val="24"/>
              </w:rPr>
              <w:t>«Геометрія. 7 – 9 класи» для ЗЗСО</w:t>
            </w:r>
          </w:p>
        </w:tc>
        <w:tc>
          <w:tcPr>
            <w:tcW w:w="3285" w:type="dxa"/>
          </w:tcPr>
          <w:p w:rsidR="009553A1" w:rsidRDefault="009553A1" w:rsidP="003B07FF">
            <w:pPr>
              <w:rPr>
                <w:rFonts w:ascii="Times New Roman" w:hAnsi="Times New Roman" w:cs="Times New Roman"/>
                <w:sz w:val="24"/>
                <w:szCs w:val="24"/>
              </w:rPr>
            </w:pPr>
            <w:proofErr w:type="spellStart"/>
            <w:r>
              <w:rPr>
                <w:rFonts w:ascii="Times New Roman" w:hAnsi="Times New Roman" w:cs="Times New Roman"/>
                <w:sz w:val="24"/>
                <w:szCs w:val="24"/>
              </w:rPr>
              <w:t>Скворцова</w:t>
            </w:r>
            <w:proofErr w:type="spellEnd"/>
            <w:r>
              <w:rPr>
                <w:rFonts w:ascii="Times New Roman" w:hAnsi="Times New Roman" w:cs="Times New Roman"/>
                <w:sz w:val="24"/>
                <w:szCs w:val="24"/>
              </w:rPr>
              <w:t xml:space="preserve"> С.О., </w:t>
            </w:r>
            <w:proofErr w:type="spellStart"/>
            <w:r>
              <w:rPr>
                <w:rFonts w:ascii="Times New Roman" w:hAnsi="Times New Roman" w:cs="Times New Roman"/>
                <w:sz w:val="24"/>
                <w:szCs w:val="24"/>
              </w:rPr>
              <w:t>Тарасенкова</w:t>
            </w:r>
            <w:proofErr w:type="spellEnd"/>
            <w:r>
              <w:rPr>
                <w:rFonts w:ascii="Times New Roman" w:hAnsi="Times New Roman" w:cs="Times New Roman"/>
                <w:sz w:val="24"/>
                <w:szCs w:val="24"/>
              </w:rPr>
              <w:t xml:space="preserve"> Н.А.</w:t>
            </w:r>
          </w:p>
          <w:p w:rsidR="00364AA8" w:rsidRDefault="00364AA8" w:rsidP="003B07FF">
            <w:pPr>
              <w:rPr>
                <w:rFonts w:ascii="Times New Roman" w:hAnsi="Times New Roman" w:cs="Times New Roman"/>
                <w:sz w:val="24"/>
                <w:szCs w:val="24"/>
              </w:rPr>
            </w:pPr>
            <w:r>
              <w:rPr>
                <w:rFonts w:ascii="Times New Roman" w:hAnsi="Times New Roman" w:cs="Times New Roman"/>
                <w:sz w:val="24"/>
                <w:szCs w:val="24"/>
              </w:rPr>
              <w:t xml:space="preserve">Бурда М.І., </w:t>
            </w:r>
            <w:proofErr w:type="spellStart"/>
            <w:r>
              <w:rPr>
                <w:rFonts w:ascii="Times New Roman" w:hAnsi="Times New Roman" w:cs="Times New Roman"/>
                <w:sz w:val="24"/>
                <w:szCs w:val="24"/>
              </w:rPr>
              <w:t>Тарасенкова</w:t>
            </w:r>
            <w:proofErr w:type="spellEnd"/>
            <w:r>
              <w:rPr>
                <w:rFonts w:ascii="Times New Roman" w:hAnsi="Times New Roman" w:cs="Times New Roman"/>
                <w:sz w:val="24"/>
                <w:szCs w:val="24"/>
              </w:rPr>
              <w:t xml:space="preserve"> Н.А., Васильєва Д.В.</w:t>
            </w:r>
          </w:p>
          <w:p w:rsidR="00364AA8" w:rsidRPr="00B27876" w:rsidRDefault="00364AA8" w:rsidP="003B07FF">
            <w:pPr>
              <w:rPr>
                <w:rFonts w:ascii="Times New Roman" w:hAnsi="Times New Roman" w:cs="Times New Roman"/>
                <w:sz w:val="24"/>
                <w:szCs w:val="24"/>
              </w:rPr>
            </w:pPr>
            <w:r>
              <w:rPr>
                <w:rFonts w:ascii="Times New Roman" w:hAnsi="Times New Roman" w:cs="Times New Roman"/>
                <w:sz w:val="24"/>
                <w:szCs w:val="24"/>
              </w:rPr>
              <w:t xml:space="preserve">Бурда М.І., </w:t>
            </w:r>
            <w:proofErr w:type="spellStart"/>
            <w:r>
              <w:rPr>
                <w:rFonts w:ascii="Times New Roman" w:hAnsi="Times New Roman" w:cs="Times New Roman"/>
                <w:sz w:val="24"/>
                <w:szCs w:val="24"/>
              </w:rPr>
              <w:t>Тарасенкова</w:t>
            </w:r>
            <w:proofErr w:type="spellEnd"/>
            <w:r>
              <w:rPr>
                <w:rFonts w:ascii="Times New Roman" w:hAnsi="Times New Roman" w:cs="Times New Roman"/>
                <w:sz w:val="24"/>
                <w:szCs w:val="24"/>
              </w:rPr>
              <w:t xml:space="preserve"> Н.А., Васильєва Д.В.</w:t>
            </w:r>
          </w:p>
        </w:tc>
      </w:tr>
      <w:tr w:rsidR="009553A1" w:rsidTr="007775CF">
        <w:trPr>
          <w:trHeight w:val="320"/>
        </w:trPr>
        <w:tc>
          <w:tcPr>
            <w:tcW w:w="3284" w:type="dxa"/>
            <w:vMerge w:val="restart"/>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t xml:space="preserve">Природнича </w:t>
            </w:r>
          </w:p>
        </w:tc>
        <w:tc>
          <w:tcPr>
            <w:tcW w:w="3285" w:type="dxa"/>
          </w:tcPr>
          <w:p w:rsidR="009553A1" w:rsidRPr="00E35D4E" w:rsidRDefault="009553A1" w:rsidP="003B07FF">
            <w:pPr>
              <w:rPr>
                <w:rFonts w:ascii="Times New Roman" w:hAnsi="Times New Roman" w:cs="Times New Roman"/>
                <w:sz w:val="24"/>
                <w:szCs w:val="24"/>
              </w:rPr>
            </w:pPr>
            <w:r>
              <w:rPr>
                <w:rFonts w:ascii="Times New Roman" w:hAnsi="Times New Roman" w:cs="Times New Roman"/>
                <w:sz w:val="24"/>
                <w:szCs w:val="24"/>
              </w:rPr>
              <w:t>«Пізнаємо природу. 5 – 6 класи. Інтегрований курс»</w:t>
            </w:r>
          </w:p>
        </w:tc>
        <w:tc>
          <w:tcPr>
            <w:tcW w:w="3285" w:type="dxa"/>
          </w:tcPr>
          <w:p w:rsidR="009553A1" w:rsidRPr="00E35D4E" w:rsidRDefault="009553A1" w:rsidP="003B07FF">
            <w:pPr>
              <w:rPr>
                <w:rFonts w:ascii="Times New Roman" w:hAnsi="Times New Roman" w:cs="Times New Roman"/>
                <w:sz w:val="24"/>
                <w:szCs w:val="24"/>
              </w:rPr>
            </w:pPr>
            <w:proofErr w:type="spellStart"/>
            <w:r>
              <w:rPr>
                <w:rFonts w:ascii="Times New Roman" w:hAnsi="Times New Roman" w:cs="Times New Roman"/>
                <w:sz w:val="24"/>
                <w:szCs w:val="24"/>
              </w:rPr>
              <w:t>Коршевнюк</w:t>
            </w:r>
            <w:proofErr w:type="spellEnd"/>
            <w:r>
              <w:rPr>
                <w:rFonts w:ascii="Times New Roman" w:hAnsi="Times New Roman" w:cs="Times New Roman"/>
                <w:sz w:val="24"/>
                <w:szCs w:val="24"/>
              </w:rPr>
              <w:t xml:space="preserve"> Т.В.</w:t>
            </w:r>
          </w:p>
        </w:tc>
      </w:tr>
      <w:tr w:rsidR="009553A1" w:rsidTr="007775CF">
        <w:trPr>
          <w:trHeight w:val="320"/>
        </w:trPr>
        <w:tc>
          <w:tcPr>
            <w:tcW w:w="3284" w:type="dxa"/>
            <w:vMerge/>
          </w:tcPr>
          <w:p w:rsidR="009553A1" w:rsidRDefault="009553A1" w:rsidP="003B07FF">
            <w:pPr>
              <w:rPr>
                <w:rFonts w:ascii="Times New Roman" w:hAnsi="Times New Roman" w:cs="Times New Roman"/>
                <w:sz w:val="28"/>
                <w:szCs w:val="28"/>
              </w:rPr>
            </w:pPr>
          </w:p>
        </w:tc>
        <w:tc>
          <w:tcPr>
            <w:tcW w:w="3285"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 xml:space="preserve">«Географія. 6-9 класи» для ЗЗСО </w:t>
            </w:r>
          </w:p>
          <w:p w:rsidR="007775CF" w:rsidRDefault="007775CF" w:rsidP="003B07FF">
            <w:pPr>
              <w:rPr>
                <w:rFonts w:ascii="Times New Roman" w:hAnsi="Times New Roman" w:cs="Times New Roman"/>
                <w:sz w:val="24"/>
                <w:szCs w:val="24"/>
              </w:rPr>
            </w:pPr>
            <w:r>
              <w:rPr>
                <w:rFonts w:ascii="Times New Roman" w:hAnsi="Times New Roman" w:cs="Times New Roman"/>
                <w:sz w:val="24"/>
                <w:szCs w:val="24"/>
              </w:rPr>
              <w:t>«Хімія.7 – 9 класи» для ЗЗСО</w:t>
            </w:r>
          </w:p>
          <w:p w:rsidR="007775CF" w:rsidRDefault="007775CF" w:rsidP="003B07FF">
            <w:pPr>
              <w:rPr>
                <w:rFonts w:ascii="Times New Roman" w:hAnsi="Times New Roman" w:cs="Times New Roman"/>
                <w:sz w:val="24"/>
                <w:szCs w:val="24"/>
              </w:rPr>
            </w:pPr>
            <w:r>
              <w:rPr>
                <w:rFonts w:ascii="Times New Roman" w:hAnsi="Times New Roman" w:cs="Times New Roman"/>
                <w:sz w:val="24"/>
                <w:szCs w:val="24"/>
              </w:rPr>
              <w:t>«Біологія.7 – 9 класи» для ЗЗСО</w:t>
            </w:r>
          </w:p>
          <w:p w:rsidR="00741154" w:rsidRDefault="00741154" w:rsidP="003B07FF">
            <w:pPr>
              <w:rPr>
                <w:rFonts w:ascii="Times New Roman" w:hAnsi="Times New Roman" w:cs="Times New Roman"/>
                <w:sz w:val="24"/>
                <w:szCs w:val="24"/>
              </w:rPr>
            </w:pPr>
            <w:r>
              <w:rPr>
                <w:rFonts w:ascii="Times New Roman" w:hAnsi="Times New Roman" w:cs="Times New Roman"/>
                <w:sz w:val="24"/>
                <w:szCs w:val="24"/>
              </w:rPr>
              <w:t>«Фізика.7 – 9 класи» для ЗЗСО</w:t>
            </w:r>
          </w:p>
        </w:tc>
        <w:tc>
          <w:tcPr>
            <w:tcW w:w="3285" w:type="dxa"/>
          </w:tcPr>
          <w:p w:rsidR="009553A1" w:rsidRDefault="009553A1" w:rsidP="003B07FF">
            <w:pPr>
              <w:rPr>
                <w:rFonts w:ascii="Times New Roman" w:hAnsi="Times New Roman" w:cs="Times New Roman"/>
                <w:sz w:val="24"/>
                <w:szCs w:val="24"/>
              </w:rPr>
            </w:pPr>
            <w:r w:rsidRPr="005A25C6">
              <w:rPr>
                <w:rFonts w:ascii="Times New Roman" w:hAnsi="Times New Roman" w:cs="Times New Roman"/>
                <w:sz w:val="24"/>
                <w:szCs w:val="24"/>
              </w:rPr>
              <w:t>Довгань Г.Д.</w:t>
            </w:r>
          </w:p>
          <w:p w:rsidR="007775CF" w:rsidRDefault="007775CF" w:rsidP="003B07FF">
            <w:pPr>
              <w:rPr>
                <w:rFonts w:ascii="Times New Roman" w:hAnsi="Times New Roman" w:cs="Times New Roman"/>
                <w:sz w:val="24"/>
                <w:szCs w:val="24"/>
              </w:rPr>
            </w:pPr>
          </w:p>
          <w:p w:rsidR="007775CF" w:rsidRDefault="007775CF" w:rsidP="003B07FF">
            <w:pPr>
              <w:rPr>
                <w:rFonts w:ascii="Times New Roman" w:hAnsi="Times New Roman" w:cs="Times New Roman"/>
                <w:sz w:val="24"/>
                <w:szCs w:val="24"/>
              </w:rPr>
            </w:pPr>
            <w:proofErr w:type="spellStart"/>
            <w:r>
              <w:rPr>
                <w:rFonts w:ascii="Times New Roman" w:hAnsi="Times New Roman" w:cs="Times New Roman"/>
                <w:sz w:val="24"/>
                <w:szCs w:val="24"/>
              </w:rPr>
              <w:t>Лашевська</w:t>
            </w:r>
            <w:proofErr w:type="spellEnd"/>
            <w:r>
              <w:rPr>
                <w:rFonts w:ascii="Times New Roman" w:hAnsi="Times New Roman" w:cs="Times New Roman"/>
                <w:sz w:val="24"/>
                <w:szCs w:val="24"/>
              </w:rPr>
              <w:t xml:space="preserve"> Г.А.</w:t>
            </w:r>
          </w:p>
          <w:p w:rsidR="007775CF" w:rsidRDefault="007775CF" w:rsidP="003B07FF">
            <w:pPr>
              <w:rPr>
                <w:rFonts w:ascii="Times New Roman" w:hAnsi="Times New Roman" w:cs="Times New Roman"/>
                <w:sz w:val="24"/>
                <w:szCs w:val="24"/>
              </w:rPr>
            </w:pPr>
            <w:proofErr w:type="spellStart"/>
            <w:r>
              <w:rPr>
                <w:rFonts w:ascii="Times New Roman" w:hAnsi="Times New Roman" w:cs="Times New Roman"/>
                <w:sz w:val="24"/>
                <w:szCs w:val="24"/>
              </w:rPr>
              <w:t>Балан</w:t>
            </w:r>
            <w:proofErr w:type="spellEnd"/>
            <w:r>
              <w:rPr>
                <w:rFonts w:ascii="Times New Roman" w:hAnsi="Times New Roman" w:cs="Times New Roman"/>
                <w:sz w:val="24"/>
                <w:szCs w:val="24"/>
              </w:rPr>
              <w:t xml:space="preserve"> П.П.,</w:t>
            </w:r>
            <w:proofErr w:type="spellStart"/>
            <w:r>
              <w:rPr>
                <w:rFonts w:ascii="Times New Roman" w:hAnsi="Times New Roman" w:cs="Times New Roman"/>
                <w:sz w:val="24"/>
                <w:szCs w:val="24"/>
              </w:rPr>
              <w:t>Кулініч</w:t>
            </w:r>
            <w:proofErr w:type="spellEnd"/>
            <w:r>
              <w:rPr>
                <w:rFonts w:ascii="Times New Roman" w:hAnsi="Times New Roman" w:cs="Times New Roman"/>
                <w:sz w:val="24"/>
                <w:szCs w:val="24"/>
              </w:rPr>
              <w:t xml:space="preserve"> О.М.,</w:t>
            </w:r>
          </w:p>
          <w:p w:rsidR="007775CF" w:rsidRDefault="007775CF" w:rsidP="003B07FF">
            <w:pPr>
              <w:rPr>
                <w:rFonts w:ascii="Times New Roman" w:hAnsi="Times New Roman" w:cs="Times New Roman"/>
                <w:sz w:val="24"/>
                <w:szCs w:val="24"/>
              </w:rPr>
            </w:pPr>
            <w:r>
              <w:rPr>
                <w:rFonts w:ascii="Times New Roman" w:hAnsi="Times New Roman" w:cs="Times New Roman"/>
                <w:sz w:val="24"/>
                <w:szCs w:val="24"/>
              </w:rPr>
              <w:t>Юрченко Л.П</w:t>
            </w:r>
            <w:r w:rsidR="00741154">
              <w:rPr>
                <w:rFonts w:ascii="Times New Roman" w:hAnsi="Times New Roman" w:cs="Times New Roman"/>
                <w:sz w:val="24"/>
                <w:szCs w:val="24"/>
              </w:rPr>
              <w:t>.</w:t>
            </w:r>
          </w:p>
          <w:p w:rsidR="00741154" w:rsidRPr="005A25C6" w:rsidRDefault="00741154" w:rsidP="003B07FF">
            <w:pPr>
              <w:rPr>
                <w:rFonts w:ascii="Times New Roman" w:hAnsi="Times New Roman" w:cs="Times New Roman"/>
                <w:sz w:val="24"/>
                <w:szCs w:val="24"/>
              </w:rPr>
            </w:pPr>
            <w:proofErr w:type="spellStart"/>
            <w:r>
              <w:rPr>
                <w:rFonts w:ascii="Times New Roman" w:hAnsi="Times New Roman" w:cs="Times New Roman"/>
                <w:sz w:val="24"/>
                <w:szCs w:val="24"/>
              </w:rPr>
              <w:t>Кремінський</w:t>
            </w:r>
            <w:proofErr w:type="spellEnd"/>
            <w:r>
              <w:rPr>
                <w:rFonts w:ascii="Times New Roman" w:hAnsi="Times New Roman" w:cs="Times New Roman"/>
                <w:sz w:val="24"/>
                <w:szCs w:val="24"/>
              </w:rPr>
              <w:t xml:space="preserve"> В.Г.</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t xml:space="preserve">Громадянська та історична </w:t>
            </w:r>
          </w:p>
        </w:tc>
        <w:tc>
          <w:tcPr>
            <w:tcW w:w="3285" w:type="dxa"/>
          </w:tcPr>
          <w:p w:rsidR="009553A1" w:rsidRDefault="009553A1" w:rsidP="003B07FF">
            <w:pPr>
              <w:rPr>
                <w:rFonts w:ascii="Times New Roman" w:hAnsi="Times New Roman" w:cs="Times New Roman"/>
                <w:sz w:val="24"/>
                <w:szCs w:val="24"/>
              </w:rPr>
            </w:pPr>
            <w:r w:rsidRPr="003A6FB3">
              <w:rPr>
                <w:rFonts w:ascii="Times New Roman" w:hAnsi="Times New Roman" w:cs="Times New Roman"/>
                <w:sz w:val="24"/>
                <w:szCs w:val="24"/>
              </w:rPr>
              <w:t>«Вступ до історії України та громадянської освіти. 5 клас» для ЗЗСО</w:t>
            </w:r>
          </w:p>
          <w:p w:rsidR="009553A1" w:rsidRDefault="009553A1" w:rsidP="003B07FF">
            <w:pPr>
              <w:rPr>
                <w:rFonts w:ascii="Times New Roman" w:hAnsi="Times New Roman" w:cs="Times New Roman"/>
                <w:sz w:val="24"/>
                <w:szCs w:val="24"/>
              </w:rPr>
            </w:pPr>
          </w:p>
          <w:p w:rsidR="009553A1" w:rsidRDefault="009553A1" w:rsidP="003B07FF">
            <w:pPr>
              <w:rPr>
                <w:rFonts w:ascii="Times New Roman" w:hAnsi="Times New Roman" w:cs="Times New Roman"/>
                <w:sz w:val="24"/>
                <w:szCs w:val="24"/>
              </w:rPr>
            </w:pPr>
            <w:r w:rsidRPr="007B5864">
              <w:rPr>
                <w:rFonts w:ascii="Times New Roman" w:hAnsi="Times New Roman" w:cs="Times New Roman"/>
                <w:sz w:val="24"/>
                <w:szCs w:val="24"/>
              </w:rPr>
              <w:t>«Історія України.</w:t>
            </w:r>
            <w:r>
              <w:rPr>
                <w:rFonts w:ascii="Times New Roman" w:hAnsi="Times New Roman" w:cs="Times New Roman"/>
                <w:sz w:val="24"/>
                <w:szCs w:val="24"/>
              </w:rPr>
              <w:t xml:space="preserve"> Всесвітня історія. 6 клас» для ЗЗСО</w:t>
            </w:r>
          </w:p>
          <w:p w:rsidR="00002F27" w:rsidRDefault="00002F27" w:rsidP="003B07FF">
            <w:pPr>
              <w:rPr>
                <w:rFonts w:ascii="Times New Roman" w:hAnsi="Times New Roman" w:cs="Times New Roman"/>
                <w:sz w:val="24"/>
                <w:szCs w:val="24"/>
              </w:rPr>
            </w:pPr>
          </w:p>
          <w:p w:rsidR="00002F27" w:rsidRDefault="00002F27" w:rsidP="00002F27">
            <w:pPr>
              <w:rPr>
                <w:rFonts w:ascii="Times New Roman" w:hAnsi="Times New Roman" w:cs="Times New Roman"/>
                <w:sz w:val="24"/>
                <w:szCs w:val="24"/>
              </w:rPr>
            </w:pPr>
            <w:r w:rsidRPr="007B5864">
              <w:rPr>
                <w:rFonts w:ascii="Times New Roman" w:hAnsi="Times New Roman" w:cs="Times New Roman"/>
                <w:sz w:val="24"/>
                <w:szCs w:val="24"/>
              </w:rPr>
              <w:t>«Історія України.</w:t>
            </w:r>
            <w:r>
              <w:rPr>
                <w:rFonts w:ascii="Times New Roman" w:hAnsi="Times New Roman" w:cs="Times New Roman"/>
                <w:sz w:val="24"/>
                <w:szCs w:val="24"/>
              </w:rPr>
              <w:t xml:space="preserve"> 7-9 класи» для ЗЗСО</w:t>
            </w:r>
          </w:p>
          <w:p w:rsidR="00002F27" w:rsidRDefault="00002F27" w:rsidP="00002F27">
            <w:pPr>
              <w:rPr>
                <w:rFonts w:ascii="Times New Roman" w:hAnsi="Times New Roman" w:cs="Times New Roman"/>
                <w:sz w:val="24"/>
                <w:szCs w:val="24"/>
              </w:rPr>
            </w:pPr>
          </w:p>
          <w:p w:rsidR="00002F27" w:rsidRDefault="00002F27" w:rsidP="00002F27">
            <w:pPr>
              <w:rPr>
                <w:rFonts w:ascii="Times New Roman" w:hAnsi="Times New Roman" w:cs="Times New Roman"/>
                <w:sz w:val="24"/>
                <w:szCs w:val="24"/>
              </w:rPr>
            </w:pPr>
          </w:p>
          <w:p w:rsidR="00002F27" w:rsidRDefault="00002F27" w:rsidP="00002F27">
            <w:pPr>
              <w:rPr>
                <w:rFonts w:ascii="Times New Roman" w:hAnsi="Times New Roman" w:cs="Times New Roman"/>
                <w:sz w:val="24"/>
                <w:szCs w:val="24"/>
              </w:rPr>
            </w:pPr>
            <w:r>
              <w:rPr>
                <w:rFonts w:ascii="Times New Roman" w:hAnsi="Times New Roman" w:cs="Times New Roman"/>
                <w:sz w:val="24"/>
                <w:szCs w:val="24"/>
              </w:rPr>
              <w:t>Всесвітня історія</w:t>
            </w:r>
            <w:r w:rsidRPr="007B5864">
              <w:rPr>
                <w:rFonts w:ascii="Times New Roman" w:hAnsi="Times New Roman" w:cs="Times New Roman"/>
                <w:sz w:val="24"/>
                <w:szCs w:val="24"/>
              </w:rPr>
              <w:t>.</w:t>
            </w:r>
            <w:r>
              <w:rPr>
                <w:rFonts w:ascii="Times New Roman" w:hAnsi="Times New Roman" w:cs="Times New Roman"/>
                <w:sz w:val="24"/>
                <w:szCs w:val="24"/>
              </w:rPr>
              <w:t xml:space="preserve"> 7-9 класи» для ЗЗСО</w:t>
            </w:r>
          </w:p>
          <w:p w:rsidR="00002F27" w:rsidRDefault="00002F27" w:rsidP="00002F27">
            <w:pPr>
              <w:rPr>
                <w:rFonts w:ascii="Times New Roman" w:hAnsi="Times New Roman" w:cs="Times New Roman"/>
                <w:sz w:val="24"/>
                <w:szCs w:val="24"/>
              </w:rPr>
            </w:pPr>
          </w:p>
          <w:p w:rsidR="00002F27" w:rsidRPr="007B5864" w:rsidRDefault="00002F27" w:rsidP="003B07FF">
            <w:pPr>
              <w:rPr>
                <w:rFonts w:ascii="Times New Roman" w:hAnsi="Times New Roman" w:cs="Times New Roman"/>
                <w:sz w:val="24"/>
                <w:szCs w:val="24"/>
              </w:rPr>
            </w:pPr>
          </w:p>
        </w:tc>
        <w:tc>
          <w:tcPr>
            <w:tcW w:w="3285" w:type="dxa"/>
          </w:tcPr>
          <w:p w:rsidR="009553A1" w:rsidRDefault="009553A1" w:rsidP="003B07FF">
            <w:pPr>
              <w:rPr>
                <w:rFonts w:ascii="Times New Roman" w:hAnsi="Times New Roman" w:cs="Times New Roman"/>
                <w:sz w:val="24"/>
                <w:szCs w:val="24"/>
              </w:rPr>
            </w:pPr>
            <w:r w:rsidRPr="00166F37">
              <w:rPr>
                <w:rFonts w:ascii="Times New Roman" w:hAnsi="Times New Roman" w:cs="Times New Roman"/>
                <w:sz w:val="24"/>
                <w:szCs w:val="24"/>
              </w:rPr>
              <w:t>Бурлака О.В.</w:t>
            </w:r>
            <w:r>
              <w:rPr>
                <w:rFonts w:ascii="Times New Roman" w:hAnsi="Times New Roman" w:cs="Times New Roman"/>
                <w:sz w:val="24"/>
                <w:szCs w:val="24"/>
              </w:rPr>
              <w:t xml:space="preserve">, </w:t>
            </w:r>
            <w:r w:rsidRPr="00166F37">
              <w:rPr>
                <w:rFonts w:ascii="Times New Roman" w:hAnsi="Times New Roman" w:cs="Times New Roman"/>
                <w:sz w:val="24"/>
                <w:szCs w:val="24"/>
              </w:rPr>
              <w:t>Власова Н.С.</w:t>
            </w:r>
            <w:r>
              <w:rPr>
                <w:rFonts w:ascii="Times New Roman" w:hAnsi="Times New Roman" w:cs="Times New Roman"/>
                <w:sz w:val="24"/>
                <w:szCs w:val="24"/>
              </w:rPr>
              <w:t>,</w:t>
            </w:r>
          </w:p>
          <w:p w:rsidR="009553A1" w:rsidRPr="00166F37" w:rsidRDefault="009553A1" w:rsidP="003B07FF">
            <w:pPr>
              <w:rPr>
                <w:rFonts w:ascii="Times New Roman" w:hAnsi="Times New Roman" w:cs="Times New Roman"/>
                <w:sz w:val="24"/>
                <w:szCs w:val="24"/>
              </w:rPr>
            </w:pPr>
            <w:proofErr w:type="spellStart"/>
            <w:r>
              <w:rPr>
                <w:rFonts w:ascii="Times New Roman" w:hAnsi="Times New Roman" w:cs="Times New Roman"/>
                <w:sz w:val="24"/>
                <w:szCs w:val="24"/>
              </w:rPr>
              <w:t>Желіба</w:t>
            </w:r>
            <w:proofErr w:type="spellEnd"/>
            <w:r>
              <w:rPr>
                <w:rFonts w:ascii="Times New Roman" w:hAnsi="Times New Roman" w:cs="Times New Roman"/>
                <w:sz w:val="24"/>
                <w:szCs w:val="24"/>
              </w:rPr>
              <w:t xml:space="preserve"> О.В., Майорський В.В., </w:t>
            </w:r>
            <w:proofErr w:type="spellStart"/>
            <w:r>
              <w:rPr>
                <w:rFonts w:ascii="Times New Roman" w:hAnsi="Times New Roman" w:cs="Times New Roman"/>
                <w:sz w:val="24"/>
                <w:szCs w:val="24"/>
              </w:rPr>
              <w:t>Піскарьова</w:t>
            </w:r>
            <w:proofErr w:type="spellEnd"/>
            <w:r>
              <w:rPr>
                <w:rFonts w:ascii="Times New Roman" w:hAnsi="Times New Roman" w:cs="Times New Roman"/>
                <w:sz w:val="24"/>
                <w:szCs w:val="24"/>
              </w:rPr>
              <w:t xml:space="preserve"> І.О., Щупак І.Я.</w:t>
            </w:r>
          </w:p>
          <w:p w:rsidR="009553A1" w:rsidRDefault="009553A1" w:rsidP="003B07FF">
            <w:pPr>
              <w:rPr>
                <w:rFonts w:ascii="Times New Roman" w:hAnsi="Times New Roman" w:cs="Times New Roman"/>
                <w:sz w:val="24"/>
                <w:szCs w:val="24"/>
              </w:rPr>
            </w:pPr>
            <w:proofErr w:type="spellStart"/>
            <w:r w:rsidRPr="005324BE">
              <w:rPr>
                <w:rFonts w:ascii="Times New Roman" w:hAnsi="Times New Roman" w:cs="Times New Roman"/>
                <w:sz w:val="24"/>
                <w:szCs w:val="24"/>
              </w:rPr>
              <w:t>Піскарьова</w:t>
            </w:r>
            <w:proofErr w:type="spellEnd"/>
            <w:r w:rsidRPr="005324BE">
              <w:rPr>
                <w:rFonts w:ascii="Times New Roman" w:hAnsi="Times New Roman" w:cs="Times New Roman"/>
                <w:sz w:val="24"/>
                <w:szCs w:val="24"/>
              </w:rPr>
              <w:t xml:space="preserve"> І.О., Бурлака О.В., Майорський В.В., Мелещенко Т.В., Щупак І.Я.</w:t>
            </w:r>
          </w:p>
          <w:p w:rsidR="00002F27" w:rsidRDefault="00002F27" w:rsidP="003B07FF">
            <w:pPr>
              <w:rPr>
                <w:rFonts w:ascii="Times New Roman" w:hAnsi="Times New Roman" w:cs="Times New Roman"/>
                <w:sz w:val="24"/>
                <w:szCs w:val="24"/>
              </w:rPr>
            </w:pPr>
            <w:r>
              <w:rPr>
                <w:rFonts w:ascii="Times New Roman" w:hAnsi="Times New Roman" w:cs="Times New Roman"/>
                <w:sz w:val="24"/>
                <w:szCs w:val="24"/>
              </w:rPr>
              <w:t>Бурлака О.В.,</w:t>
            </w:r>
            <w:proofErr w:type="spellStart"/>
            <w:r>
              <w:rPr>
                <w:rFonts w:ascii="Times New Roman" w:hAnsi="Times New Roman" w:cs="Times New Roman"/>
                <w:sz w:val="24"/>
                <w:szCs w:val="24"/>
              </w:rPr>
              <w:t>Желіба</w:t>
            </w:r>
            <w:proofErr w:type="spellEnd"/>
            <w:r>
              <w:rPr>
                <w:rFonts w:ascii="Times New Roman" w:hAnsi="Times New Roman" w:cs="Times New Roman"/>
                <w:sz w:val="24"/>
                <w:szCs w:val="24"/>
              </w:rPr>
              <w:t xml:space="preserve"> О.В., Павловська – Кравчук В.А., </w:t>
            </w:r>
            <w:proofErr w:type="spellStart"/>
            <w:r>
              <w:rPr>
                <w:rFonts w:ascii="Times New Roman" w:hAnsi="Times New Roman" w:cs="Times New Roman"/>
                <w:sz w:val="24"/>
                <w:szCs w:val="24"/>
              </w:rPr>
              <w:t>Худобець</w:t>
            </w:r>
            <w:proofErr w:type="spellEnd"/>
            <w:r>
              <w:rPr>
                <w:rFonts w:ascii="Times New Roman" w:hAnsi="Times New Roman" w:cs="Times New Roman"/>
                <w:sz w:val="24"/>
                <w:szCs w:val="24"/>
              </w:rPr>
              <w:t xml:space="preserve"> О.А., Черкас Б.В., Щупак І.Я.</w:t>
            </w:r>
          </w:p>
          <w:p w:rsidR="007D19A2" w:rsidRPr="005324BE" w:rsidRDefault="007D19A2" w:rsidP="003B07FF">
            <w:pPr>
              <w:rPr>
                <w:rFonts w:ascii="Times New Roman" w:hAnsi="Times New Roman" w:cs="Times New Roman"/>
                <w:sz w:val="24"/>
                <w:szCs w:val="24"/>
              </w:rPr>
            </w:pPr>
            <w:r>
              <w:rPr>
                <w:rFonts w:ascii="Times New Roman" w:hAnsi="Times New Roman" w:cs="Times New Roman"/>
                <w:sz w:val="24"/>
                <w:szCs w:val="24"/>
              </w:rPr>
              <w:t xml:space="preserve">Щупак І.Я., </w:t>
            </w:r>
            <w:proofErr w:type="spellStart"/>
            <w:r>
              <w:rPr>
                <w:rFonts w:ascii="Times New Roman" w:hAnsi="Times New Roman" w:cs="Times New Roman"/>
                <w:sz w:val="24"/>
                <w:szCs w:val="24"/>
              </w:rPr>
              <w:t>Посунько</w:t>
            </w:r>
            <w:proofErr w:type="spellEnd"/>
            <w:r>
              <w:rPr>
                <w:rFonts w:ascii="Times New Roman" w:hAnsi="Times New Roman" w:cs="Times New Roman"/>
                <w:sz w:val="24"/>
                <w:szCs w:val="24"/>
              </w:rPr>
              <w:t xml:space="preserve"> А.С., </w:t>
            </w:r>
            <w:proofErr w:type="spellStart"/>
            <w:r>
              <w:rPr>
                <w:rFonts w:ascii="Times New Roman" w:hAnsi="Times New Roman" w:cs="Times New Roman"/>
                <w:sz w:val="24"/>
                <w:szCs w:val="24"/>
              </w:rPr>
              <w:t>Бакка</w:t>
            </w:r>
            <w:proofErr w:type="spellEnd"/>
            <w:r>
              <w:rPr>
                <w:rFonts w:ascii="Times New Roman" w:hAnsi="Times New Roman" w:cs="Times New Roman"/>
                <w:sz w:val="24"/>
                <w:szCs w:val="24"/>
              </w:rPr>
              <w:t xml:space="preserve"> Т.В., Бурлака О.В., Власова Н.С., </w:t>
            </w:r>
            <w:proofErr w:type="spellStart"/>
            <w:r>
              <w:rPr>
                <w:rFonts w:ascii="Times New Roman" w:hAnsi="Times New Roman" w:cs="Times New Roman"/>
                <w:sz w:val="24"/>
                <w:szCs w:val="24"/>
              </w:rPr>
              <w:t>Желіба</w:t>
            </w:r>
            <w:proofErr w:type="spellEnd"/>
            <w:r>
              <w:rPr>
                <w:rFonts w:ascii="Times New Roman" w:hAnsi="Times New Roman" w:cs="Times New Roman"/>
                <w:sz w:val="24"/>
                <w:szCs w:val="24"/>
              </w:rPr>
              <w:t xml:space="preserve"> О.В. та ін.</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t xml:space="preserve">Соціальна і </w:t>
            </w:r>
            <w:proofErr w:type="spellStart"/>
            <w:r>
              <w:rPr>
                <w:rFonts w:ascii="Times New Roman" w:hAnsi="Times New Roman" w:cs="Times New Roman"/>
                <w:sz w:val="28"/>
                <w:szCs w:val="28"/>
              </w:rPr>
              <w:t>здоров’язбережувальна</w:t>
            </w:r>
            <w:proofErr w:type="spellEnd"/>
          </w:p>
        </w:tc>
        <w:tc>
          <w:tcPr>
            <w:tcW w:w="3285" w:type="dxa"/>
          </w:tcPr>
          <w:p w:rsidR="009553A1" w:rsidRDefault="009553A1" w:rsidP="003B07FF">
            <w:pPr>
              <w:rPr>
                <w:rFonts w:ascii="Times New Roman" w:hAnsi="Times New Roman" w:cs="Times New Roman"/>
                <w:sz w:val="24"/>
                <w:szCs w:val="24"/>
              </w:rPr>
            </w:pPr>
            <w:r w:rsidRPr="003A6FB3">
              <w:rPr>
                <w:rFonts w:ascii="Times New Roman" w:hAnsi="Times New Roman" w:cs="Times New Roman"/>
                <w:sz w:val="24"/>
                <w:szCs w:val="24"/>
              </w:rPr>
              <w:t>«Здоров’я, безпека та добробут. 5 – 6 класи (інтегрований курс)</w:t>
            </w:r>
            <w:r>
              <w:rPr>
                <w:rFonts w:ascii="Times New Roman" w:hAnsi="Times New Roman" w:cs="Times New Roman"/>
                <w:sz w:val="24"/>
                <w:szCs w:val="24"/>
              </w:rPr>
              <w:t>»</w:t>
            </w:r>
            <w:r w:rsidRPr="003A6FB3">
              <w:rPr>
                <w:rFonts w:ascii="Times New Roman" w:hAnsi="Times New Roman" w:cs="Times New Roman"/>
                <w:sz w:val="24"/>
                <w:szCs w:val="24"/>
              </w:rPr>
              <w:t xml:space="preserve"> для ЗЗСО</w:t>
            </w:r>
          </w:p>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«Вчимося жити разом. 5 – 6 класи» для ЗЗСО</w:t>
            </w:r>
          </w:p>
          <w:p w:rsidR="00BF5E2D" w:rsidRDefault="00BF5E2D" w:rsidP="00BF5E2D">
            <w:pPr>
              <w:rPr>
                <w:rFonts w:ascii="Times New Roman" w:hAnsi="Times New Roman" w:cs="Times New Roman"/>
                <w:sz w:val="24"/>
                <w:szCs w:val="24"/>
              </w:rPr>
            </w:pPr>
            <w:r w:rsidRPr="003A6FB3">
              <w:rPr>
                <w:rFonts w:ascii="Times New Roman" w:hAnsi="Times New Roman" w:cs="Times New Roman"/>
                <w:sz w:val="24"/>
                <w:szCs w:val="24"/>
              </w:rPr>
              <w:t>«</w:t>
            </w:r>
            <w:r>
              <w:rPr>
                <w:rFonts w:ascii="Times New Roman" w:hAnsi="Times New Roman" w:cs="Times New Roman"/>
                <w:sz w:val="24"/>
                <w:szCs w:val="24"/>
              </w:rPr>
              <w:t>Здоров’я, безпека та добробут. 7 – 9</w:t>
            </w:r>
            <w:r w:rsidRPr="003A6FB3">
              <w:rPr>
                <w:rFonts w:ascii="Times New Roman" w:hAnsi="Times New Roman" w:cs="Times New Roman"/>
                <w:sz w:val="24"/>
                <w:szCs w:val="24"/>
              </w:rPr>
              <w:t xml:space="preserve"> класи (інтегрований курс)</w:t>
            </w:r>
            <w:r>
              <w:rPr>
                <w:rFonts w:ascii="Times New Roman" w:hAnsi="Times New Roman" w:cs="Times New Roman"/>
                <w:sz w:val="24"/>
                <w:szCs w:val="24"/>
              </w:rPr>
              <w:t>»</w:t>
            </w:r>
            <w:r w:rsidRPr="003A6FB3">
              <w:rPr>
                <w:rFonts w:ascii="Times New Roman" w:hAnsi="Times New Roman" w:cs="Times New Roman"/>
                <w:sz w:val="24"/>
                <w:szCs w:val="24"/>
              </w:rPr>
              <w:t xml:space="preserve"> для ЗЗСО</w:t>
            </w:r>
          </w:p>
          <w:p w:rsidR="00BF5E2D" w:rsidRPr="003A6FB3" w:rsidRDefault="00BF5E2D" w:rsidP="003B07FF">
            <w:pPr>
              <w:rPr>
                <w:rFonts w:ascii="Times New Roman" w:hAnsi="Times New Roman" w:cs="Times New Roman"/>
                <w:sz w:val="24"/>
                <w:szCs w:val="24"/>
              </w:rPr>
            </w:pPr>
          </w:p>
        </w:tc>
        <w:tc>
          <w:tcPr>
            <w:tcW w:w="3285" w:type="dxa"/>
          </w:tcPr>
          <w:p w:rsidR="009553A1" w:rsidRPr="003A6FB3" w:rsidRDefault="009553A1" w:rsidP="003B07FF">
            <w:pPr>
              <w:rPr>
                <w:rFonts w:ascii="Times New Roman" w:hAnsi="Times New Roman" w:cs="Times New Roman"/>
                <w:sz w:val="24"/>
                <w:szCs w:val="24"/>
              </w:rPr>
            </w:pPr>
            <w:r w:rsidRPr="003A6FB3">
              <w:rPr>
                <w:rFonts w:ascii="Times New Roman" w:hAnsi="Times New Roman" w:cs="Times New Roman"/>
                <w:sz w:val="24"/>
                <w:szCs w:val="24"/>
              </w:rPr>
              <w:t>Воронцова Т.В.</w:t>
            </w:r>
            <w:r w:rsidR="00EC249C">
              <w:rPr>
                <w:rFonts w:ascii="Times New Roman" w:hAnsi="Times New Roman" w:cs="Times New Roman"/>
                <w:sz w:val="24"/>
                <w:szCs w:val="24"/>
              </w:rPr>
              <w:t xml:space="preserve">, Пономаренко В.С., </w:t>
            </w:r>
            <w:r w:rsidRPr="003A6FB3">
              <w:rPr>
                <w:rFonts w:ascii="Times New Roman" w:hAnsi="Times New Roman" w:cs="Times New Roman"/>
                <w:sz w:val="24"/>
                <w:szCs w:val="24"/>
              </w:rPr>
              <w:t>Лаврентьєва І.В.</w:t>
            </w:r>
            <w:r>
              <w:rPr>
                <w:rFonts w:ascii="Times New Roman" w:hAnsi="Times New Roman" w:cs="Times New Roman"/>
                <w:sz w:val="24"/>
                <w:szCs w:val="24"/>
              </w:rPr>
              <w:t>,</w:t>
            </w:r>
          </w:p>
          <w:p w:rsidR="009553A1" w:rsidRDefault="009553A1" w:rsidP="003B07FF">
            <w:pPr>
              <w:rPr>
                <w:rFonts w:ascii="Times New Roman" w:hAnsi="Times New Roman" w:cs="Times New Roman"/>
                <w:sz w:val="24"/>
                <w:szCs w:val="24"/>
              </w:rPr>
            </w:pPr>
            <w:r w:rsidRPr="003A6FB3">
              <w:rPr>
                <w:rFonts w:ascii="Times New Roman" w:hAnsi="Times New Roman" w:cs="Times New Roman"/>
                <w:sz w:val="24"/>
                <w:szCs w:val="24"/>
              </w:rPr>
              <w:t>Хомич О.Л.</w:t>
            </w:r>
          </w:p>
          <w:p w:rsidR="009553A1" w:rsidRDefault="009553A1" w:rsidP="003B07FF">
            <w:pPr>
              <w:rPr>
                <w:rFonts w:ascii="Times New Roman" w:hAnsi="Times New Roman" w:cs="Times New Roman"/>
                <w:sz w:val="24"/>
                <w:szCs w:val="24"/>
              </w:rPr>
            </w:pPr>
          </w:p>
          <w:p w:rsidR="00BF5E2D" w:rsidRDefault="00BF5E2D" w:rsidP="003B07FF">
            <w:pPr>
              <w:rPr>
                <w:rFonts w:ascii="Times New Roman" w:hAnsi="Times New Roman" w:cs="Times New Roman"/>
                <w:sz w:val="24"/>
                <w:szCs w:val="24"/>
              </w:rPr>
            </w:pPr>
          </w:p>
          <w:p w:rsidR="00BF5E2D" w:rsidRPr="003A6FB3" w:rsidRDefault="00BF5E2D" w:rsidP="00BF5E2D">
            <w:pPr>
              <w:rPr>
                <w:rFonts w:ascii="Times New Roman" w:hAnsi="Times New Roman" w:cs="Times New Roman"/>
                <w:sz w:val="24"/>
                <w:szCs w:val="24"/>
              </w:rPr>
            </w:pPr>
            <w:r w:rsidRPr="003A6FB3">
              <w:rPr>
                <w:rFonts w:ascii="Times New Roman" w:hAnsi="Times New Roman" w:cs="Times New Roman"/>
                <w:sz w:val="24"/>
                <w:szCs w:val="24"/>
              </w:rPr>
              <w:t>Воронцова Т.В.</w:t>
            </w:r>
            <w:r>
              <w:rPr>
                <w:rFonts w:ascii="Times New Roman" w:hAnsi="Times New Roman" w:cs="Times New Roman"/>
                <w:sz w:val="24"/>
                <w:szCs w:val="24"/>
              </w:rPr>
              <w:t xml:space="preserve">, Пономаренко В.С., </w:t>
            </w:r>
            <w:r w:rsidRPr="003A6FB3">
              <w:rPr>
                <w:rFonts w:ascii="Times New Roman" w:hAnsi="Times New Roman" w:cs="Times New Roman"/>
                <w:sz w:val="24"/>
                <w:szCs w:val="24"/>
              </w:rPr>
              <w:t>Лаврентьєва І.В.</w:t>
            </w:r>
            <w:r>
              <w:rPr>
                <w:rFonts w:ascii="Times New Roman" w:hAnsi="Times New Roman" w:cs="Times New Roman"/>
                <w:sz w:val="24"/>
                <w:szCs w:val="24"/>
              </w:rPr>
              <w:t>,</w:t>
            </w:r>
          </w:p>
          <w:p w:rsidR="00BF5E2D" w:rsidRDefault="00BF5E2D" w:rsidP="00BF5E2D">
            <w:pPr>
              <w:rPr>
                <w:rFonts w:ascii="Times New Roman" w:hAnsi="Times New Roman" w:cs="Times New Roman"/>
                <w:sz w:val="24"/>
                <w:szCs w:val="24"/>
              </w:rPr>
            </w:pPr>
            <w:r w:rsidRPr="003A6FB3">
              <w:rPr>
                <w:rFonts w:ascii="Times New Roman" w:hAnsi="Times New Roman" w:cs="Times New Roman"/>
                <w:sz w:val="24"/>
                <w:szCs w:val="24"/>
              </w:rPr>
              <w:t>Хомич О.Л.</w:t>
            </w:r>
          </w:p>
          <w:p w:rsidR="009553A1" w:rsidRPr="00BF5E2D" w:rsidRDefault="00BF5E2D" w:rsidP="003B07FF">
            <w:pPr>
              <w:rPr>
                <w:rFonts w:ascii="Times New Roman" w:hAnsi="Times New Roman" w:cs="Times New Roman"/>
                <w:sz w:val="24"/>
                <w:szCs w:val="24"/>
              </w:rPr>
            </w:pPr>
            <w:proofErr w:type="spellStart"/>
            <w:r>
              <w:rPr>
                <w:rFonts w:ascii="Times New Roman" w:hAnsi="Times New Roman" w:cs="Times New Roman"/>
                <w:sz w:val="24"/>
                <w:szCs w:val="24"/>
              </w:rPr>
              <w:t>Андрук</w:t>
            </w:r>
            <w:proofErr w:type="spellEnd"/>
            <w:r>
              <w:rPr>
                <w:rFonts w:ascii="Times New Roman" w:hAnsi="Times New Roman" w:cs="Times New Roman"/>
                <w:sz w:val="24"/>
                <w:szCs w:val="24"/>
              </w:rPr>
              <w:t xml:space="preserve"> Н.В.</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r>
              <w:rPr>
                <w:rFonts w:ascii="Times New Roman" w:hAnsi="Times New Roman" w:cs="Times New Roman"/>
                <w:sz w:val="28"/>
                <w:szCs w:val="28"/>
              </w:rPr>
              <w:t xml:space="preserve">Технологічна </w:t>
            </w:r>
          </w:p>
        </w:tc>
        <w:tc>
          <w:tcPr>
            <w:tcW w:w="3285"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«Технології.5 – 6 класи» для ЗЗСО</w:t>
            </w:r>
          </w:p>
          <w:p w:rsidR="007775CF" w:rsidRPr="008E3643" w:rsidRDefault="007775CF" w:rsidP="003B07FF">
            <w:pPr>
              <w:rPr>
                <w:rFonts w:ascii="Times New Roman" w:hAnsi="Times New Roman" w:cs="Times New Roman"/>
                <w:sz w:val="24"/>
                <w:szCs w:val="24"/>
              </w:rPr>
            </w:pPr>
            <w:r>
              <w:rPr>
                <w:rFonts w:ascii="Times New Roman" w:hAnsi="Times New Roman" w:cs="Times New Roman"/>
                <w:sz w:val="24"/>
                <w:szCs w:val="24"/>
              </w:rPr>
              <w:t>«Технології.7 – 9 класи» для ЗЗСО</w:t>
            </w:r>
          </w:p>
        </w:tc>
        <w:tc>
          <w:tcPr>
            <w:tcW w:w="3285" w:type="dxa"/>
          </w:tcPr>
          <w:p w:rsidR="009553A1" w:rsidRDefault="009553A1" w:rsidP="003B07FF">
            <w:pPr>
              <w:rPr>
                <w:rFonts w:ascii="Times New Roman" w:hAnsi="Times New Roman" w:cs="Times New Roman"/>
                <w:sz w:val="24"/>
                <w:szCs w:val="24"/>
              </w:rPr>
            </w:pPr>
            <w:proofErr w:type="spellStart"/>
            <w:r>
              <w:rPr>
                <w:rFonts w:ascii="Times New Roman" w:hAnsi="Times New Roman" w:cs="Times New Roman"/>
                <w:sz w:val="24"/>
                <w:szCs w:val="24"/>
              </w:rPr>
              <w:t>Туташинський</w:t>
            </w:r>
            <w:proofErr w:type="spellEnd"/>
            <w:r>
              <w:rPr>
                <w:rFonts w:ascii="Times New Roman" w:hAnsi="Times New Roman" w:cs="Times New Roman"/>
                <w:sz w:val="24"/>
                <w:szCs w:val="24"/>
              </w:rPr>
              <w:t xml:space="preserve"> В.І.</w:t>
            </w:r>
          </w:p>
          <w:p w:rsidR="007775CF" w:rsidRDefault="007775CF" w:rsidP="003B07FF">
            <w:pPr>
              <w:rPr>
                <w:rFonts w:ascii="Times New Roman" w:hAnsi="Times New Roman" w:cs="Times New Roman"/>
                <w:sz w:val="24"/>
                <w:szCs w:val="24"/>
              </w:rPr>
            </w:pPr>
          </w:p>
          <w:p w:rsidR="007775CF" w:rsidRPr="008E3643" w:rsidRDefault="007775CF" w:rsidP="003B07FF">
            <w:pPr>
              <w:rPr>
                <w:rFonts w:ascii="Times New Roman" w:hAnsi="Times New Roman" w:cs="Times New Roman"/>
                <w:sz w:val="24"/>
                <w:szCs w:val="24"/>
              </w:rPr>
            </w:pPr>
            <w:proofErr w:type="spellStart"/>
            <w:r>
              <w:rPr>
                <w:rFonts w:ascii="Times New Roman" w:hAnsi="Times New Roman" w:cs="Times New Roman"/>
                <w:sz w:val="24"/>
                <w:szCs w:val="24"/>
              </w:rPr>
              <w:t>Туташинський</w:t>
            </w:r>
            <w:proofErr w:type="spellEnd"/>
            <w:r>
              <w:rPr>
                <w:rFonts w:ascii="Times New Roman" w:hAnsi="Times New Roman" w:cs="Times New Roman"/>
                <w:sz w:val="24"/>
                <w:szCs w:val="24"/>
              </w:rPr>
              <w:t xml:space="preserve"> В.І.</w:t>
            </w:r>
          </w:p>
        </w:tc>
      </w:tr>
      <w:tr w:rsidR="009553A1" w:rsidTr="007775CF">
        <w:trPr>
          <w:trHeight w:val="320"/>
        </w:trPr>
        <w:tc>
          <w:tcPr>
            <w:tcW w:w="3284" w:type="dxa"/>
          </w:tcPr>
          <w:p w:rsidR="009553A1" w:rsidRDefault="009553A1" w:rsidP="003B07FF">
            <w:pPr>
              <w:rPr>
                <w:rFonts w:ascii="Times New Roman" w:hAnsi="Times New Roman" w:cs="Times New Roman"/>
                <w:sz w:val="28"/>
                <w:szCs w:val="28"/>
              </w:rPr>
            </w:pPr>
            <w:proofErr w:type="spellStart"/>
            <w:r>
              <w:rPr>
                <w:rFonts w:ascii="Times New Roman" w:hAnsi="Times New Roman" w:cs="Times New Roman"/>
                <w:sz w:val="28"/>
                <w:szCs w:val="28"/>
              </w:rPr>
              <w:t>Інформатична</w:t>
            </w:r>
            <w:proofErr w:type="spellEnd"/>
            <w:r>
              <w:rPr>
                <w:rFonts w:ascii="Times New Roman" w:hAnsi="Times New Roman" w:cs="Times New Roman"/>
                <w:sz w:val="28"/>
                <w:szCs w:val="28"/>
              </w:rPr>
              <w:t xml:space="preserve"> </w:t>
            </w:r>
          </w:p>
        </w:tc>
        <w:tc>
          <w:tcPr>
            <w:tcW w:w="3285"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«Інформатика. 5 – 6 класи» для ЗЗСО</w:t>
            </w:r>
          </w:p>
          <w:p w:rsidR="007775CF" w:rsidRPr="00F673B0" w:rsidRDefault="007775CF" w:rsidP="003B07FF">
            <w:pPr>
              <w:rPr>
                <w:rFonts w:ascii="Times New Roman" w:hAnsi="Times New Roman" w:cs="Times New Roman"/>
                <w:sz w:val="24"/>
                <w:szCs w:val="24"/>
              </w:rPr>
            </w:pPr>
            <w:r>
              <w:rPr>
                <w:rFonts w:ascii="Times New Roman" w:hAnsi="Times New Roman" w:cs="Times New Roman"/>
                <w:sz w:val="24"/>
                <w:szCs w:val="24"/>
              </w:rPr>
              <w:t>«Інформатика. 7 – 9 класи» для ЗЗСО</w:t>
            </w:r>
          </w:p>
        </w:tc>
        <w:tc>
          <w:tcPr>
            <w:tcW w:w="3285" w:type="dxa"/>
          </w:tcPr>
          <w:p w:rsidR="007775CF" w:rsidRDefault="007775CF" w:rsidP="003B07FF">
            <w:pPr>
              <w:rPr>
                <w:rFonts w:ascii="Times New Roman" w:hAnsi="Times New Roman" w:cs="Times New Roman"/>
                <w:sz w:val="24"/>
                <w:szCs w:val="24"/>
              </w:rPr>
            </w:pPr>
            <w:r>
              <w:rPr>
                <w:rFonts w:ascii="Times New Roman" w:hAnsi="Times New Roman" w:cs="Times New Roman"/>
                <w:sz w:val="24"/>
                <w:szCs w:val="24"/>
              </w:rPr>
              <w:t xml:space="preserve">Морзе Н.В., </w:t>
            </w:r>
            <w:proofErr w:type="spellStart"/>
            <w:r>
              <w:rPr>
                <w:rFonts w:ascii="Times New Roman" w:hAnsi="Times New Roman" w:cs="Times New Roman"/>
                <w:sz w:val="24"/>
                <w:szCs w:val="24"/>
              </w:rPr>
              <w:t>Барна</w:t>
            </w:r>
            <w:proofErr w:type="spellEnd"/>
            <w:r>
              <w:rPr>
                <w:rFonts w:ascii="Times New Roman" w:hAnsi="Times New Roman" w:cs="Times New Roman"/>
                <w:sz w:val="24"/>
                <w:szCs w:val="24"/>
              </w:rPr>
              <w:t xml:space="preserve"> О.В.</w:t>
            </w:r>
          </w:p>
          <w:p w:rsidR="007775CF" w:rsidRDefault="007775CF" w:rsidP="003B07FF">
            <w:pPr>
              <w:rPr>
                <w:rFonts w:ascii="Times New Roman" w:hAnsi="Times New Roman" w:cs="Times New Roman"/>
                <w:sz w:val="24"/>
                <w:szCs w:val="24"/>
              </w:rPr>
            </w:pPr>
          </w:p>
          <w:p w:rsidR="007775CF" w:rsidRPr="00F673B0" w:rsidRDefault="007775CF" w:rsidP="003B07FF">
            <w:pPr>
              <w:rPr>
                <w:rFonts w:ascii="Times New Roman" w:hAnsi="Times New Roman" w:cs="Times New Roman"/>
                <w:sz w:val="24"/>
                <w:szCs w:val="24"/>
              </w:rPr>
            </w:pPr>
            <w:r>
              <w:rPr>
                <w:rFonts w:ascii="Times New Roman" w:hAnsi="Times New Roman" w:cs="Times New Roman"/>
                <w:sz w:val="24"/>
                <w:szCs w:val="24"/>
              </w:rPr>
              <w:t xml:space="preserve">Морзе Н.В., </w:t>
            </w:r>
            <w:proofErr w:type="spellStart"/>
            <w:r>
              <w:rPr>
                <w:rFonts w:ascii="Times New Roman" w:hAnsi="Times New Roman" w:cs="Times New Roman"/>
                <w:sz w:val="24"/>
                <w:szCs w:val="24"/>
              </w:rPr>
              <w:t>Барна</w:t>
            </w:r>
            <w:proofErr w:type="spellEnd"/>
            <w:r>
              <w:rPr>
                <w:rFonts w:ascii="Times New Roman" w:hAnsi="Times New Roman" w:cs="Times New Roman"/>
                <w:sz w:val="24"/>
                <w:szCs w:val="24"/>
              </w:rPr>
              <w:t xml:space="preserve"> О.В.</w:t>
            </w:r>
          </w:p>
        </w:tc>
      </w:tr>
      <w:tr w:rsidR="007775CF" w:rsidTr="007775CF">
        <w:trPr>
          <w:trHeight w:val="320"/>
        </w:trPr>
        <w:tc>
          <w:tcPr>
            <w:tcW w:w="3284" w:type="dxa"/>
          </w:tcPr>
          <w:p w:rsidR="007775CF" w:rsidRDefault="007775CF" w:rsidP="003B07FF">
            <w:pPr>
              <w:rPr>
                <w:rFonts w:ascii="Times New Roman" w:hAnsi="Times New Roman" w:cs="Times New Roman"/>
                <w:sz w:val="28"/>
                <w:szCs w:val="28"/>
              </w:rPr>
            </w:pPr>
            <w:r>
              <w:rPr>
                <w:rFonts w:ascii="Times New Roman" w:hAnsi="Times New Roman" w:cs="Times New Roman"/>
                <w:sz w:val="28"/>
                <w:szCs w:val="28"/>
              </w:rPr>
              <w:t xml:space="preserve">Мистецька </w:t>
            </w:r>
          </w:p>
        </w:tc>
        <w:tc>
          <w:tcPr>
            <w:tcW w:w="3285" w:type="dxa"/>
          </w:tcPr>
          <w:p w:rsidR="007775CF" w:rsidRDefault="007775CF" w:rsidP="00C77C53">
            <w:pPr>
              <w:rPr>
                <w:rFonts w:ascii="Times New Roman" w:hAnsi="Times New Roman" w:cs="Times New Roman"/>
                <w:sz w:val="24"/>
                <w:szCs w:val="24"/>
              </w:rPr>
            </w:pPr>
            <w:r>
              <w:rPr>
                <w:rFonts w:ascii="Times New Roman" w:hAnsi="Times New Roman" w:cs="Times New Roman"/>
                <w:sz w:val="24"/>
                <w:szCs w:val="24"/>
              </w:rPr>
              <w:t>«Мистецтво. 5 – 6 класи» (інтегрований курс) для ЗЗСО</w:t>
            </w:r>
          </w:p>
          <w:p w:rsidR="007775CF" w:rsidRDefault="007775CF" w:rsidP="007775CF">
            <w:pPr>
              <w:rPr>
                <w:rFonts w:ascii="Times New Roman" w:hAnsi="Times New Roman" w:cs="Times New Roman"/>
                <w:sz w:val="24"/>
                <w:szCs w:val="24"/>
              </w:rPr>
            </w:pPr>
            <w:r>
              <w:rPr>
                <w:rFonts w:ascii="Times New Roman" w:hAnsi="Times New Roman" w:cs="Times New Roman"/>
                <w:sz w:val="24"/>
                <w:szCs w:val="24"/>
              </w:rPr>
              <w:t xml:space="preserve">«Мистецтво.7– 9 класи» (інтегрований курс) для </w:t>
            </w:r>
            <w:r>
              <w:rPr>
                <w:rFonts w:ascii="Times New Roman" w:hAnsi="Times New Roman" w:cs="Times New Roman"/>
                <w:sz w:val="24"/>
                <w:szCs w:val="24"/>
              </w:rPr>
              <w:lastRenderedPageBreak/>
              <w:t>ЗЗСО</w:t>
            </w:r>
          </w:p>
          <w:p w:rsidR="007775CF" w:rsidRPr="00E93C8F" w:rsidRDefault="007775CF" w:rsidP="00C77C53">
            <w:pPr>
              <w:rPr>
                <w:rFonts w:ascii="Times New Roman" w:hAnsi="Times New Roman" w:cs="Times New Roman"/>
                <w:sz w:val="24"/>
                <w:szCs w:val="24"/>
              </w:rPr>
            </w:pPr>
          </w:p>
        </w:tc>
        <w:tc>
          <w:tcPr>
            <w:tcW w:w="3285" w:type="dxa"/>
          </w:tcPr>
          <w:p w:rsidR="007775CF" w:rsidRDefault="007775CF" w:rsidP="003B07FF">
            <w:pPr>
              <w:rPr>
                <w:rFonts w:ascii="Times New Roman" w:hAnsi="Times New Roman" w:cs="Times New Roman"/>
                <w:sz w:val="24"/>
                <w:szCs w:val="24"/>
              </w:rPr>
            </w:pPr>
            <w:r w:rsidRPr="00E93C8F">
              <w:rPr>
                <w:rFonts w:ascii="Times New Roman" w:hAnsi="Times New Roman" w:cs="Times New Roman"/>
                <w:sz w:val="24"/>
                <w:szCs w:val="24"/>
              </w:rPr>
              <w:lastRenderedPageBreak/>
              <w:t xml:space="preserve">Масол Л.М., </w:t>
            </w:r>
            <w:proofErr w:type="spellStart"/>
            <w:r w:rsidRPr="00E93C8F">
              <w:rPr>
                <w:rFonts w:ascii="Times New Roman" w:hAnsi="Times New Roman" w:cs="Times New Roman"/>
                <w:sz w:val="24"/>
                <w:szCs w:val="24"/>
              </w:rPr>
              <w:t>Просіна</w:t>
            </w:r>
            <w:proofErr w:type="spellEnd"/>
            <w:r w:rsidRPr="00E93C8F">
              <w:rPr>
                <w:rFonts w:ascii="Times New Roman" w:hAnsi="Times New Roman" w:cs="Times New Roman"/>
                <w:sz w:val="24"/>
                <w:szCs w:val="24"/>
              </w:rPr>
              <w:t xml:space="preserve"> О.В.</w:t>
            </w:r>
          </w:p>
          <w:p w:rsidR="007775CF" w:rsidRDefault="007775CF" w:rsidP="003B07FF">
            <w:pPr>
              <w:rPr>
                <w:rFonts w:ascii="Times New Roman" w:hAnsi="Times New Roman" w:cs="Times New Roman"/>
                <w:sz w:val="24"/>
                <w:szCs w:val="24"/>
              </w:rPr>
            </w:pPr>
          </w:p>
          <w:p w:rsidR="007775CF" w:rsidRDefault="007775CF" w:rsidP="003B07FF">
            <w:pPr>
              <w:rPr>
                <w:rFonts w:ascii="Times New Roman" w:hAnsi="Times New Roman" w:cs="Times New Roman"/>
                <w:sz w:val="24"/>
                <w:szCs w:val="24"/>
              </w:rPr>
            </w:pPr>
          </w:p>
          <w:p w:rsidR="007775CF" w:rsidRPr="00E93C8F" w:rsidRDefault="007775CF" w:rsidP="003B07FF">
            <w:pPr>
              <w:rPr>
                <w:rFonts w:ascii="Times New Roman" w:hAnsi="Times New Roman" w:cs="Times New Roman"/>
                <w:sz w:val="24"/>
                <w:szCs w:val="24"/>
              </w:rPr>
            </w:pPr>
            <w:r>
              <w:rPr>
                <w:rFonts w:ascii="Times New Roman" w:hAnsi="Times New Roman" w:cs="Times New Roman"/>
                <w:sz w:val="24"/>
                <w:szCs w:val="24"/>
              </w:rPr>
              <w:t xml:space="preserve">Гайдамака О.В., </w:t>
            </w:r>
            <w:proofErr w:type="spellStart"/>
            <w:r>
              <w:rPr>
                <w:rFonts w:ascii="Times New Roman" w:hAnsi="Times New Roman" w:cs="Times New Roman"/>
                <w:sz w:val="24"/>
                <w:szCs w:val="24"/>
              </w:rPr>
              <w:t>Лємешева</w:t>
            </w:r>
            <w:proofErr w:type="spellEnd"/>
            <w:r>
              <w:rPr>
                <w:rFonts w:ascii="Times New Roman" w:hAnsi="Times New Roman" w:cs="Times New Roman"/>
                <w:sz w:val="24"/>
                <w:szCs w:val="24"/>
              </w:rPr>
              <w:t xml:space="preserve"> Н.А.</w:t>
            </w:r>
          </w:p>
        </w:tc>
      </w:tr>
      <w:tr w:rsidR="007775CF" w:rsidTr="007775CF">
        <w:trPr>
          <w:trHeight w:val="320"/>
        </w:trPr>
        <w:tc>
          <w:tcPr>
            <w:tcW w:w="3284" w:type="dxa"/>
          </w:tcPr>
          <w:p w:rsidR="007775CF" w:rsidRDefault="007775CF" w:rsidP="003B07FF">
            <w:pPr>
              <w:rPr>
                <w:rFonts w:ascii="Times New Roman" w:hAnsi="Times New Roman" w:cs="Times New Roman"/>
                <w:sz w:val="28"/>
                <w:szCs w:val="28"/>
              </w:rPr>
            </w:pPr>
            <w:r>
              <w:rPr>
                <w:rFonts w:ascii="Times New Roman" w:hAnsi="Times New Roman" w:cs="Times New Roman"/>
                <w:sz w:val="28"/>
                <w:szCs w:val="28"/>
              </w:rPr>
              <w:lastRenderedPageBreak/>
              <w:t>Фізична культура</w:t>
            </w:r>
          </w:p>
        </w:tc>
        <w:tc>
          <w:tcPr>
            <w:tcW w:w="3285" w:type="dxa"/>
          </w:tcPr>
          <w:p w:rsidR="007775CF" w:rsidRDefault="007775CF" w:rsidP="003B07FF">
            <w:pPr>
              <w:rPr>
                <w:rFonts w:ascii="Times New Roman" w:hAnsi="Times New Roman" w:cs="Times New Roman"/>
                <w:sz w:val="24"/>
                <w:szCs w:val="24"/>
              </w:rPr>
            </w:pPr>
            <w:r w:rsidRPr="00650F56">
              <w:rPr>
                <w:rFonts w:ascii="Times New Roman" w:hAnsi="Times New Roman" w:cs="Times New Roman"/>
                <w:sz w:val="24"/>
                <w:szCs w:val="24"/>
              </w:rPr>
              <w:t>«Фізична культура. 5- 6 класи» для ЗЗСО</w:t>
            </w:r>
          </w:p>
          <w:p w:rsidR="0061789C" w:rsidRDefault="0061789C" w:rsidP="003B07FF">
            <w:pPr>
              <w:rPr>
                <w:rFonts w:ascii="Times New Roman" w:hAnsi="Times New Roman" w:cs="Times New Roman"/>
                <w:sz w:val="24"/>
                <w:szCs w:val="24"/>
              </w:rPr>
            </w:pPr>
          </w:p>
          <w:p w:rsidR="0061789C" w:rsidRPr="00650F56" w:rsidRDefault="0061789C" w:rsidP="003B07FF">
            <w:pPr>
              <w:rPr>
                <w:rFonts w:ascii="Times New Roman" w:hAnsi="Times New Roman" w:cs="Times New Roman"/>
                <w:sz w:val="24"/>
                <w:szCs w:val="24"/>
              </w:rPr>
            </w:pPr>
            <w:r>
              <w:rPr>
                <w:rFonts w:ascii="Times New Roman" w:hAnsi="Times New Roman" w:cs="Times New Roman"/>
                <w:sz w:val="24"/>
                <w:szCs w:val="24"/>
              </w:rPr>
              <w:t>«Фізична культура. 7- 9</w:t>
            </w:r>
            <w:r w:rsidRPr="00650F56">
              <w:rPr>
                <w:rFonts w:ascii="Times New Roman" w:hAnsi="Times New Roman" w:cs="Times New Roman"/>
                <w:sz w:val="24"/>
                <w:szCs w:val="24"/>
              </w:rPr>
              <w:t xml:space="preserve"> класи» для ЗЗСО</w:t>
            </w:r>
          </w:p>
        </w:tc>
        <w:tc>
          <w:tcPr>
            <w:tcW w:w="3285" w:type="dxa"/>
          </w:tcPr>
          <w:p w:rsidR="007775CF" w:rsidRDefault="007775CF" w:rsidP="003B07FF">
            <w:pPr>
              <w:rPr>
                <w:rFonts w:ascii="Times New Roman" w:hAnsi="Times New Roman" w:cs="Times New Roman"/>
                <w:sz w:val="24"/>
                <w:szCs w:val="24"/>
              </w:rPr>
            </w:pPr>
            <w:proofErr w:type="spellStart"/>
            <w:r>
              <w:rPr>
                <w:rFonts w:ascii="Times New Roman" w:hAnsi="Times New Roman" w:cs="Times New Roman"/>
                <w:sz w:val="24"/>
                <w:szCs w:val="24"/>
              </w:rPr>
              <w:t>Педан</w:t>
            </w:r>
            <w:proofErr w:type="spellEnd"/>
            <w:r>
              <w:rPr>
                <w:rFonts w:ascii="Times New Roman" w:hAnsi="Times New Roman" w:cs="Times New Roman"/>
                <w:sz w:val="24"/>
                <w:szCs w:val="24"/>
              </w:rPr>
              <w:t xml:space="preserve"> О.С., </w:t>
            </w:r>
            <w:proofErr w:type="spellStart"/>
            <w:r>
              <w:rPr>
                <w:rFonts w:ascii="Times New Roman" w:hAnsi="Times New Roman" w:cs="Times New Roman"/>
                <w:sz w:val="24"/>
                <w:szCs w:val="24"/>
              </w:rPr>
              <w:t>Коломоєць</w:t>
            </w:r>
            <w:proofErr w:type="spellEnd"/>
            <w:r>
              <w:rPr>
                <w:rFonts w:ascii="Times New Roman" w:hAnsi="Times New Roman" w:cs="Times New Roman"/>
                <w:sz w:val="24"/>
                <w:szCs w:val="24"/>
              </w:rPr>
              <w:t xml:space="preserve"> Г.А., </w:t>
            </w:r>
            <w:proofErr w:type="spellStart"/>
            <w:r>
              <w:rPr>
                <w:rFonts w:ascii="Times New Roman" w:hAnsi="Times New Roman" w:cs="Times New Roman"/>
                <w:sz w:val="24"/>
                <w:szCs w:val="24"/>
              </w:rPr>
              <w:t>Бо</w:t>
            </w:r>
            <w:r w:rsidRPr="00650F56">
              <w:rPr>
                <w:rFonts w:ascii="Times New Roman" w:hAnsi="Times New Roman" w:cs="Times New Roman"/>
                <w:sz w:val="24"/>
                <w:szCs w:val="24"/>
              </w:rPr>
              <w:t>л</w:t>
            </w:r>
            <w:r>
              <w:rPr>
                <w:rFonts w:ascii="Times New Roman" w:hAnsi="Times New Roman" w:cs="Times New Roman"/>
                <w:sz w:val="24"/>
                <w:szCs w:val="24"/>
              </w:rPr>
              <w:t>як</w:t>
            </w:r>
            <w:proofErr w:type="spellEnd"/>
            <w:r>
              <w:rPr>
                <w:rFonts w:ascii="Times New Roman" w:hAnsi="Times New Roman" w:cs="Times New Roman"/>
                <w:sz w:val="24"/>
                <w:szCs w:val="24"/>
              </w:rPr>
              <w:t xml:space="preserve"> А.А., </w:t>
            </w:r>
            <w:proofErr w:type="spellStart"/>
            <w:r>
              <w:rPr>
                <w:rFonts w:ascii="Times New Roman" w:hAnsi="Times New Roman" w:cs="Times New Roman"/>
                <w:sz w:val="24"/>
                <w:szCs w:val="24"/>
              </w:rPr>
              <w:t>Ре</w:t>
            </w:r>
            <w:r w:rsidRPr="00650F56">
              <w:rPr>
                <w:rFonts w:ascii="Times New Roman" w:hAnsi="Times New Roman" w:cs="Times New Roman"/>
                <w:sz w:val="24"/>
                <w:szCs w:val="24"/>
              </w:rPr>
              <w:t>брина</w:t>
            </w:r>
            <w:proofErr w:type="spellEnd"/>
            <w:r w:rsidRPr="00650F56">
              <w:rPr>
                <w:rFonts w:ascii="Times New Roman" w:hAnsi="Times New Roman" w:cs="Times New Roman"/>
                <w:sz w:val="24"/>
                <w:szCs w:val="24"/>
              </w:rPr>
              <w:t xml:space="preserve"> </w:t>
            </w:r>
            <w:proofErr w:type="spellStart"/>
            <w:r w:rsidRPr="00650F56">
              <w:rPr>
                <w:rFonts w:ascii="Times New Roman" w:hAnsi="Times New Roman" w:cs="Times New Roman"/>
                <w:sz w:val="24"/>
                <w:szCs w:val="24"/>
              </w:rPr>
              <w:t>А.А.та</w:t>
            </w:r>
            <w:proofErr w:type="spellEnd"/>
            <w:r w:rsidRPr="00650F56">
              <w:rPr>
                <w:rFonts w:ascii="Times New Roman" w:hAnsi="Times New Roman" w:cs="Times New Roman"/>
                <w:sz w:val="24"/>
                <w:szCs w:val="24"/>
              </w:rPr>
              <w:t xml:space="preserve"> інші</w:t>
            </w:r>
          </w:p>
          <w:p w:rsidR="0061789C" w:rsidRPr="00650F56" w:rsidRDefault="0061789C" w:rsidP="003B07FF">
            <w:pPr>
              <w:rPr>
                <w:rFonts w:ascii="Times New Roman" w:hAnsi="Times New Roman" w:cs="Times New Roman"/>
                <w:sz w:val="24"/>
                <w:szCs w:val="24"/>
              </w:rPr>
            </w:pPr>
            <w:proofErr w:type="spellStart"/>
            <w:r>
              <w:rPr>
                <w:rFonts w:ascii="Times New Roman" w:hAnsi="Times New Roman" w:cs="Times New Roman"/>
                <w:sz w:val="24"/>
                <w:szCs w:val="24"/>
              </w:rPr>
              <w:t>Баженков</w:t>
            </w:r>
            <w:proofErr w:type="spellEnd"/>
            <w:r>
              <w:rPr>
                <w:rFonts w:ascii="Times New Roman" w:hAnsi="Times New Roman" w:cs="Times New Roman"/>
                <w:sz w:val="24"/>
                <w:szCs w:val="24"/>
              </w:rPr>
              <w:t xml:space="preserve"> Є.В.,</w:t>
            </w:r>
            <w:proofErr w:type="spellStart"/>
            <w:r>
              <w:rPr>
                <w:rFonts w:ascii="Times New Roman" w:hAnsi="Times New Roman" w:cs="Times New Roman"/>
                <w:sz w:val="24"/>
                <w:szCs w:val="24"/>
              </w:rPr>
              <w:t>Коломоєць</w:t>
            </w:r>
            <w:proofErr w:type="spellEnd"/>
            <w:r>
              <w:rPr>
                <w:rFonts w:ascii="Times New Roman" w:hAnsi="Times New Roman" w:cs="Times New Roman"/>
                <w:sz w:val="24"/>
                <w:szCs w:val="24"/>
              </w:rPr>
              <w:t xml:space="preserve"> Г.А.,</w:t>
            </w:r>
            <w:proofErr w:type="spellStart"/>
            <w:r>
              <w:rPr>
                <w:rFonts w:ascii="Times New Roman" w:hAnsi="Times New Roman" w:cs="Times New Roman"/>
                <w:sz w:val="24"/>
                <w:szCs w:val="24"/>
              </w:rPr>
              <w:t>Боляк</w:t>
            </w:r>
            <w:proofErr w:type="spellEnd"/>
            <w:r>
              <w:rPr>
                <w:rFonts w:ascii="Times New Roman" w:hAnsi="Times New Roman" w:cs="Times New Roman"/>
                <w:sz w:val="24"/>
                <w:szCs w:val="24"/>
              </w:rPr>
              <w:t xml:space="preserve"> А.А., </w:t>
            </w:r>
            <w:proofErr w:type="spellStart"/>
            <w:r>
              <w:rPr>
                <w:rFonts w:ascii="Times New Roman" w:hAnsi="Times New Roman" w:cs="Times New Roman"/>
                <w:sz w:val="24"/>
                <w:szCs w:val="24"/>
              </w:rPr>
              <w:t>Дужчак</w:t>
            </w:r>
            <w:proofErr w:type="spellEnd"/>
            <w:r>
              <w:rPr>
                <w:rFonts w:ascii="Times New Roman" w:hAnsi="Times New Roman" w:cs="Times New Roman"/>
                <w:sz w:val="24"/>
                <w:szCs w:val="24"/>
              </w:rPr>
              <w:t xml:space="preserve"> М.В., </w:t>
            </w:r>
            <w:proofErr w:type="spellStart"/>
            <w:r>
              <w:rPr>
                <w:rFonts w:ascii="Times New Roman" w:hAnsi="Times New Roman" w:cs="Times New Roman"/>
                <w:sz w:val="24"/>
                <w:szCs w:val="24"/>
              </w:rPr>
              <w:t>Дніпров</w:t>
            </w:r>
            <w:proofErr w:type="spellEnd"/>
            <w:r>
              <w:rPr>
                <w:rFonts w:ascii="Times New Roman" w:hAnsi="Times New Roman" w:cs="Times New Roman"/>
                <w:sz w:val="24"/>
                <w:szCs w:val="24"/>
              </w:rPr>
              <w:t xml:space="preserve"> О.С. та ін.</w:t>
            </w:r>
          </w:p>
        </w:tc>
      </w:tr>
    </w:tbl>
    <w:p w:rsidR="009553A1" w:rsidRDefault="009553A1" w:rsidP="009553A1">
      <w:pPr>
        <w:spacing w:after="0"/>
        <w:jc w:val="center"/>
        <w:rPr>
          <w:rFonts w:ascii="Times New Roman" w:hAnsi="Times New Roman" w:cs="Times New Roman"/>
          <w:b/>
          <w:sz w:val="28"/>
          <w:szCs w:val="28"/>
        </w:rPr>
      </w:pPr>
    </w:p>
    <w:p w:rsidR="009553A1" w:rsidRDefault="00F722DA" w:rsidP="00091EF1">
      <w:pPr>
        <w:shd w:val="clear" w:color="auto" w:fill="FFFFFF"/>
        <w:spacing w:after="210" w:line="240" w:lineRule="auto"/>
        <w:jc w:val="center"/>
        <w:rPr>
          <w:rFonts w:ascii="Times New Roman" w:hAnsi="Times New Roman" w:cs="Times New Roman"/>
          <w:b/>
          <w:sz w:val="28"/>
          <w:szCs w:val="28"/>
        </w:rPr>
      </w:pPr>
      <w:r w:rsidRPr="00F722DA">
        <w:rPr>
          <w:rFonts w:ascii="Times New Roman" w:hAnsi="Times New Roman" w:cs="Times New Roman"/>
          <w:b/>
          <w:sz w:val="28"/>
          <w:szCs w:val="28"/>
        </w:rPr>
        <w:t>8</w:t>
      </w:r>
      <w:r>
        <w:rPr>
          <w:rFonts w:ascii="Times New Roman" w:hAnsi="Times New Roman" w:cs="Times New Roman"/>
          <w:b/>
          <w:sz w:val="28"/>
          <w:szCs w:val="28"/>
        </w:rPr>
        <w:t xml:space="preserve"> </w:t>
      </w:r>
      <w:r w:rsidR="009553A1">
        <w:rPr>
          <w:rFonts w:ascii="Times New Roman" w:hAnsi="Times New Roman" w:cs="Times New Roman"/>
          <w:b/>
          <w:sz w:val="28"/>
          <w:szCs w:val="28"/>
        </w:rPr>
        <w:t xml:space="preserve">– 9 класи </w:t>
      </w:r>
    </w:p>
    <w:tbl>
      <w:tblPr>
        <w:tblStyle w:val="a8"/>
        <w:tblW w:w="9953" w:type="dxa"/>
        <w:tblLook w:val="04A0" w:firstRow="1" w:lastRow="0" w:firstColumn="1" w:lastColumn="0" w:noHBand="0" w:noVBand="1"/>
      </w:tblPr>
      <w:tblGrid>
        <w:gridCol w:w="959"/>
        <w:gridCol w:w="3925"/>
        <w:gridCol w:w="5069"/>
      </w:tblGrid>
      <w:tr w:rsidR="009553A1" w:rsidTr="003B07FF">
        <w:tc>
          <w:tcPr>
            <w:tcW w:w="959" w:type="dxa"/>
          </w:tcPr>
          <w:p w:rsidR="009553A1" w:rsidRDefault="009553A1" w:rsidP="003B07FF">
            <w:pPr>
              <w:rPr>
                <w:rFonts w:ascii="Times New Roman" w:hAnsi="Times New Roman" w:cs="Times New Roman"/>
                <w:b/>
                <w:sz w:val="28"/>
                <w:szCs w:val="28"/>
              </w:rPr>
            </w:pPr>
            <w:r>
              <w:rPr>
                <w:rFonts w:ascii="Times New Roman" w:hAnsi="Times New Roman" w:cs="Times New Roman"/>
                <w:b/>
                <w:sz w:val="28"/>
                <w:szCs w:val="28"/>
              </w:rPr>
              <w:t>№ з/п</w:t>
            </w:r>
          </w:p>
        </w:tc>
        <w:tc>
          <w:tcPr>
            <w:tcW w:w="3925" w:type="dxa"/>
            <w:vAlign w:val="center"/>
          </w:tcPr>
          <w:p w:rsidR="009553A1" w:rsidRDefault="009553A1" w:rsidP="003B07FF">
            <w:pPr>
              <w:jc w:val="center"/>
              <w:rPr>
                <w:rFonts w:ascii="Times New Roman" w:hAnsi="Times New Roman" w:cs="Times New Roman"/>
                <w:b/>
                <w:sz w:val="28"/>
                <w:szCs w:val="28"/>
              </w:rPr>
            </w:pPr>
            <w:r>
              <w:rPr>
                <w:rFonts w:ascii="Times New Roman" w:hAnsi="Times New Roman" w:cs="Times New Roman"/>
                <w:b/>
                <w:sz w:val="28"/>
                <w:szCs w:val="28"/>
              </w:rPr>
              <w:t>Назва навчальної програми</w:t>
            </w:r>
          </w:p>
        </w:tc>
        <w:tc>
          <w:tcPr>
            <w:tcW w:w="5069" w:type="dxa"/>
          </w:tcPr>
          <w:p w:rsidR="009553A1" w:rsidRDefault="009553A1" w:rsidP="003B07FF">
            <w:pPr>
              <w:rPr>
                <w:rFonts w:ascii="Times New Roman" w:hAnsi="Times New Roman" w:cs="Times New Roman"/>
                <w:b/>
                <w:sz w:val="28"/>
                <w:szCs w:val="28"/>
              </w:rPr>
            </w:pPr>
            <w:r w:rsidRPr="0083752E">
              <w:rPr>
                <w:rFonts w:ascii="Times New Roman" w:hAnsi="Times New Roman" w:cs="Times New Roman"/>
                <w:b/>
                <w:bCs/>
                <w:color w:val="000000"/>
                <w:sz w:val="28"/>
                <w:szCs w:val="28"/>
              </w:rPr>
              <w:t xml:space="preserve">Посилання на сайт Міністерства освіти і науки України </w:t>
            </w:r>
            <w:r>
              <w:rPr>
                <w:rFonts w:ascii="Times New Roman" w:hAnsi="Times New Roman" w:cs="Times New Roman"/>
                <w:b/>
                <w:bCs/>
                <w:color w:val="000000"/>
                <w:sz w:val="28"/>
                <w:szCs w:val="28"/>
              </w:rPr>
              <w:t xml:space="preserve">                                            </w:t>
            </w:r>
          </w:p>
        </w:tc>
      </w:tr>
      <w:tr w:rsidR="009553A1" w:rsidTr="003B07FF">
        <w:trPr>
          <w:trHeight w:val="314"/>
        </w:trPr>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1</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Українська мова</w:t>
            </w:r>
          </w:p>
        </w:tc>
        <w:tc>
          <w:tcPr>
            <w:tcW w:w="5069" w:type="dxa"/>
            <w:vMerge w:val="restart"/>
          </w:tcPr>
          <w:p w:rsidR="009553A1" w:rsidRDefault="009553A1" w:rsidP="003B07FF"/>
          <w:p w:rsidR="009553A1" w:rsidRDefault="009553A1" w:rsidP="003B07FF"/>
          <w:p w:rsidR="009553A1" w:rsidRDefault="009553A1" w:rsidP="003B07FF"/>
          <w:p w:rsidR="009553A1" w:rsidRDefault="009553A1" w:rsidP="003B07FF"/>
          <w:p w:rsidR="009553A1" w:rsidRDefault="009553A1" w:rsidP="003B07FF"/>
          <w:p w:rsidR="009553A1" w:rsidRDefault="009553A1" w:rsidP="003B07FF"/>
          <w:p w:rsidR="009553A1" w:rsidRDefault="009553A1" w:rsidP="003B07FF"/>
          <w:p w:rsidR="009553A1" w:rsidRPr="000E71A3" w:rsidRDefault="009534E5" w:rsidP="003B07FF">
            <w:pPr>
              <w:rPr>
                <w:rFonts w:ascii="Times New Roman" w:hAnsi="Times New Roman" w:cs="Times New Roman"/>
                <w:b/>
                <w:sz w:val="24"/>
                <w:szCs w:val="24"/>
              </w:rPr>
            </w:pPr>
            <w:hyperlink r:id="rId26" w:history="1">
              <w:r w:rsidR="00DE16AC">
                <w:rPr>
                  <w:rStyle w:val="a7"/>
                  <w:rFonts w:ascii="Times New Roman" w:hAnsi="Times New Roman" w:cs="Times New Roman"/>
                  <w:sz w:val="24"/>
                  <w:szCs w:val="24"/>
                </w:rPr>
                <w:t xml:space="preserve">Навчальні </w:t>
              </w:r>
              <w:r w:rsidR="00F722DA">
                <w:rPr>
                  <w:rStyle w:val="a7"/>
                  <w:rFonts w:ascii="Times New Roman" w:hAnsi="Times New Roman" w:cs="Times New Roman"/>
                  <w:sz w:val="24"/>
                  <w:szCs w:val="24"/>
                </w:rPr>
                <w:t>програми для 8</w:t>
              </w:r>
              <w:r w:rsidR="009553A1" w:rsidRPr="000E71A3">
                <w:rPr>
                  <w:rStyle w:val="a7"/>
                  <w:rFonts w:ascii="Times New Roman" w:hAnsi="Times New Roman" w:cs="Times New Roman"/>
                  <w:sz w:val="24"/>
                  <w:szCs w:val="24"/>
                </w:rPr>
                <w:t>-9 класів | Міністерство освіти і науки України (mon.gov.ua)</w:t>
              </w:r>
            </w:hyperlink>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2</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Українська література</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3</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Іноземна мова</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4</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Зарубіжна література</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5</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Історія України</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6</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Всесвітня історія</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7</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Основи правознавства</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8</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Музичне мистецтво</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9</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Образотворче мистецтво</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10</w:t>
            </w:r>
          </w:p>
        </w:tc>
        <w:tc>
          <w:tcPr>
            <w:tcW w:w="3925" w:type="dxa"/>
          </w:tcPr>
          <w:p w:rsidR="009553A1" w:rsidRPr="009553A1" w:rsidRDefault="009553A1" w:rsidP="003B07FF">
            <w:pPr>
              <w:rPr>
                <w:rFonts w:ascii="Times New Roman" w:hAnsi="Times New Roman" w:cs="Times New Roman"/>
                <w:b/>
                <w:sz w:val="24"/>
                <w:szCs w:val="24"/>
              </w:rPr>
            </w:pPr>
            <w:r w:rsidRPr="009553A1">
              <w:rPr>
                <w:rFonts w:ascii="Times New Roman" w:hAnsi="Times New Roman" w:cs="Times New Roman"/>
                <w:sz w:val="24"/>
                <w:szCs w:val="24"/>
              </w:rPr>
              <w:t>Алгебра</w:t>
            </w:r>
            <w:r w:rsidRPr="009553A1">
              <w:rPr>
                <w:rFonts w:ascii="Times New Roman" w:hAnsi="Times New Roman" w:cs="Times New Roman"/>
                <w:b/>
                <w:sz w:val="24"/>
                <w:szCs w:val="24"/>
              </w:rPr>
              <w:t xml:space="preserve">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11</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 xml:space="preserve">Геометрія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12</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 xml:space="preserve">Біологія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13</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 xml:space="preserve">Географія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14</w:t>
            </w:r>
          </w:p>
        </w:tc>
        <w:tc>
          <w:tcPr>
            <w:tcW w:w="3925" w:type="dxa"/>
          </w:tcPr>
          <w:p w:rsidR="009553A1" w:rsidRPr="000E71A3" w:rsidRDefault="009553A1" w:rsidP="003B07FF">
            <w:pPr>
              <w:rPr>
                <w:rFonts w:ascii="Times New Roman" w:hAnsi="Times New Roman" w:cs="Times New Roman"/>
                <w:sz w:val="24"/>
                <w:szCs w:val="24"/>
              </w:rPr>
            </w:pPr>
            <w:r w:rsidRPr="000E71A3">
              <w:rPr>
                <w:rFonts w:ascii="Times New Roman" w:hAnsi="Times New Roman" w:cs="Times New Roman"/>
                <w:sz w:val="24"/>
                <w:szCs w:val="24"/>
              </w:rPr>
              <w:t xml:space="preserve">Фізика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15</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 xml:space="preserve">Хімія </w:t>
            </w:r>
            <w:r w:rsidRPr="000E71A3">
              <w:rPr>
                <w:rFonts w:ascii="Times New Roman" w:hAnsi="Times New Roman" w:cs="Times New Roman"/>
                <w:sz w:val="24"/>
                <w:szCs w:val="24"/>
              </w:rPr>
              <w:tab/>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16</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Трудове навчання</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Pr="000E71A3" w:rsidRDefault="009553A1" w:rsidP="003B07FF">
            <w:pPr>
              <w:rPr>
                <w:rFonts w:ascii="Times New Roman" w:hAnsi="Times New Roman" w:cs="Times New Roman"/>
                <w:sz w:val="24"/>
                <w:szCs w:val="24"/>
              </w:rPr>
            </w:pPr>
            <w:r>
              <w:rPr>
                <w:rFonts w:ascii="Times New Roman" w:hAnsi="Times New Roman" w:cs="Times New Roman"/>
                <w:sz w:val="24"/>
                <w:szCs w:val="24"/>
              </w:rPr>
              <w:t>17</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 xml:space="preserve">Інформатика </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18</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Основи здоров’я</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19</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Фізична культура</w:t>
            </w:r>
          </w:p>
        </w:tc>
        <w:tc>
          <w:tcPr>
            <w:tcW w:w="5069" w:type="dxa"/>
            <w:vMerge/>
          </w:tcPr>
          <w:p w:rsidR="009553A1" w:rsidRDefault="009553A1" w:rsidP="003B07FF">
            <w:pPr>
              <w:rPr>
                <w:rFonts w:ascii="Times New Roman" w:hAnsi="Times New Roman" w:cs="Times New Roman"/>
                <w:b/>
                <w:sz w:val="28"/>
                <w:szCs w:val="28"/>
              </w:rPr>
            </w:pPr>
          </w:p>
        </w:tc>
      </w:tr>
      <w:tr w:rsidR="009553A1" w:rsidTr="003B07FF">
        <w:tc>
          <w:tcPr>
            <w:tcW w:w="959" w:type="dxa"/>
          </w:tcPr>
          <w:p w:rsidR="009553A1" w:rsidRDefault="009553A1" w:rsidP="003B07FF">
            <w:pPr>
              <w:rPr>
                <w:rFonts w:ascii="Times New Roman" w:hAnsi="Times New Roman" w:cs="Times New Roman"/>
                <w:sz w:val="24"/>
                <w:szCs w:val="24"/>
              </w:rPr>
            </w:pPr>
            <w:r>
              <w:rPr>
                <w:rFonts w:ascii="Times New Roman" w:hAnsi="Times New Roman" w:cs="Times New Roman"/>
                <w:sz w:val="24"/>
                <w:szCs w:val="24"/>
              </w:rPr>
              <w:t>20</w:t>
            </w:r>
          </w:p>
        </w:tc>
        <w:tc>
          <w:tcPr>
            <w:tcW w:w="3925" w:type="dxa"/>
          </w:tcPr>
          <w:p w:rsidR="009553A1" w:rsidRPr="000E71A3" w:rsidRDefault="009553A1" w:rsidP="003B07FF">
            <w:pPr>
              <w:tabs>
                <w:tab w:val="right" w:pos="3709"/>
              </w:tabs>
              <w:rPr>
                <w:rFonts w:ascii="Times New Roman" w:hAnsi="Times New Roman" w:cs="Times New Roman"/>
                <w:sz w:val="24"/>
                <w:szCs w:val="24"/>
              </w:rPr>
            </w:pPr>
            <w:r w:rsidRPr="000E71A3">
              <w:rPr>
                <w:rFonts w:ascii="Times New Roman" w:hAnsi="Times New Roman" w:cs="Times New Roman"/>
                <w:sz w:val="24"/>
                <w:szCs w:val="24"/>
              </w:rPr>
              <w:t xml:space="preserve">Мистецтво </w:t>
            </w:r>
          </w:p>
        </w:tc>
        <w:tc>
          <w:tcPr>
            <w:tcW w:w="5069" w:type="dxa"/>
            <w:vMerge/>
          </w:tcPr>
          <w:p w:rsidR="009553A1" w:rsidRDefault="009553A1" w:rsidP="003B07FF">
            <w:pPr>
              <w:rPr>
                <w:rFonts w:ascii="Times New Roman" w:hAnsi="Times New Roman" w:cs="Times New Roman"/>
                <w:b/>
                <w:sz w:val="28"/>
                <w:szCs w:val="28"/>
              </w:rPr>
            </w:pPr>
          </w:p>
        </w:tc>
      </w:tr>
    </w:tbl>
    <w:p w:rsidR="009553A1" w:rsidRPr="00091EF1" w:rsidRDefault="009553A1" w:rsidP="00091EF1">
      <w:pPr>
        <w:shd w:val="clear" w:color="auto" w:fill="FFFFFF"/>
        <w:spacing w:after="21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422313" w:rsidRDefault="009553A1" w:rsidP="009553A1">
      <w:pPr>
        <w:shd w:val="clear" w:color="auto" w:fill="FFFFFF"/>
        <w:spacing w:after="210" w:line="240" w:lineRule="auto"/>
        <w:jc w:val="center"/>
        <w:rPr>
          <w:rFonts w:ascii="Times New Roman" w:hAnsi="Times New Roman" w:cs="Times New Roman"/>
          <w:b/>
          <w:sz w:val="28"/>
          <w:szCs w:val="28"/>
        </w:rPr>
      </w:pPr>
      <w:r w:rsidRPr="009553A1">
        <w:rPr>
          <w:rFonts w:ascii="Times New Roman" w:hAnsi="Times New Roman" w:cs="Times New Roman"/>
          <w:b/>
          <w:sz w:val="28"/>
          <w:szCs w:val="28"/>
        </w:rPr>
        <w:t>10 – 11 класи</w:t>
      </w:r>
    </w:p>
    <w:p w:rsidR="009553A1" w:rsidRPr="009553A1" w:rsidRDefault="00DE16AC" w:rsidP="00DE16AC">
      <w:pPr>
        <w:contextualSpacing/>
        <w:rPr>
          <w:rFonts w:ascii="Times New Roman" w:hAnsi="Times New Roman" w:cs="Times New Roman"/>
          <w:b/>
          <w:sz w:val="28"/>
          <w:szCs w:val="28"/>
        </w:rPr>
      </w:pPr>
      <w:r>
        <w:rPr>
          <w:rFonts w:ascii="Times New Roman" w:hAnsi="Times New Roman" w:cs="Times New Roman"/>
          <w:b/>
          <w:sz w:val="28"/>
          <w:szCs w:val="28"/>
        </w:rPr>
        <w:t xml:space="preserve">                                                  </w:t>
      </w:r>
    </w:p>
    <w:tbl>
      <w:tblPr>
        <w:tblStyle w:val="11"/>
        <w:tblW w:w="0" w:type="auto"/>
        <w:tblLook w:val="04A0" w:firstRow="1" w:lastRow="0" w:firstColumn="1" w:lastColumn="0" w:noHBand="0" w:noVBand="1"/>
      </w:tblPr>
      <w:tblGrid>
        <w:gridCol w:w="674"/>
        <w:gridCol w:w="3261"/>
        <w:gridCol w:w="2126"/>
        <w:gridCol w:w="3793"/>
      </w:tblGrid>
      <w:tr w:rsidR="009553A1" w:rsidRPr="009553A1" w:rsidTr="003B07FF">
        <w:tc>
          <w:tcPr>
            <w:tcW w:w="675" w:type="dxa"/>
          </w:tcPr>
          <w:p w:rsidR="009553A1" w:rsidRPr="009553A1" w:rsidRDefault="009553A1" w:rsidP="009553A1">
            <w:pPr>
              <w:contextualSpacing/>
              <w:rPr>
                <w:rFonts w:ascii="Times New Roman" w:hAnsi="Times New Roman" w:cs="Times New Roman"/>
                <w:b/>
                <w:sz w:val="28"/>
                <w:szCs w:val="28"/>
              </w:rPr>
            </w:pPr>
            <w:r w:rsidRPr="009553A1">
              <w:rPr>
                <w:rFonts w:ascii="Times New Roman" w:hAnsi="Times New Roman" w:cs="Times New Roman"/>
                <w:b/>
                <w:sz w:val="28"/>
                <w:szCs w:val="28"/>
              </w:rPr>
              <w:t>№</w:t>
            </w:r>
          </w:p>
          <w:p w:rsidR="009553A1" w:rsidRPr="009553A1" w:rsidRDefault="009553A1" w:rsidP="009553A1">
            <w:pPr>
              <w:contextualSpacing/>
              <w:rPr>
                <w:rFonts w:ascii="Times New Roman" w:hAnsi="Times New Roman" w:cs="Times New Roman"/>
                <w:b/>
                <w:sz w:val="28"/>
                <w:szCs w:val="28"/>
              </w:rPr>
            </w:pPr>
            <w:r w:rsidRPr="009553A1">
              <w:rPr>
                <w:rFonts w:ascii="Times New Roman" w:hAnsi="Times New Roman" w:cs="Times New Roman"/>
                <w:b/>
                <w:sz w:val="28"/>
                <w:szCs w:val="28"/>
              </w:rPr>
              <w:t>з/п</w:t>
            </w:r>
          </w:p>
        </w:tc>
        <w:tc>
          <w:tcPr>
            <w:tcW w:w="3261" w:type="dxa"/>
          </w:tcPr>
          <w:p w:rsidR="009553A1" w:rsidRPr="009553A1" w:rsidRDefault="009553A1" w:rsidP="009553A1">
            <w:pPr>
              <w:contextualSpacing/>
              <w:rPr>
                <w:rFonts w:ascii="Times New Roman" w:hAnsi="Times New Roman" w:cs="Times New Roman"/>
                <w:b/>
                <w:sz w:val="28"/>
                <w:szCs w:val="28"/>
              </w:rPr>
            </w:pPr>
            <w:r w:rsidRPr="009553A1">
              <w:rPr>
                <w:rFonts w:ascii="Times New Roman" w:hAnsi="Times New Roman" w:cs="Times New Roman"/>
                <w:b/>
                <w:sz w:val="28"/>
                <w:szCs w:val="28"/>
              </w:rPr>
              <w:t xml:space="preserve">Назва навчальної </w:t>
            </w:r>
          </w:p>
          <w:p w:rsidR="009553A1" w:rsidRPr="009553A1" w:rsidRDefault="009553A1" w:rsidP="009553A1">
            <w:pPr>
              <w:contextualSpacing/>
              <w:rPr>
                <w:rFonts w:ascii="Times New Roman" w:hAnsi="Times New Roman" w:cs="Times New Roman"/>
                <w:b/>
                <w:sz w:val="28"/>
                <w:szCs w:val="28"/>
              </w:rPr>
            </w:pPr>
            <w:r w:rsidRPr="009553A1">
              <w:rPr>
                <w:rFonts w:ascii="Times New Roman" w:hAnsi="Times New Roman" w:cs="Times New Roman"/>
                <w:b/>
                <w:sz w:val="28"/>
                <w:szCs w:val="28"/>
              </w:rPr>
              <w:t>програми</w:t>
            </w:r>
          </w:p>
        </w:tc>
        <w:tc>
          <w:tcPr>
            <w:tcW w:w="2126" w:type="dxa"/>
          </w:tcPr>
          <w:p w:rsidR="009553A1" w:rsidRPr="009553A1" w:rsidRDefault="009553A1" w:rsidP="009553A1">
            <w:pPr>
              <w:contextualSpacing/>
              <w:rPr>
                <w:rFonts w:ascii="Times New Roman" w:hAnsi="Times New Roman" w:cs="Times New Roman"/>
                <w:b/>
                <w:sz w:val="28"/>
                <w:szCs w:val="28"/>
              </w:rPr>
            </w:pPr>
            <w:r w:rsidRPr="009553A1">
              <w:rPr>
                <w:rFonts w:ascii="Times New Roman" w:hAnsi="Times New Roman" w:cs="Times New Roman"/>
                <w:b/>
                <w:sz w:val="28"/>
                <w:szCs w:val="28"/>
              </w:rPr>
              <w:t>Рівень вивчення</w:t>
            </w:r>
          </w:p>
        </w:tc>
        <w:tc>
          <w:tcPr>
            <w:tcW w:w="3793" w:type="dxa"/>
          </w:tcPr>
          <w:p w:rsidR="009553A1" w:rsidRPr="009553A1" w:rsidRDefault="009553A1" w:rsidP="009553A1">
            <w:pPr>
              <w:contextualSpacing/>
              <w:rPr>
                <w:rFonts w:ascii="Times New Roman" w:hAnsi="Times New Roman" w:cs="Times New Roman"/>
                <w:sz w:val="28"/>
                <w:szCs w:val="28"/>
              </w:rPr>
            </w:pPr>
          </w:p>
        </w:tc>
      </w:tr>
      <w:tr w:rsidR="009553A1" w:rsidRPr="009553A1" w:rsidTr="003B07FF">
        <w:tc>
          <w:tcPr>
            <w:tcW w:w="9855" w:type="dxa"/>
            <w:gridSpan w:val="4"/>
          </w:tcPr>
          <w:p w:rsidR="009553A1" w:rsidRPr="009553A1" w:rsidRDefault="009553A1" w:rsidP="009553A1">
            <w:pPr>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«Мови і літератури»</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Українська мова</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Профільний </w:t>
            </w:r>
          </w:p>
        </w:tc>
        <w:tc>
          <w:tcPr>
            <w:tcW w:w="3793" w:type="dxa"/>
            <w:vMerge w:val="restart"/>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2</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Українська література</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contextualSpacing/>
              <w:rPr>
                <w:rFonts w:ascii="Times New Roman" w:hAnsi="Times New Roman" w:cs="Times New Roman"/>
                <w:sz w:val="28"/>
                <w:szCs w:val="28"/>
              </w:rPr>
            </w:pP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3</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Іноземна мова</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contextualSpacing/>
              <w:rPr>
                <w:rFonts w:ascii="Times New Roman" w:hAnsi="Times New Roman" w:cs="Times New Roman"/>
                <w:sz w:val="28"/>
                <w:szCs w:val="28"/>
              </w:rPr>
            </w:pP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4</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Зарубіжна література</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contextualSpacing/>
              <w:rPr>
                <w:rFonts w:ascii="Times New Roman" w:hAnsi="Times New Roman" w:cs="Times New Roman"/>
                <w:sz w:val="28"/>
                <w:szCs w:val="28"/>
              </w:rPr>
            </w:pPr>
          </w:p>
        </w:tc>
      </w:tr>
      <w:tr w:rsidR="009553A1" w:rsidRPr="009553A1" w:rsidTr="003B07FF">
        <w:tc>
          <w:tcPr>
            <w:tcW w:w="9855" w:type="dxa"/>
            <w:gridSpan w:val="4"/>
          </w:tcPr>
          <w:p w:rsidR="009553A1" w:rsidRPr="009553A1" w:rsidRDefault="009553A1" w:rsidP="009553A1">
            <w:pPr>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«Суспільствознавство»</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5</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Історія України</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 до навчальних програм внесені зміни (наказ МОН від 21.02.2019 № 236)</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lastRenderedPageBreak/>
              <w:t>6</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Всесвітня історія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val="restart"/>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7</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Громадянська освіта (інтегрований курс)</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contextualSpacing/>
              <w:rPr>
                <w:rFonts w:ascii="Times New Roman" w:hAnsi="Times New Roman" w:cs="Times New Roman"/>
                <w:sz w:val="28"/>
                <w:szCs w:val="28"/>
              </w:rPr>
            </w:pPr>
          </w:p>
        </w:tc>
      </w:tr>
      <w:tr w:rsidR="009553A1" w:rsidRPr="009553A1" w:rsidTr="003B07FF">
        <w:tc>
          <w:tcPr>
            <w:tcW w:w="9855" w:type="dxa"/>
            <w:gridSpan w:val="4"/>
          </w:tcPr>
          <w:p w:rsidR="009553A1" w:rsidRPr="009553A1" w:rsidRDefault="009553A1" w:rsidP="009553A1">
            <w:pPr>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«Математика»</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8</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Математика (алгебра і початки аналізу та геометрія)</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p>
        </w:tc>
      </w:tr>
      <w:tr w:rsidR="009553A1" w:rsidRPr="009553A1" w:rsidTr="003B07FF">
        <w:tc>
          <w:tcPr>
            <w:tcW w:w="9855" w:type="dxa"/>
            <w:gridSpan w:val="4"/>
          </w:tcPr>
          <w:p w:rsidR="009553A1" w:rsidRPr="009553A1" w:rsidRDefault="009553A1" w:rsidP="009553A1">
            <w:pPr>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«Природознавство»</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9</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Біологія і екологія</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val="restart"/>
          </w:tcPr>
          <w:p w:rsidR="009553A1" w:rsidRPr="009553A1" w:rsidRDefault="009553A1" w:rsidP="009553A1">
            <w:pPr>
              <w:tabs>
                <w:tab w:val="left" w:pos="2550"/>
              </w:tabs>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r w:rsidRPr="009553A1">
              <w:rPr>
                <w:rFonts w:ascii="Times New Roman" w:hAnsi="Times New Roman" w:cs="Times New Roman"/>
                <w:sz w:val="28"/>
                <w:szCs w:val="28"/>
              </w:rPr>
              <w:tab/>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10</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Географія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tabs>
                <w:tab w:val="left" w:pos="2550"/>
              </w:tabs>
              <w:contextualSpacing/>
              <w:rPr>
                <w:rFonts w:ascii="Times New Roman" w:hAnsi="Times New Roman" w:cs="Times New Roman"/>
                <w:sz w:val="28"/>
                <w:szCs w:val="28"/>
              </w:rPr>
            </w:pP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11</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Фізика і астрономія</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tabs>
                <w:tab w:val="left" w:pos="2550"/>
              </w:tabs>
              <w:contextualSpacing/>
              <w:rPr>
                <w:rFonts w:ascii="Times New Roman" w:hAnsi="Times New Roman" w:cs="Times New Roman"/>
                <w:sz w:val="28"/>
                <w:szCs w:val="28"/>
              </w:rPr>
            </w:pP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12</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Хімія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tabs>
                <w:tab w:val="left" w:pos="2550"/>
              </w:tabs>
              <w:contextualSpacing/>
              <w:rPr>
                <w:rFonts w:ascii="Times New Roman" w:hAnsi="Times New Roman" w:cs="Times New Roman"/>
                <w:sz w:val="28"/>
                <w:szCs w:val="28"/>
              </w:rPr>
            </w:pPr>
          </w:p>
        </w:tc>
      </w:tr>
      <w:tr w:rsidR="009553A1" w:rsidRPr="009553A1" w:rsidTr="003B07FF">
        <w:tc>
          <w:tcPr>
            <w:tcW w:w="9855" w:type="dxa"/>
            <w:gridSpan w:val="4"/>
          </w:tcPr>
          <w:p w:rsidR="009553A1" w:rsidRPr="009553A1" w:rsidRDefault="009553A1" w:rsidP="009553A1">
            <w:pPr>
              <w:tabs>
                <w:tab w:val="left" w:pos="2550"/>
              </w:tabs>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«Технології»</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13</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Інформатика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val="restart"/>
          </w:tcPr>
          <w:p w:rsidR="009553A1" w:rsidRPr="009553A1" w:rsidRDefault="009553A1" w:rsidP="009553A1">
            <w:pPr>
              <w:tabs>
                <w:tab w:val="left" w:pos="2550"/>
              </w:tabs>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14</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Технології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tabs>
                <w:tab w:val="left" w:pos="2550"/>
              </w:tabs>
              <w:contextualSpacing/>
              <w:rPr>
                <w:rFonts w:ascii="Times New Roman" w:hAnsi="Times New Roman" w:cs="Times New Roman"/>
                <w:sz w:val="28"/>
                <w:szCs w:val="28"/>
              </w:rPr>
            </w:pP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15</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Креслення </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tcPr>
          <w:p w:rsidR="009553A1" w:rsidRPr="009553A1" w:rsidRDefault="009553A1" w:rsidP="009553A1">
            <w:pPr>
              <w:tabs>
                <w:tab w:val="left" w:pos="2550"/>
              </w:tabs>
              <w:contextualSpacing/>
              <w:rPr>
                <w:rFonts w:ascii="Times New Roman" w:hAnsi="Times New Roman" w:cs="Times New Roman"/>
                <w:sz w:val="28"/>
                <w:szCs w:val="28"/>
              </w:rPr>
            </w:pPr>
          </w:p>
        </w:tc>
      </w:tr>
      <w:tr w:rsidR="009553A1" w:rsidRPr="009553A1" w:rsidTr="003B07FF">
        <w:tc>
          <w:tcPr>
            <w:tcW w:w="9855" w:type="dxa"/>
            <w:gridSpan w:val="4"/>
          </w:tcPr>
          <w:p w:rsidR="009553A1" w:rsidRPr="009553A1" w:rsidRDefault="009553A1" w:rsidP="009553A1">
            <w:pPr>
              <w:tabs>
                <w:tab w:val="left" w:pos="2550"/>
              </w:tabs>
              <w:contextualSpacing/>
              <w:jc w:val="center"/>
              <w:rPr>
                <w:rFonts w:ascii="Times New Roman" w:hAnsi="Times New Roman" w:cs="Times New Roman"/>
                <w:b/>
                <w:sz w:val="28"/>
                <w:szCs w:val="28"/>
              </w:rPr>
            </w:pPr>
            <w:r w:rsidRPr="009553A1">
              <w:rPr>
                <w:rFonts w:ascii="Times New Roman" w:hAnsi="Times New Roman" w:cs="Times New Roman"/>
                <w:b/>
                <w:sz w:val="28"/>
                <w:szCs w:val="28"/>
              </w:rPr>
              <w:t>Освітня галузь «Здоров’я і фізична культура»</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16</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Фізична культура</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val="restart"/>
          </w:tcPr>
          <w:p w:rsidR="009553A1" w:rsidRPr="009553A1" w:rsidRDefault="009553A1" w:rsidP="009553A1">
            <w:pPr>
              <w:tabs>
                <w:tab w:val="left" w:pos="2550"/>
              </w:tabs>
              <w:contextualSpacing/>
              <w:rPr>
                <w:rFonts w:ascii="Times New Roman" w:hAnsi="Times New Roman" w:cs="Times New Roman"/>
                <w:sz w:val="28"/>
                <w:szCs w:val="28"/>
              </w:rPr>
            </w:pPr>
            <w:r w:rsidRPr="009553A1">
              <w:rPr>
                <w:rFonts w:ascii="Times New Roman" w:hAnsi="Times New Roman" w:cs="Times New Roman"/>
                <w:sz w:val="28"/>
                <w:szCs w:val="28"/>
              </w:rPr>
              <w:t>"Затверджено Міністерством освіти і науки України", наказ МОН від 23.10.2017 № 1407</w:t>
            </w:r>
          </w:p>
        </w:tc>
      </w:tr>
      <w:tr w:rsidR="009553A1" w:rsidRPr="009553A1" w:rsidTr="003B07FF">
        <w:tc>
          <w:tcPr>
            <w:tcW w:w="675"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17</w:t>
            </w:r>
          </w:p>
        </w:tc>
        <w:tc>
          <w:tcPr>
            <w:tcW w:w="3261"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Захист України</w:t>
            </w:r>
          </w:p>
        </w:tc>
        <w:tc>
          <w:tcPr>
            <w:tcW w:w="2126" w:type="dxa"/>
          </w:tcPr>
          <w:p w:rsidR="009553A1" w:rsidRPr="009553A1" w:rsidRDefault="009553A1" w:rsidP="009553A1">
            <w:pPr>
              <w:contextualSpacing/>
              <w:rPr>
                <w:rFonts w:ascii="Times New Roman" w:hAnsi="Times New Roman" w:cs="Times New Roman"/>
                <w:sz w:val="28"/>
                <w:szCs w:val="28"/>
              </w:rPr>
            </w:pPr>
            <w:r w:rsidRPr="009553A1">
              <w:rPr>
                <w:rFonts w:ascii="Times New Roman" w:hAnsi="Times New Roman" w:cs="Times New Roman"/>
                <w:sz w:val="28"/>
                <w:szCs w:val="28"/>
              </w:rPr>
              <w:t xml:space="preserve">Стандарт </w:t>
            </w:r>
          </w:p>
        </w:tc>
        <w:tc>
          <w:tcPr>
            <w:tcW w:w="3793" w:type="dxa"/>
            <w:vMerge/>
          </w:tcPr>
          <w:p w:rsidR="009553A1" w:rsidRPr="009553A1" w:rsidRDefault="009553A1" w:rsidP="009553A1">
            <w:pPr>
              <w:tabs>
                <w:tab w:val="left" w:pos="2550"/>
              </w:tabs>
              <w:contextualSpacing/>
              <w:rPr>
                <w:rFonts w:ascii="Times New Roman" w:hAnsi="Times New Roman" w:cs="Times New Roman"/>
                <w:sz w:val="28"/>
                <w:szCs w:val="28"/>
              </w:rPr>
            </w:pPr>
          </w:p>
        </w:tc>
      </w:tr>
    </w:tbl>
    <w:p w:rsidR="009553A1" w:rsidRPr="009553A1" w:rsidRDefault="009553A1" w:rsidP="009553A1">
      <w:pPr>
        <w:contextualSpacing/>
        <w:rPr>
          <w:rFonts w:ascii="Times New Roman" w:hAnsi="Times New Roman" w:cs="Times New Roman"/>
          <w:sz w:val="28"/>
          <w:szCs w:val="28"/>
        </w:rPr>
      </w:pPr>
    </w:p>
    <w:p w:rsidR="009553A1" w:rsidRPr="009553A1" w:rsidRDefault="009553A1" w:rsidP="009553A1">
      <w:pPr>
        <w:contextualSpacing/>
        <w:jc w:val="right"/>
        <w:rPr>
          <w:rFonts w:ascii="Times New Roman" w:hAnsi="Times New Roman" w:cs="Times New Roman"/>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D543F5" w:rsidRDefault="00D543F5" w:rsidP="003B07FF">
      <w:pPr>
        <w:contextualSpacing/>
        <w:jc w:val="center"/>
        <w:rPr>
          <w:rFonts w:ascii="Times New Roman" w:hAnsi="Times New Roman" w:cs="Times New Roman"/>
          <w:b/>
          <w:sz w:val="28"/>
          <w:szCs w:val="28"/>
        </w:rPr>
      </w:pPr>
    </w:p>
    <w:p w:rsidR="009B401C" w:rsidRDefault="00387C5F" w:rsidP="00387C5F">
      <w:pPr>
        <w:contextualSpacing/>
        <w:rPr>
          <w:rFonts w:ascii="Times New Roman" w:hAnsi="Times New Roman" w:cs="Times New Roman"/>
          <w:b/>
          <w:sz w:val="28"/>
          <w:szCs w:val="28"/>
        </w:rPr>
      </w:pPr>
      <w:r>
        <w:rPr>
          <w:rFonts w:ascii="Times New Roman" w:hAnsi="Times New Roman" w:cs="Times New Roman"/>
          <w:b/>
          <w:sz w:val="28"/>
          <w:szCs w:val="28"/>
        </w:rPr>
        <w:t xml:space="preserve">           </w:t>
      </w:r>
    </w:p>
    <w:p w:rsidR="009B401C" w:rsidRDefault="009B401C" w:rsidP="00387C5F">
      <w:pPr>
        <w:contextualSpacing/>
        <w:rPr>
          <w:rFonts w:ascii="Times New Roman" w:hAnsi="Times New Roman" w:cs="Times New Roman"/>
          <w:b/>
          <w:sz w:val="28"/>
          <w:szCs w:val="28"/>
        </w:rPr>
      </w:pPr>
    </w:p>
    <w:p w:rsidR="009B401C" w:rsidRDefault="009B401C" w:rsidP="00387C5F">
      <w:pPr>
        <w:contextualSpacing/>
        <w:rPr>
          <w:rFonts w:ascii="Times New Roman" w:hAnsi="Times New Roman" w:cs="Times New Roman"/>
          <w:b/>
          <w:sz w:val="28"/>
          <w:szCs w:val="28"/>
        </w:rPr>
      </w:pPr>
    </w:p>
    <w:p w:rsidR="009B401C" w:rsidRDefault="009B401C" w:rsidP="00387C5F">
      <w:pPr>
        <w:contextualSpacing/>
        <w:rPr>
          <w:rFonts w:ascii="Times New Roman" w:hAnsi="Times New Roman" w:cs="Times New Roman"/>
          <w:b/>
          <w:sz w:val="28"/>
          <w:szCs w:val="28"/>
        </w:rPr>
      </w:pPr>
    </w:p>
    <w:p w:rsidR="009B401C" w:rsidRDefault="009B401C" w:rsidP="00387C5F">
      <w:pPr>
        <w:contextualSpacing/>
        <w:rPr>
          <w:rFonts w:ascii="Times New Roman" w:hAnsi="Times New Roman" w:cs="Times New Roman"/>
          <w:b/>
          <w:sz w:val="28"/>
          <w:szCs w:val="28"/>
        </w:rPr>
      </w:pPr>
    </w:p>
    <w:p w:rsidR="009553A1" w:rsidRPr="003B07FF" w:rsidRDefault="009B401C" w:rsidP="00387C5F">
      <w:pPr>
        <w:contextualSpacing/>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387C5F">
        <w:rPr>
          <w:rFonts w:ascii="Times New Roman" w:hAnsi="Times New Roman" w:cs="Times New Roman"/>
          <w:b/>
          <w:sz w:val="28"/>
          <w:szCs w:val="28"/>
        </w:rPr>
        <w:t xml:space="preserve">   </w:t>
      </w:r>
      <w:proofErr w:type="gramStart"/>
      <w:r w:rsidR="003B07FF">
        <w:rPr>
          <w:rFonts w:ascii="Times New Roman" w:hAnsi="Times New Roman" w:cs="Times New Roman"/>
          <w:b/>
          <w:sz w:val="28"/>
          <w:szCs w:val="28"/>
          <w:lang w:val="en-US"/>
        </w:rPr>
        <w:t>V</w:t>
      </w:r>
      <w:r w:rsidR="008642CB">
        <w:rPr>
          <w:rFonts w:ascii="Times New Roman" w:hAnsi="Times New Roman" w:cs="Times New Roman"/>
          <w:b/>
          <w:sz w:val="28"/>
          <w:szCs w:val="28"/>
        </w:rPr>
        <w:t>І</w:t>
      </w:r>
      <w:r w:rsidR="003B07FF" w:rsidRPr="003B07FF">
        <w:rPr>
          <w:rFonts w:ascii="Times New Roman" w:hAnsi="Times New Roman" w:cs="Times New Roman"/>
          <w:b/>
          <w:sz w:val="28"/>
          <w:szCs w:val="28"/>
          <w:lang w:val="ru-RU"/>
        </w:rPr>
        <w:t>.</w:t>
      </w:r>
      <w:proofErr w:type="gramEnd"/>
      <w:r w:rsidR="003B07FF" w:rsidRPr="003B07FF">
        <w:rPr>
          <w:rFonts w:ascii="Times New Roman" w:hAnsi="Times New Roman" w:cs="Times New Roman"/>
          <w:b/>
          <w:sz w:val="28"/>
          <w:szCs w:val="28"/>
          <w:lang w:val="ru-RU"/>
        </w:rPr>
        <w:t xml:space="preserve"> </w:t>
      </w:r>
      <w:r w:rsidR="003B07FF" w:rsidRPr="003B07FF">
        <w:rPr>
          <w:rFonts w:ascii="Times New Roman" w:hAnsi="Times New Roman" w:cs="Times New Roman"/>
          <w:b/>
          <w:sz w:val="28"/>
          <w:szCs w:val="28"/>
        </w:rPr>
        <w:t>ОПИС ФОРМ ОРГАНІЗАЦІЇ ОСВІТНЬОГО ПРОЦЕСУ</w:t>
      </w:r>
    </w:p>
    <w:p w:rsidR="009553A1" w:rsidRPr="009553A1" w:rsidRDefault="009553A1" w:rsidP="000668E9">
      <w:pPr>
        <w:contextualSpacing/>
        <w:rPr>
          <w:rFonts w:ascii="Times New Roman" w:hAnsi="Times New Roman" w:cs="Times New Roman"/>
          <w:sz w:val="28"/>
          <w:szCs w:val="28"/>
        </w:rPr>
      </w:pPr>
    </w:p>
    <w:p w:rsidR="000668E9" w:rsidRPr="00692D38" w:rsidRDefault="00564FC6" w:rsidP="00564FC6">
      <w:pPr>
        <w:pStyle w:val="a6"/>
        <w:spacing w:before="0" w:beforeAutospacing="0" w:after="0" w:afterAutospacing="0"/>
        <w:jc w:val="both"/>
        <w:rPr>
          <w:sz w:val="28"/>
          <w:szCs w:val="28"/>
        </w:rPr>
      </w:pPr>
      <w:r>
        <w:rPr>
          <w:sz w:val="28"/>
          <w:szCs w:val="28"/>
        </w:rPr>
        <w:t xml:space="preserve">    </w:t>
      </w:r>
      <w:r w:rsidR="000668E9" w:rsidRPr="00692D38">
        <w:rPr>
          <w:sz w:val="28"/>
          <w:szCs w:val="28"/>
        </w:rPr>
        <w:t xml:space="preserve">Очікувані результати навчання, окреслені в межах кожної галузі, досяжні, якщо використовувати інтерактивні форми і методи навчання </w:t>
      </w:r>
      <w:r w:rsidR="000668E9">
        <w:rPr>
          <w:sz w:val="28"/>
          <w:szCs w:val="28"/>
        </w:rPr>
        <w:t>–</w:t>
      </w:r>
      <w:r w:rsidR="000668E9" w:rsidRPr="00692D38">
        <w:rPr>
          <w:sz w:val="28"/>
          <w:szCs w:val="28"/>
        </w:rPr>
        <w:t xml:space="preserve"> дослідницькі, інформаційні, мистецькі проекти, сюжетно-рольові ігри, інсценізації, моделювання, ситуаційні вправи, екскурсії, дитяче </w:t>
      </w:r>
      <w:proofErr w:type="spellStart"/>
      <w:r w:rsidR="000668E9" w:rsidRPr="00692D38">
        <w:rPr>
          <w:sz w:val="28"/>
          <w:szCs w:val="28"/>
        </w:rPr>
        <w:t>волонтерство</w:t>
      </w:r>
      <w:proofErr w:type="spellEnd"/>
      <w:r w:rsidR="000668E9" w:rsidRPr="00692D38">
        <w:rPr>
          <w:sz w:val="28"/>
          <w:szCs w:val="28"/>
        </w:rPr>
        <w:t xml:space="preserve"> тощо.</w:t>
      </w:r>
    </w:p>
    <w:p w:rsidR="000668E9" w:rsidRPr="00564FC6" w:rsidRDefault="000668E9" w:rsidP="00564FC6">
      <w:pPr>
        <w:pStyle w:val="a4"/>
        <w:ind w:left="0"/>
        <w:rPr>
          <w:sz w:val="28"/>
          <w:szCs w:val="28"/>
        </w:rPr>
      </w:pPr>
      <w:r w:rsidRPr="00692D38">
        <w:rPr>
          <w:szCs w:val="28"/>
        </w:rPr>
        <w:t xml:space="preserve">     </w:t>
      </w:r>
      <w:r w:rsidRPr="00564FC6">
        <w:rPr>
          <w:sz w:val="28"/>
          <w:szCs w:val="28"/>
        </w:rPr>
        <w:t>Основними формами організації освітнього процесу є різні типи уроку:</w:t>
      </w:r>
    </w:p>
    <w:p w:rsidR="000668E9" w:rsidRPr="00692D38" w:rsidRDefault="000668E9" w:rsidP="00564FC6">
      <w:pPr>
        <w:pStyle w:val="a3"/>
        <w:widowControl w:val="0"/>
        <w:numPr>
          <w:ilvl w:val="0"/>
          <w:numId w:val="42"/>
        </w:numPr>
        <w:tabs>
          <w:tab w:val="left" w:pos="676"/>
        </w:tabs>
        <w:autoSpaceDE w:val="0"/>
        <w:autoSpaceDN w:val="0"/>
        <w:spacing w:after="0" w:line="240" w:lineRule="auto"/>
        <w:contextualSpacing w:val="0"/>
        <w:jc w:val="both"/>
        <w:rPr>
          <w:rFonts w:ascii="Times New Roman" w:hAnsi="Times New Roman" w:cs="Times New Roman"/>
          <w:sz w:val="28"/>
          <w:szCs w:val="28"/>
        </w:rPr>
      </w:pPr>
      <w:r w:rsidRPr="00692D38">
        <w:rPr>
          <w:rFonts w:ascii="Times New Roman" w:hAnsi="Times New Roman" w:cs="Times New Roman"/>
          <w:sz w:val="28"/>
          <w:szCs w:val="28"/>
        </w:rPr>
        <w:t>урок</w:t>
      </w:r>
      <w:r>
        <w:rPr>
          <w:rFonts w:ascii="Times New Roman" w:hAnsi="Times New Roman" w:cs="Times New Roman"/>
          <w:sz w:val="28"/>
          <w:szCs w:val="28"/>
        </w:rPr>
        <w:t xml:space="preserve"> </w:t>
      </w:r>
      <w:r w:rsidRPr="00692D38">
        <w:rPr>
          <w:rFonts w:ascii="Times New Roman" w:hAnsi="Times New Roman" w:cs="Times New Roman"/>
          <w:sz w:val="28"/>
          <w:szCs w:val="28"/>
        </w:rPr>
        <w:t>формування</w:t>
      </w:r>
      <w:r>
        <w:rPr>
          <w:rFonts w:ascii="Times New Roman" w:hAnsi="Times New Roman" w:cs="Times New Roman"/>
          <w:sz w:val="28"/>
          <w:szCs w:val="28"/>
        </w:rPr>
        <w:t xml:space="preserve"> </w:t>
      </w:r>
      <w:proofErr w:type="spellStart"/>
      <w:r w:rsidRPr="00692D38">
        <w:rPr>
          <w:rFonts w:ascii="Times New Roman" w:hAnsi="Times New Roman" w:cs="Times New Roman"/>
          <w:sz w:val="28"/>
          <w:szCs w:val="28"/>
        </w:rPr>
        <w:t>компетентностей</w:t>
      </w:r>
      <w:proofErr w:type="spellEnd"/>
      <w:r w:rsidRPr="00692D38">
        <w:rPr>
          <w:rFonts w:ascii="Times New Roman" w:hAnsi="Times New Roman" w:cs="Times New Roman"/>
          <w:sz w:val="28"/>
          <w:szCs w:val="28"/>
        </w:rPr>
        <w:t>;</w:t>
      </w:r>
    </w:p>
    <w:p w:rsidR="000668E9" w:rsidRPr="00692D38" w:rsidRDefault="000668E9" w:rsidP="00564FC6">
      <w:pPr>
        <w:pStyle w:val="a3"/>
        <w:widowControl w:val="0"/>
        <w:numPr>
          <w:ilvl w:val="0"/>
          <w:numId w:val="42"/>
        </w:numPr>
        <w:tabs>
          <w:tab w:val="left" w:pos="736"/>
        </w:tabs>
        <w:autoSpaceDE w:val="0"/>
        <w:autoSpaceDN w:val="0"/>
        <w:spacing w:after="0" w:line="240" w:lineRule="auto"/>
        <w:contextualSpacing w:val="0"/>
        <w:jc w:val="both"/>
        <w:rPr>
          <w:rFonts w:ascii="Times New Roman" w:hAnsi="Times New Roman" w:cs="Times New Roman"/>
          <w:sz w:val="28"/>
          <w:szCs w:val="28"/>
        </w:rPr>
      </w:pPr>
      <w:r w:rsidRPr="00692D38">
        <w:rPr>
          <w:rFonts w:ascii="Times New Roman" w:hAnsi="Times New Roman" w:cs="Times New Roman"/>
          <w:sz w:val="28"/>
          <w:szCs w:val="28"/>
        </w:rPr>
        <w:t>урок</w:t>
      </w:r>
      <w:r>
        <w:rPr>
          <w:rFonts w:ascii="Times New Roman" w:hAnsi="Times New Roman" w:cs="Times New Roman"/>
          <w:sz w:val="28"/>
          <w:szCs w:val="28"/>
        </w:rPr>
        <w:t xml:space="preserve"> </w:t>
      </w:r>
      <w:r w:rsidRPr="00692D38">
        <w:rPr>
          <w:rFonts w:ascii="Times New Roman" w:hAnsi="Times New Roman" w:cs="Times New Roman"/>
          <w:sz w:val="28"/>
          <w:szCs w:val="28"/>
        </w:rPr>
        <w:t>розвитку</w:t>
      </w:r>
      <w:r>
        <w:rPr>
          <w:rFonts w:ascii="Times New Roman" w:hAnsi="Times New Roman" w:cs="Times New Roman"/>
          <w:sz w:val="28"/>
          <w:szCs w:val="28"/>
        </w:rPr>
        <w:t xml:space="preserve"> </w:t>
      </w:r>
      <w:proofErr w:type="spellStart"/>
      <w:r w:rsidRPr="00692D38">
        <w:rPr>
          <w:rFonts w:ascii="Times New Roman" w:hAnsi="Times New Roman" w:cs="Times New Roman"/>
          <w:sz w:val="28"/>
          <w:szCs w:val="28"/>
        </w:rPr>
        <w:t>компетентностей</w:t>
      </w:r>
      <w:proofErr w:type="spellEnd"/>
      <w:r w:rsidRPr="00692D38">
        <w:rPr>
          <w:rFonts w:ascii="Times New Roman" w:hAnsi="Times New Roman" w:cs="Times New Roman"/>
          <w:sz w:val="28"/>
          <w:szCs w:val="28"/>
        </w:rPr>
        <w:t>;</w:t>
      </w:r>
    </w:p>
    <w:p w:rsidR="000668E9" w:rsidRPr="00692D38" w:rsidRDefault="000668E9" w:rsidP="00564FC6">
      <w:pPr>
        <w:pStyle w:val="a3"/>
        <w:widowControl w:val="0"/>
        <w:numPr>
          <w:ilvl w:val="0"/>
          <w:numId w:val="42"/>
        </w:numPr>
        <w:tabs>
          <w:tab w:val="left" w:pos="676"/>
        </w:tabs>
        <w:autoSpaceDE w:val="0"/>
        <w:autoSpaceDN w:val="0"/>
        <w:spacing w:after="0" w:line="240" w:lineRule="auto"/>
        <w:contextualSpacing w:val="0"/>
        <w:jc w:val="both"/>
        <w:rPr>
          <w:rFonts w:ascii="Times New Roman" w:hAnsi="Times New Roman" w:cs="Times New Roman"/>
          <w:sz w:val="28"/>
          <w:szCs w:val="28"/>
        </w:rPr>
      </w:pPr>
      <w:r w:rsidRPr="00692D38">
        <w:rPr>
          <w:rFonts w:ascii="Times New Roman" w:hAnsi="Times New Roman" w:cs="Times New Roman"/>
          <w:sz w:val="28"/>
          <w:szCs w:val="28"/>
        </w:rPr>
        <w:t>урок</w:t>
      </w:r>
      <w:r>
        <w:rPr>
          <w:rFonts w:ascii="Times New Roman" w:hAnsi="Times New Roman" w:cs="Times New Roman"/>
          <w:sz w:val="28"/>
          <w:szCs w:val="28"/>
        </w:rPr>
        <w:t xml:space="preserve"> </w:t>
      </w:r>
      <w:r w:rsidRPr="00692D38">
        <w:rPr>
          <w:rFonts w:ascii="Times New Roman" w:hAnsi="Times New Roman" w:cs="Times New Roman"/>
          <w:sz w:val="28"/>
          <w:szCs w:val="28"/>
        </w:rPr>
        <w:t>перевірки</w:t>
      </w:r>
      <w:r>
        <w:rPr>
          <w:rFonts w:ascii="Times New Roman" w:hAnsi="Times New Roman" w:cs="Times New Roman"/>
          <w:sz w:val="28"/>
          <w:szCs w:val="28"/>
        </w:rPr>
        <w:t xml:space="preserve"> </w:t>
      </w:r>
      <w:r w:rsidRPr="00692D38">
        <w:rPr>
          <w:rFonts w:ascii="Times New Roman" w:hAnsi="Times New Roman" w:cs="Times New Roman"/>
          <w:sz w:val="28"/>
          <w:szCs w:val="28"/>
        </w:rPr>
        <w:t>та/або</w:t>
      </w:r>
      <w:r>
        <w:rPr>
          <w:rFonts w:ascii="Times New Roman" w:hAnsi="Times New Roman" w:cs="Times New Roman"/>
          <w:sz w:val="28"/>
          <w:szCs w:val="28"/>
        </w:rPr>
        <w:t xml:space="preserve"> </w:t>
      </w:r>
      <w:r w:rsidRPr="00692D38">
        <w:rPr>
          <w:rFonts w:ascii="Times New Roman" w:hAnsi="Times New Roman" w:cs="Times New Roman"/>
          <w:sz w:val="28"/>
          <w:szCs w:val="28"/>
        </w:rPr>
        <w:t>оцінювання</w:t>
      </w:r>
      <w:r>
        <w:rPr>
          <w:rFonts w:ascii="Times New Roman" w:hAnsi="Times New Roman" w:cs="Times New Roman"/>
          <w:sz w:val="28"/>
          <w:szCs w:val="28"/>
        </w:rPr>
        <w:t xml:space="preserve"> </w:t>
      </w:r>
      <w:r w:rsidRPr="00692D38">
        <w:rPr>
          <w:rFonts w:ascii="Times New Roman" w:hAnsi="Times New Roman" w:cs="Times New Roman"/>
          <w:sz w:val="28"/>
          <w:szCs w:val="28"/>
        </w:rPr>
        <w:t>досягнення</w:t>
      </w:r>
      <w:r>
        <w:rPr>
          <w:rFonts w:ascii="Times New Roman" w:hAnsi="Times New Roman" w:cs="Times New Roman"/>
          <w:sz w:val="28"/>
          <w:szCs w:val="28"/>
        </w:rPr>
        <w:t xml:space="preserve"> </w:t>
      </w:r>
      <w:proofErr w:type="spellStart"/>
      <w:r w:rsidRPr="00692D38">
        <w:rPr>
          <w:rFonts w:ascii="Times New Roman" w:hAnsi="Times New Roman" w:cs="Times New Roman"/>
          <w:sz w:val="28"/>
          <w:szCs w:val="28"/>
        </w:rPr>
        <w:t>компетентностей</w:t>
      </w:r>
      <w:proofErr w:type="spellEnd"/>
      <w:r w:rsidRPr="00692D38">
        <w:rPr>
          <w:rFonts w:ascii="Times New Roman" w:hAnsi="Times New Roman" w:cs="Times New Roman"/>
          <w:sz w:val="28"/>
          <w:szCs w:val="28"/>
        </w:rPr>
        <w:t>;</w:t>
      </w:r>
    </w:p>
    <w:p w:rsidR="000668E9" w:rsidRPr="00692D38" w:rsidRDefault="000668E9" w:rsidP="00564FC6">
      <w:pPr>
        <w:pStyle w:val="a3"/>
        <w:widowControl w:val="0"/>
        <w:numPr>
          <w:ilvl w:val="0"/>
          <w:numId w:val="42"/>
        </w:numPr>
        <w:tabs>
          <w:tab w:val="left" w:pos="676"/>
        </w:tabs>
        <w:autoSpaceDE w:val="0"/>
        <w:autoSpaceDN w:val="0"/>
        <w:spacing w:after="0" w:line="240" w:lineRule="auto"/>
        <w:contextualSpacing w:val="0"/>
        <w:jc w:val="both"/>
        <w:rPr>
          <w:rFonts w:ascii="Times New Roman" w:hAnsi="Times New Roman" w:cs="Times New Roman"/>
          <w:sz w:val="28"/>
          <w:szCs w:val="28"/>
        </w:rPr>
      </w:pPr>
      <w:r w:rsidRPr="00692D38">
        <w:rPr>
          <w:rFonts w:ascii="Times New Roman" w:hAnsi="Times New Roman" w:cs="Times New Roman"/>
          <w:sz w:val="28"/>
          <w:szCs w:val="28"/>
        </w:rPr>
        <w:t>урок</w:t>
      </w:r>
      <w:r>
        <w:rPr>
          <w:rFonts w:ascii="Times New Roman" w:hAnsi="Times New Roman" w:cs="Times New Roman"/>
          <w:sz w:val="28"/>
          <w:szCs w:val="28"/>
        </w:rPr>
        <w:t xml:space="preserve"> </w:t>
      </w:r>
      <w:r w:rsidRPr="00692D38">
        <w:rPr>
          <w:rFonts w:ascii="Times New Roman" w:hAnsi="Times New Roman" w:cs="Times New Roman"/>
          <w:sz w:val="28"/>
          <w:szCs w:val="28"/>
        </w:rPr>
        <w:t>корекції</w:t>
      </w:r>
      <w:r>
        <w:rPr>
          <w:rFonts w:ascii="Times New Roman" w:hAnsi="Times New Roman" w:cs="Times New Roman"/>
          <w:sz w:val="28"/>
          <w:szCs w:val="28"/>
        </w:rPr>
        <w:t xml:space="preserve"> </w:t>
      </w:r>
      <w:r w:rsidRPr="00692D38">
        <w:rPr>
          <w:rFonts w:ascii="Times New Roman" w:hAnsi="Times New Roman" w:cs="Times New Roman"/>
          <w:sz w:val="28"/>
          <w:szCs w:val="28"/>
        </w:rPr>
        <w:t>основних</w:t>
      </w:r>
      <w:r>
        <w:rPr>
          <w:rFonts w:ascii="Times New Roman" w:hAnsi="Times New Roman" w:cs="Times New Roman"/>
          <w:sz w:val="28"/>
          <w:szCs w:val="28"/>
        </w:rPr>
        <w:t xml:space="preserve"> </w:t>
      </w:r>
      <w:proofErr w:type="spellStart"/>
      <w:r w:rsidRPr="00692D38">
        <w:rPr>
          <w:rFonts w:ascii="Times New Roman" w:hAnsi="Times New Roman" w:cs="Times New Roman"/>
          <w:sz w:val="28"/>
          <w:szCs w:val="28"/>
        </w:rPr>
        <w:t>компетентностей</w:t>
      </w:r>
      <w:proofErr w:type="spellEnd"/>
      <w:r w:rsidRPr="00692D38">
        <w:rPr>
          <w:rFonts w:ascii="Times New Roman" w:hAnsi="Times New Roman" w:cs="Times New Roman"/>
          <w:sz w:val="28"/>
          <w:szCs w:val="28"/>
        </w:rPr>
        <w:t>;</w:t>
      </w:r>
    </w:p>
    <w:p w:rsidR="000668E9" w:rsidRPr="00692D38" w:rsidRDefault="000668E9" w:rsidP="00564FC6">
      <w:pPr>
        <w:pStyle w:val="a3"/>
        <w:widowControl w:val="0"/>
        <w:numPr>
          <w:ilvl w:val="0"/>
          <w:numId w:val="42"/>
        </w:numPr>
        <w:tabs>
          <w:tab w:val="left" w:pos="676"/>
        </w:tabs>
        <w:autoSpaceDE w:val="0"/>
        <w:autoSpaceDN w:val="0"/>
        <w:spacing w:after="0" w:line="240" w:lineRule="auto"/>
        <w:contextualSpacing w:val="0"/>
        <w:jc w:val="both"/>
        <w:rPr>
          <w:rFonts w:ascii="Times New Roman" w:hAnsi="Times New Roman" w:cs="Times New Roman"/>
          <w:sz w:val="28"/>
          <w:szCs w:val="28"/>
        </w:rPr>
      </w:pPr>
      <w:r w:rsidRPr="00692D38">
        <w:rPr>
          <w:rFonts w:ascii="Times New Roman" w:hAnsi="Times New Roman" w:cs="Times New Roman"/>
          <w:sz w:val="28"/>
          <w:szCs w:val="28"/>
        </w:rPr>
        <w:t>комбінований</w:t>
      </w:r>
      <w:r>
        <w:rPr>
          <w:rFonts w:ascii="Times New Roman" w:hAnsi="Times New Roman" w:cs="Times New Roman"/>
          <w:sz w:val="28"/>
          <w:szCs w:val="28"/>
        </w:rPr>
        <w:t xml:space="preserve"> </w:t>
      </w:r>
      <w:r w:rsidRPr="00692D38">
        <w:rPr>
          <w:rFonts w:ascii="Times New Roman" w:hAnsi="Times New Roman" w:cs="Times New Roman"/>
          <w:sz w:val="28"/>
          <w:szCs w:val="28"/>
        </w:rPr>
        <w:t>урок.</w:t>
      </w:r>
    </w:p>
    <w:p w:rsidR="000668E9" w:rsidRPr="000668E9" w:rsidRDefault="000668E9" w:rsidP="000668E9">
      <w:pPr>
        <w:pStyle w:val="a4"/>
        <w:ind w:firstLine="709"/>
        <w:rPr>
          <w:sz w:val="28"/>
          <w:szCs w:val="28"/>
        </w:rPr>
      </w:pPr>
      <w:r w:rsidRPr="000668E9">
        <w:rPr>
          <w:sz w:val="28"/>
          <w:szCs w:val="28"/>
        </w:rPr>
        <w:t xml:space="preserve">Також формами організації освітнього процесу можуть бути екскурсії, віртуальні подорожі, </w:t>
      </w:r>
      <w:proofErr w:type="spellStart"/>
      <w:r w:rsidRPr="000668E9">
        <w:rPr>
          <w:sz w:val="28"/>
          <w:szCs w:val="28"/>
        </w:rPr>
        <w:t>уроки</w:t>
      </w:r>
      <w:proofErr w:type="spellEnd"/>
      <w:r w:rsidRPr="000668E9">
        <w:rPr>
          <w:sz w:val="28"/>
          <w:szCs w:val="28"/>
        </w:rPr>
        <w:t xml:space="preserve">-семінари, конференції, форуми, спектаклі, брифінги, </w:t>
      </w:r>
      <w:proofErr w:type="spellStart"/>
      <w:r w:rsidRPr="000668E9">
        <w:rPr>
          <w:sz w:val="28"/>
          <w:szCs w:val="28"/>
        </w:rPr>
        <w:t>квести</w:t>
      </w:r>
      <w:proofErr w:type="spellEnd"/>
      <w:r w:rsidRPr="000668E9">
        <w:rPr>
          <w:sz w:val="28"/>
          <w:szCs w:val="28"/>
        </w:rPr>
        <w:t xml:space="preserve">, інтерактивні </w:t>
      </w:r>
      <w:proofErr w:type="spellStart"/>
      <w:r w:rsidRPr="000668E9">
        <w:rPr>
          <w:sz w:val="28"/>
          <w:szCs w:val="28"/>
        </w:rPr>
        <w:t>уроки</w:t>
      </w:r>
      <w:proofErr w:type="spellEnd"/>
      <w:r w:rsidRPr="000668E9">
        <w:rPr>
          <w:sz w:val="28"/>
          <w:szCs w:val="28"/>
        </w:rPr>
        <w:t xml:space="preserve">, </w:t>
      </w:r>
      <w:proofErr w:type="spellStart"/>
      <w:r w:rsidRPr="000668E9">
        <w:rPr>
          <w:sz w:val="28"/>
          <w:szCs w:val="28"/>
        </w:rPr>
        <w:t>уроки</w:t>
      </w:r>
      <w:proofErr w:type="spellEnd"/>
      <w:r w:rsidRPr="000668E9">
        <w:rPr>
          <w:sz w:val="28"/>
          <w:szCs w:val="28"/>
        </w:rPr>
        <w:t xml:space="preserve">-«суди», урок-дискусійна група, </w:t>
      </w:r>
      <w:proofErr w:type="spellStart"/>
      <w:r w:rsidRPr="000668E9">
        <w:rPr>
          <w:sz w:val="28"/>
          <w:szCs w:val="28"/>
        </w:rPr>
        <w:t>уроки</w:t>
      </w:r>
      <w:proofErr w:type="spellEnd"/>
      <w:r w:rsidRPr="000668E9">
        <w:rPr>
          <w:sz w:val="28"/>
          <w:szCs w:val="28"/>
        </w:rPr>
        <w:t xml:space="preserve"> з навчанням одних учнів іншими, інтегровані </w:t>
      </w:r>
      <w:proofErr w:type="spellStart"/>
      <w:r w:rsidRPr="000668E9">
        <w:rPr>
          <w:sz w:val="28"/>
          <w:szCs w:val="28"/>
        </w:rPr>
        <w:t>уроки</w:t>
      </w:r>
      <w:proofErr w:type="spellEnd"/>
      <w:r w:rsidRPr="000668E9">
        <w:rPr>
          <w:sz w:val="28"/>
          <w:szCs w:val="28"/>
        </w:rPr>
        <w:t>, проблемний урок, відео-</w:t>
      </w:r>
      <w:proofErr w:type="spellStart"/>
      <w:r w:rsidRPr="000668E9">
        <w:rPr>
          <w:sz w:val="28"/>
          <w:szCs w:val="28"/>
        </w:rPr>
        <w:t>уроки</w:t>
      </w:r>
      <w:proofErr w:type="spellEnd"/>
      <w:r w:rsidRPr="000668E9">
        <w:rPr>
          <w:sz w:val="28"/>
          <w:szCs w:val="28"/>
        </w:rPr>
        <w:t xml:space="preserve"> тощо. Кожен тип уроку має свою структуру, тобто етапи побудови уроку, їх послідовність, взаємозв'язки між ними. Характер елементів структури визначається завданнями, які слід постійно вирішувати на </w:t>
      </w:r>
      <w:proofErr w:type="spellStart"/>
      <w:r w:rsidRPr="000668E9">
        <w:rPr>
          <w:sz w:val="28"/>
          <w:szCs w:val="28"/>
        </w:rPr>
        <w:t>уроках</w:t>
      </w:r>
      <w:proofErr w:type="spellEnd"/>
      <w:r w:rsidRPr="000668E9">
        <w:rPr>
          <w:sz w:val="28"/>
          <w:szCs w:val="28"/>
        </w:rPr>
        <w:t xml:space="preserve"> певного типу, щоб найбільш оптимальним шляхом досягти тієї чи іншої дидактичної, розвиваючої та виховної мети уроку. Визначення і послідовність цих завдань залежать від логіки і закономірностей навчального процесу. Зрозуміло, логіка засвоєння знань відрізняється від логіки формування навичок і вмінь, а тому і різниться структура уроків відповідних типів. Кожний тип уроку має свою структуру. Форми організації освітнього процесу можуть </w:t>
      </w:r>
      <w:proofErr w:type="spellStart"/>
      <w:r w:rsidRPr="000668E9">
        <w:rPr>
          <w:sz w:val="28"/>
          <w:szCs w:val="28"/>
        </w:rPr>
        <w:t>уточнюватись</w:t>
      </w:r>
      <w:proofErr w:type="spellEnd"/>
      <w:r w:rsidRPr="000668E9">
        <w:rPr>
          <w:sz w:val="28"/>
          <w:szCs w:val="28"/>
        </w:rPr>
        <w:t xml:space="preserve"> та розширюватись у змісті окремих предметів за умови виконання державних вимог Державного стандарту та окремих предметів протягом навчального року. Розподіл навчальних годин за темами, розділами, 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програмі.</w:t>
      </w:r>
    </w:p>
    <w:p w:rsidR="000668E9" w:rsidRPr="00692D38" w:rsidRDefault="000668E9" w:rsidP="000668E9">
      <w:pPr>
        <w:shd w:val="clear" w:color="auto" w:fill="FFFFFF"/>
        <w:spacing w:after="0" w:line="240" w:lineRule="auto"/>
        <w:ind w:firstLine="709"/>
        <w:jc w:val="both"/>
        <w:rPr>
          <w:rFonts w:ascii="Times New Roman" w:hAnsi="Times New Roman" w:cs="Times New Roman"/>
          <w:sz w:val="28"/>
          <w:szCs w:val="28"/>
          <w:lang w:eastAsia="ru-RU"/>
        </w:rPr>
      </w:pPr>
      <w:r w:rsidRPr="00692D38">
        <w:rPr>
          <w:rFonts w:ascii="Times New Roman" w:hAnsi="Times New Roman" w:cs="Times New Roman"/>
          <w:sz w:val="28"/>
          <w:szCs w:val="28"/>
          <w:lang w:eastAsia="ru-RU"/>
        </w:rPr>
        <w:t xml:space="preserve">Необхідною умовою формування </w:t>
      </w:r>
      <w:proofErr w:type="spellStart"/>
      <w:r w:rsidRPr="00692D38">
        <w:rPr>
          <w:rFonts w:ascii="Times New Roman" w:hAnsi="Times New Roman" w:cs="Times New Roman"/>
          <w:sz w:val="28"/>
          <w:szCs w:val="28"/>
          <w:lang w:eastAsia="ru-RU"/>
        </w:rPr>
        <w:t>компетентностей</w:t>
      </w:r>
      <w:proofErr w:type="spellEnd"/>
      <w:r w:rsidRPr="00692D38">
        <w:rPr>
          <w:rFonts w:ascii="Times New Roman" w:hAnsi="Times New Roman" w:cs="Times New Roman"/>
          <w:sz w:val="28"/>
          <w:szCs w:val="28"/>
          <w:lang w:eastAsia="ru-RU"/>
        </w:rPr>
        <w:t xml:space="preserve"> є діяльнісний підхід, який передбачає постійне включення учнів до різних видів навчально-пізнавальної діяльності, а також практична спрямованість процесу навчання. Формуванню ключових </w:t>
      </w:r>
      <w:proofErr w:type="spellStart"/>
      <w:r w:rsidRPr="00692D38">
        <w:rPr>
          <w:rFonts w:ascii="Times New Roman" w:hAnsi="Times New Roman" w:cs="Times New Roman"/>
          <w:sz w:val="28"/>
          <w:szCs w:val="28"/>
          <w:lang w:eastAsia="ru-RU"/>
        </w:rPr>
        <w:t>компетентностей</w:t>
      </w:r>
      <w:proofErr w:type="spellEnd"/>
      <w:r w:rsidRPr="00692D38">
        <w:rPr>
          <w:rFonts w:ascii="Times New Roman" w:hAnsi="Times New Roman" w:cs="Times New Roman"/>
          <w:sz w:val="28"/>
          <w:szCs w:val="28"/>
          <w:lang w:eastAsia="ru-RU"/>
        </w:rPr>
        <w:t xml:space="preserve"> сприяє встановлення та реалізація в освітньому процесі міжпредметних і </w:t>
      </w:r>
      <w:r>
        <w:rPr>
          <w:rFonts w:ascii="Times New Roman" w:hAnsi="Times New Roman" w:cs="Times New Roman"/>
          <w:sz w:val="28"/>
          <w:szCs w:val="28"/>
          <w:lang w:eastAsia="ru-RU"/>
        </w:rPr>
        <w:t>внутрішньо предметних</w:t>
      </w:r>
      <w:r w:rsidRPr="00F657B2">
        <w:rPr>
          <w:rFonts w:ascii="Times New Roman" w:hAnsi="Times New Roman" w:cs="Times New Roman"/>
          <w:sz w:val="28"/>
          <w:szCs w:val="28"/>
          <w:lang w:eastAsia="ru-RU"/>
        </w:rPr>
        <w:t xml:space="preserve"> </w:t>
      </w:r>
      <w:proofErr w:type="spellStart"/>
      <w:r w:rsidRPr="00692D38">
        <w:rPr>
          <w:rFonts w:ascii="Times New Roman" w:hAnsi="Times New Roman" w:cs="Times New Roman"/>
          <w:sz w:val="28"/>
          <w:szCs w:val="28"/>
          <w:lang w:eastAsia="ru-RU"/>
        </w:rPr>
        <w:t>зв'язків</w:t>
      </w:r>
      <w:proofErr w:type="spellEnd"/>
      <w:r w:rsidRPr="00692D38">
        <w:rPr>
          <w:rFonts w:ascii="Times New Roman" w:hAnsi="Times New Roman" w:cs="Times New Roman"/>
          <w:sz w:val="28"/>
          <w:szCs w:val="28"/>
          <w:lang w:eastAsia="ru-RU"/>
        </w:rPr>
        <w:t xml:space="preserve"> і наскрізних змістових ліній. Навчання за наскрізними змістовими лініями реалізується насамперед через: організацію освітнього середовища; окремі предмети, роль яких при навчанні за наскрізними лініями різна і залежить від цілей і змісту окремого предмета та від того, наскільки тісно той чи інший предметний цикл пов'язаний із конкретною змістовою лінією; предмети за вибором; роботу в проектах; позаурочну навчальну роботу і роботу гуртків.</w:t>
      </w:r>
    </w:p>
    <w:p w:rsidR="005A3FEF" w:rsidRPr="00692D38" w:rsidRDefault="000668E9" w:rsidP="005A3FEF">
      <w:pPr>
        <w:shd w:val="clear" w:color="auto" w:fill="FFFFFF"/>
        <w:spacing w:after="0" w:line="240" w:lineRule="auto"/>
        <w:ind w:firstLine="709"/>
        <w:jc w:val="both"/>
        <w:rPr>
          <w:rFonts w:ascii="Times New Roman" w:hAnsi="Times New Roman" w:cs="Times New Roman"/>
          <w:sz w:val="28"/>
          <w:szCs w:val="28"/>
          <w:lang w:eastAsia="ru-RU"/>
        </w:rPr>
      </w:pPr>
      <w:bookmarkStart w:id="7" w:name="n65"/>
      <w:bookmarkEnd w:id="7"/>
      <w:r w:rsidRPr="00692D38">
        <w:rPr>
          <w:rFonts w:ascii="Times New Roman" w:hAnsi="Times New Roman" w:cs="Times New Roman"/>
          <w:sz w:val="28"/>
          <w:szCs w:val="28"/>
          <w:lang w:eastAsia="ru-RU"/>
        </w:rPr>
        <w:t>Очікувані результати навчання, окреслені в м</w:t>
      </w:r>
      <w:r>
        <w:rPr>
          <w:rFonts w:ascii="Times New Roman" w:hAnsi="Times New Roman" w:cs="Times New Roman"/>
          <w:sz w:val="28"/>
          <w:szCs w:val="28"/>
          <w:lang w:eastAsia="ru-RU"/>
        </w:rPr>
        <w:t>ежах кожного предмета, досяжні,</w:t>
      </w:r>
      <w:r w:rsidRPr="005A3FEF">
        <w:rPr>
          <w:rFonts w:ascii="Times New Roman" w:hAnsi="Times New Roman" w:cs="Times New Roman"/>
          <w:sz w:val="28"/>
          <w:szCs w:val="28"/>
          <w:lang w:eastAsia="ru-RU"/>
        </w:rPr>
        <w:t xml:space="preserve"> </w:t>
      </w:r>
      <w:r w:rsidRPr="00692D38">
        <w:rPr>
          <w:rFonts w:ascii="Times New Roman" w:hAnsi="Times New Roman" w:cs="Times New Roman"/>
          <w:sz w:val="28"/>
          <w:szCs w:val="28"/>
          <w:lang w:eastAsia="ru-RU"/>
        </w:rPr>
        <w:t>якщо використовувати діяльнісний підхід, проблемне навчання,</w:t>
      </w:r>
      <w:r w:rsidR="005A3FEF" w:rsidRPr="005A3FEF">
        <w:rPr>
          <w:rFonts w:ascii="Times New Roman" w:hAnsi="Times New Roman" w:cs="Times New Roman"/>
          <w:sz w:val="28"/>
          <w:szCs w:val="28"/>
          <w:lang w:eastAsia="ru-RU"/>
        </w:rPr>
        <w:t xml:space="preserve"> </w:t>
      </w:r>
      <w:r w:rsidR="005A3FEF" w:rsidRPr="00692D38">
        <w:rPr>
          <w:rFonts w:ascii="Times New Roman" w:hAnsi="Times New Roman" w:cs="Times New Roman"/>
          <w:sz w:val="28"/>
          <w:szCs w:val="28"/>
          <w:lang w:eastAsia="ru-RU"/>
        </w:rPr>
        <w:t>проектні технології, ситуаційні вправи, інтерактивні форми, роботу в парах/групах змінного складу тощо.</w:t>
      </w:r>
    </w:p>
    <w:p w:rsidR="005A3FEF" w:rsidRPr="00692D38" w:rsidRDefault="005A3FEF" w:rsidP="005A3FEF">
      <w:pPr>
        <w:shd w:val="clear" w:color="auto" w:fill="FFFFFF"/>
        <w:spacing w:after="0" w:line="240" w:lineRule="auto"/>
        <w:ind w:firstLine="709"/>
        <w:jc w:val="both"/>
        <w:rPr>
          <w:rFonts w:ascii="Times New Roman" w:hAnsi="Times New Roman" w:cs="Times New Roman"/>
          <w:sz w:val="28"/>
          <w:szCs w:val="28"/>
          <w:lang w:eastAsia="ru-RU"/>
        </w:rPr>
      </w:pPr>
      <w:bookmarkStart w:id="8" w:name="n66"/>
      <w:bookmarkEnd w:id="8"/>
      <w:r w:rsidRPr="00692D38">
        <w:rPr>
          <w:rFonts w:ascii="Times New Roman" w:hAnsi="Times New Roman" w:cs="Times New Roman"/>
          <w:sz w:val="28"/>
          <w:szCs w:val="28"/>
          <w:lang w:eastAsia="ru-RU"/>
        </w:rPr>
        <w:lastRenderedPageBreak/>
        <w:t>Формами організації освітнього процесу можуть бути різні типи уроків, практичні заняття, семінари, конференції, заліки, співбесіди, проекти (дослідницькі, інформаційні, мистецькі), сюжетно-рольові ігри, екскурсії, віртуальні подорожі тощо.</w:t>
      </w:r>
    </w:p>
    <w:p w:rsidR="005A3FEF" w:rsidRPr="00E11C3D" w:rsidRDefault="005A3FEF" w:rsidP="005A3FEF">
      <w:pPr>
        <w:shd w:val="clear" w:color="auto" w:fill="FFFFFF"/>
        <w:spacing w:after="0" w:line="240" w:lineRule="auto"/>
        <w:ind w:firstLine="709"/>
        <w:jc w:val="both"/>
        <w:rPr>
          <w:rFonts w:ascii="Times New Roman" w:hAnsi="Times New Roman" w:cs="Times New Roman"/>
          <w:sz w:val="28"/>
          <w:szCs w:val="28"/>
          <w:lang w:eastAsia="ru-RU"/>
        </w:rPr>
      </w:pPr>
      <w:bookmarkStart w:id="9" w:name="n67"/>
      <w:bookmarkEnd w:id="9"/>
      <w:r w:rsidRPr="00E11C3D">
        <w:rPr>
          <w:rFonts w:ascii="Times New Roman" w:hAnsi="Times New Roman" w:cs="Times New Roman"/>
          <w:sz w:val="28"/>
          <w:szCs w:val="28"/>
          <w:lang w:eastAsia="ru-RU"/>
        </w:rPr>
        <w:t>Вибір форм і методів</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навчання</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вчитель/вчителька</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визначає</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самостійно, враховуючи</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конкретні</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умови</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роботи, забезпечуючи</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водночас</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досягнення</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конкретних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очікуваних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результатів, зазначених у навчальних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програмах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окремих</w:t>
      </w:r>
      <w:r w:rsidRPr="005A3FEF">
        <w:rPr>
          <w:rFonts w:ascii="Times New Roman" w:hAnsi="Times New Roman" w:cs="Times New Roman"/>
          <w:sz w:val="28"/>
          <w:szCs w:val="28"/>
          <w:lang w:val="ru-RU" w:eastAsia="ru-RU"/>
        </w:rPr>
        <w:t xml:space="preserve"> </w:t>
      </w:r>
      <w:r w:rsidRPr="00E11C3D">
        <w:rPr>
          <w:rFonts w:ascii="Times New Roman" w:hAnsi="Times New Roman" w:cs="Times New Roman"/>
          <w:sz w:val="28"/>
          <w:szCs w:val="28"/>
          <w:lang w:eastAsia="ru-RU"/>
        </w:rPr>
        <w:t>предметів.</w:t>
      </w:r>
    </w:p>
    <w:p w:rsidR="005A3FEF" w:rsidRPr="00E11C3D" w:rsidRDefault="005A3FEF" w:rsidP="005A3FEF">
      <w:pPr>
        <w:shd w:val="clear" w:color="auto" w:fill="FFFFFF"/>
        <w:spacing w:after="0" w:line="240" w:lineRule="auto"/>
        <w:ind w:firstLine="709"/>
        <w:jc w:val="both"/>
        <w:rPr>
          <w:rFonts w:ascii="Times New Roman" w:hAnsi="Times New Roman" w:cs="Times New Roman"/>
          <w:sz w:val="28"/>
          <w:szCs w:val="28"/>
          <w:lang w:eastAsia="ru-RU"/>
        </w:rPr>
      </w:pPr>
      <w:r w:rsidRPr="00E11C3D">
        <w:rPr>
          <w:rFonts w:ascii="Times New Roman" w:hAnsi="Times New Roman" w:cs="Times New Roman"/>
          <w:sz w:val="28"/>
          <w:szCs w:val="28"/>
          <w:lang w:eastAsia="ru-RU"/>
        </w:rPr>
        <w:t>Освітній</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процес</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організовується в безпечному</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освітньому</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середовищі та здійснюється з урахуванням</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вікових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особливостей, фізичного, психічного та інтелектуального</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розвитку</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дітей, їхніх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особливих</w:t>
      </w:r>
      <w:r w:rsidRPr="00F657B2">
        <w:rPr>
          <w:rFonts w:ascii="Times New Roman" w:hAnsi="Times New Roman" w:cs="Times New Roman"/>
          <w:sz w:val="28"/>
          <w:szCs w:val="28"/>
          <w:lang w:eastAsia="ru-RU"/>
        </w:rPr>
        <w:t xml:space="preserve"> </w:t>
      </w:r>
      <w:r w:rsidRPr="00E11C3D">
        <w:rPr>
          <w:rFonts w:ascii="Times New Roman" w:hAnsi="Times New Roman" w:cs="Times New Roman"/>
          <w:sz w:val="28"/>
          <w:szCs w:val="28"/>
          <w:lang w:eastAsia="ru-RU"/>
        </w:rPr>
        <w:t>освітніх потреб.</w:t>
      </w:r>
    </w:p>
    <w:p w:rsidR="005A3FEF" w:rsidRPr="00EA089B" w:rsidRDefault="005A3FEF" w:rsidP="005A3FEF">
      <w:pPr>
        <w:shd w:val="clear" w:color="auto" w:fill="FFFFFF"/>
        <w:spacing w:after="0" w:line="240" w:lineRule="auto"/>
        <w:ind w:firstLine="709"/>
        <w:jc w:val="both"/>
        <w:rPr>
          <w:rFonts w:ascii="Times New Roman" w:hAnsi="Times New Roman" w:cs="Times New Roman"/>
          <w:sz w:val="28"/>
          <w:szCs w:val="28"/>
          <w:lang w:eastAsia="ru-RU"/>
        </w:rPr>
      </w:pPr>
      <w:bookmarkStart w:id="10" w:name="n82"/>
      <w:bookmarkStart w:id="11" w:name="n83"/>
      <w:bookmarkEnd w:id="10"/>
      <w:bookmarkEnd w:id="11"/>
      <w:r w:rsidRPr="00EA089B">
        <w:rPr>
          <w:rFonts w:ascii="Times New Roman" w:hAnsi="Times New Roman" w:cs="Times New Roman"/>
          <w:sz w:val="28"/>
          <w:szCs w:val="28"/>
          <w:lang w:eastAsia="ru-RU"/>
        </w:rPr>
        <w:t>За потреби заклад освіти</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може</w:t>
      </w:r>
      <w:r>
        <w:rPr>
          <w:rFonts w:ascii="Times New Roman" w:hAnsi="Times New Roman" w:cs="Times New Roman"/>
          <w:sz w:val="28"/>
          <w:szCs w:val="28"/>
          <w:lang w:val="ru-RU" w:eastAsia="ru-RU"/>
        </w:rPr>
        <w:t xml:space="preserve"> </w:t>
      </w:r>
      <w:r w:rsidRPr="00EA089B">
        <w:rPr>
          <w:rFonts w:ascii="Times New Roman" w:hAnsi="Times New Roman" w:cs="Times New Roman"/>
          <w:sz w:val="28"/>
          <w:szCs w:val="28"/>
          <w:lang w:eastAsia="ru-RU"/>
        </w:rPr>
        <w:t>організувати</w:t>
      </w:r>
      <w:r>
        <w:rPr>
          <w:rFonts w:ascii="Times New Roman" w:hAnsi="Times New Roman" w:cs="Times New Roman"/>
          <w:sz w:val="28"/>
          <w:szCs w:val="28"/>
          <w:lang w:val="ru-RU" w:eastAsia="ru-RU"/>
        </w:rPr>
        <w:t xml:space="preserve"> </w:t>
      </w:r>
      <w:r w:rsidRPr="00EA089B">
        <w:rPr>
          <w:rFonts w:ascii="Times New Roman" w:hAnsi="Times New Roman" w:cs="Times New Roman"/>
          <w:sz w:val="28"/>
          <w:szCs w:val="28"/>
          <w:lang w:eastAsia="ru-RU"/>
        </w:rPr>
        <w:t>здобуття</w:t>
      </w:r>
      <w:r>
        <w:rPr>
          <w:rFonts w:ascii="Times New Roman" w:hAnsi="Times New Roman" w:cs="Times New Roman"/>
          <w:sz w:val="28"/>
          <w:szCs w:val="28"/>
          <w:lang w:val="ru-RU" w:eastAsia="ru-RU"/>
        </w:rPr>
        <w:t xml:space="preserve"> </w:t>
      </w:r>
      <w:r w:rsidRPr="00EA089B">
        <w:rPr>
          <w:rFonts w:ascii="Times New Roman" w:hAnsi="Times New Roman" w:cs="Times New Roman"/>
          <w:sz w:val="28"/>
          <w:szCs w:val="28"/>
          <w:lang w:eastAsia="ru-RU"/>
        </w:rPr>
        <w:t>освіти за індивідуальною</w:t>
      </w:r>
      <w:r>
        <w:rPr>
          <w:rFonts w:ascii="Times New Roman" w:hAnsi="Times New Roman" w:cs="Times New Roman"/>
          <w:sz w:val="28"/>
          <w:szCs w:val="28"/>
          <w:lang w:val="ru-RU" w:eastAsia="ru-RU"/>
        </w:rPr>
        <w:t xml:space="preserve"> </w:t>
      </w:r>
      <w:r w:rsidRPr="00EA089B">
        <w:rPr>
          <w:rFonts w:ascii="Times New Roman" w:hAnsi="Times New Roman" w:cs="Times New Roman"/>
          <w:sz w:val="28"/>
          <w:szCs w:val="28"/>
          <w:lang w:eastAsia="ru-RU"/>
        </w:rPr>
        <w:t>освітньою</w:t>
      </w:r>
      <w:r>
        <w:rPr>
          <w:rFonts w:ascii="Times New Roman" w:hAnsi="Times New Roman" w:cs="Times New Roman"/>
          <w:sz w:val="28"/>
          <w:szCs w:val="28"/>
          <w:lang w:val="ru-RU" w:eastAsia="ru-RU"/>
        </w:rPr>
        <w:t xml:space="preserve"> </w:t>
      </w:r>
      <w:r w:rsidRPr="00EA089B">
        <w:rPr>
          <w:rFonts w:ascii="Times New Roman" w:hAnsi="Times New Roman" w:cs="Times New Roman"/>
          <w:sz w:val="28"/>
          <w:szCs w:val="28"/>
          <w:lang w:eastAsia="ru-RU"/>
        </w:rPr>
        <w:t>траєкторією. Індивідуальна</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освітня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траєкторія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учня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реалізується з урахуванням</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необхідних для цього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ресурсів, наявних</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у закладу (закладів) освіти та інших</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суб'єктів</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освітньої</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діяльності, зокрема тих, що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забезпечують</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здобуття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освіти за мережевою формою здобуття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освіти. Індивідуальна</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освітня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траєкторія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учня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реалізується на підставі</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індивідуальної</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програми</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розвитку, індивідуального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навчального плану, що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розробляється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педагогічними</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працівниками у взаємодії з учнем та/або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його батьками, схвалюється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педагогічною радою закладу освіти, затверджується</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його</w:t>
      </w:r>
      <w:r w:rsidRPr="00F657B2">
        <w:rPr>
          <w:rFonts w:ascii="Times New Roman" w:hAnsi="Times New Roman" w:cs="Times New Roman"/>
          <w:sz w:val="28"/>
          <w:szCs w:val="28"/>
          <w:lang w:eastAsia="ru-RU"/>
        </w:rPr>
        <w:t xml:space="preserve"> </w:t>
      </w:r>
      <w:r w:rsidRPr="00EA089B">
        <w:rPr>
          <w:rFonts w:ascii="Times New Roman" w:hAnsi="Times New Roman" w:cs="Times New Roman"/>
          <w:sz w:val="28"/>
          <w:szCs w:val="28"/>
          <w:lang w:eastAsia="ru-RU"/>
        </w:rPr>
        <w:t>керівником та підписується батьками.</w:t>
      </w:r>
    </w:p>
    <w:p w:rsidR="00FF0C2B" w:rsidRDefault="00FF0C2B" w:rsidP="000668E9">
      <w:pPr>
        <w:contextualSpacing/>
        <w:rPr>
          <w:rFonts w:ascii="Times New Roman" w:hAnsi="Times New Roman" w:cs="Times New Roman"/>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D543F5" w:rsidRDefault="00D543F5" w:rsidP="00FF0C2B">
      <w:pPr>
        <w:contextualSpacing/>
        <w:jc w:val="center"/>
        <w:rPr>
          <w:rFonts w:ascii="Times New Roman" w:hAnsi="Times New Roman" w:cs="Times New Roman"/>
          <w:b/>
          <w:sz w:val="28"/>
          <w:szCs w:val="28"/>
        </w:rPr>
      </w:pPr>
    </w:p>
    <w:p w:rsidR="009B401C" w:rsidRDefault="00D543F5" w:rsidP="00D543F5">
      <w:pPr>
        <w:tabs>
          <w:tab w:val="left" w:pos="1251"/>
          <w:tab w:val="center" w:pos="4819"/>
        </w:tabs>
        <w:contextualSpacing/>
        <w:rPr>
          <w:rFonts w:ascii="Times New Roman" w:hAnsi="Times New Roman" w:cs="Times New Roman"/>
          <w:b/>
          <w:sz w:val="28"/>
          <w:szCs w:val="28"/>
        </w:rPr>
      </w:pPr>
      <w:r w:rsidRPr="00E95A83">
        <w:rPr>
          <w:rFonts w:ascii="Times New Roman" w:hAnsi="Times New Roman" w:cs="Times New Roman"/>
          <w:b/>
          <w:sz w:val="28"/>
          <w:szCs w:val="28"/>
        </w:rPr>
        <w:tab/>
      </w:r>
      <w:r w:rsidRPr="00E95A83">
        <w:rPr>
          <w:rFonts w:ascii="Times New Roman" w:hAnsi="Times New Roman" w:cs="Times New Roman"/>
          <w:b/>
          <w:sz w:val="28"/>
          <w:szCs w:val="28"/>
        </w:rPr>
        <w:tab/>
      </w:r>
    </w:p>
    <w:p w:rsidR="00FF0C2B" w:rsidRDefault="009B401C" w:rsidP="00D543F5">
      <w:pPr>
        <w:tabs>
          <w:tab w:val="left" w:pos="1251"/>
          <w:tab w:val="center" w:pos="4819"/>
        </w:tabs>
        <w:contextualSpacing/>
        <w:rPr>
          <w:rFonts w:ascii="Times New Roman" w:hAnsi="Times New Roman" w:cs="Times New Roman"/>
          <w:b/>
          <w:sz w:val="28"/>
          <w:szCs w:val="28"/>
        </w:rPr>
      </w:pPr>
      <w:r>
        <w:rPr>
          <w:rFonts w:ascii="Times New Roman" w:hAnsi="Times New Roman" w:cs="Times New Roman"/>
          <w:b/>
          <w:sz w:val="28"/>
          <w:szCs w:val="28"/>
        </w:rPr>
        <w:lastRenderedPageBreak/>
        <w:t xml:space="preserve">                    </w:t>
      </w:r>
      <w:proofErr w:type="gramStart"/>
      <w:r w:rsidR="00FF0C2B" w:rsidRPr="00FF0C2B">
        <w:rPr>
          <w:rFonts w:ascii="Times New Roman" w:hAnsi="Times New Roman" w:cs="Times New Roman"/>
          <w:b/>
          <w:sz w:val="28"/>
          <w:szCs w:val="28"/>
          <w:lang w:val="en-US"/>
        </w:rPr>
        <w:t>V</w:t>
      </w:r>
      <w:r w:rsidR="006C27A9">
        <w:rPr>
          <w:rFonts w:ascii="Times New Roman" w:hAnsi="Times New Roman" w:cs="Times New Roman"/>
          <w:b/>
          <w:sz w:val="28"/>
          <w:szCs w:val="28"/>
        </w:rPr>
        <w:t>І</w:t>
      </w:r>
      <w:r w:rsidR="008642CB">
        <w:rPr>
          <w:rFonts w:ascii="Times New Roman" w:hAnsi="Times New Roman" w:cs="Times New Roman"/>
          <w:b/>
          <w:sz w:val="28"/>
          <w:szCs w:val="28"/>
        </w:rPr>
        <w:t>І</w:t>
      </w:r>
      <w:r w:rsidR="00FF0C2B" w:rsidRPr="001239BE">
        <w:rPr>
          <w:rFonts w:ascii="Times New Roman" w:hAnsi="Times New Roman" w:cs="Times New Roman"/>
          <w:b/>
          <w:sz w:val="28"/>
          <w:szCs w:val="28"/>
        </w:rPr>
        <w:t>.</w:t>
      </w:r>
      <w:proofErr w:type="gramEnd"/>
      <w:r w:rsidR="001D73A7">
        <w:rPr>
          <w:rFonts w:ascii="Times New Roman" w:hAnsi="Times New Roman" w:cs="Times New Roman"/>
          <w:b/>
          <w:sz w:val="28"/>
          <w:szCs w:val="28"/>
        </w:rPr>
        <w:t xml:space="preserve"> </w:t>
      </w:r>
      <w:r w:rsidR="00FF0C2B" w:rsidRPr="00FF0C2B">
        <w:rPr>
          <w:rFonts w:ascii="Times New Roman" w:hAnsi="Times New Roman" w:cs="Times New Roman"/>
          <w:b/>
          <w:sz w:val="28"/>
          <w:szCs w:val="28"/>
        </w:rPr>
        <w:t>ОПИС ІНСТРУМЕНТАРІЮ ОЦІНЮВАННЯ</w:t>
      </w:r>
    </w:p>
    <w:p w:rsidR="001D73A7" w:rsidRPr="00692D38" w:rsidRDefault="001D73A7" w:rsidP="001D73A7">
      <w:pPr>
        <w:pStyle w:val="a4"/>
        <w:ind w:firstLine="709"/>
        <w:rPr>
          <w:szCs w:val="28"/>
        </w:rPr>
      </w:pPr>
      <w:r w:rsidRPr="00457688">
        <w:rPr>
          <w:sz w:val="28"/>
          <w:szCs w:val="28"/>
        </w:rPr>
        <w:t>Оцінюванню підлягають результати навчання з навчальних предметів, інтегрованих курсів обов’язкового освітнього компонента типового навчального плану.</w:t>
      </w:r>
      <w:r w:rsidRPr="001239BE">
        <w:rPr>
          <w:sz w:val="28"/>
          <w:szCs w:val="28"/>
        </w:rPr>
        <w:t xml:space="preserve"> </w:t>
      </w:r>
      <w:r w:rsidRPr="00457688">
        <w:rPr>
          <w:sz w:val="28"/>
          <w:szCs w:val="28"/>
        </w:rPr>
        <w:t>Оцінювання</w:t>
      </w:r>
      <w:r w:rsidRPr="001239BE">
        <w:rPr>
          <w:sz w:val="28"/>
          <w:szCs w:val="28"/>
        </w:rPr>
        <w:t xml:space="preserve"> </w:t>
      </w:r>
      <w:r w:rsidRPr="00457688">
        <w:rPr>
          <w:sz w:val="28"/>
          <w:szCs w:val="28"/>
        </w:rPr>
        <w:t>відповідності</w:t>
      </w:r>
      <w:r w:rsidRPr="001239BE">
        <w:rPr>
          <w:sz w:val="28"/>
          <w:szCs w:val="28"/>
        </w:rPr>
        <w:t xml:space="preserve"> </w:t>
      </w:r>
      <w:r w:rsidRPr="00457688">
        <w:rPr>
          <w:sz w:val="28"/>
          <w:szCs w:val="28"/>
        </w:rPr>
        <w:t>результатів навчання учнів, які завершили здобуття базової середньої освіти, вимогам Державного</w:t>
      </w:r>
      <w:r w:rsidRPr="001239BE">
        <w:rPr>
          <w:sz w:val="28"/>
          <w:szCs w:val="28"/>
        </w:rPr>
        <w:t xml:space="preserve"> </w:t>
      </w:r>
      <w:r w:rsidRPr="00457688">
        <w:rPr>
          <w:sz w:val="28"/>
          <w:szCs w:val="28"/>
        </w:rPr>
        <w:t>стандарту здійснюється шляхом державної підсумкової атестації. Оцінювання результатів навчання учнів має бути зорієнтованим на ключові компетентності і наскрізні вміння та вимоги до обов’язкових результатів навчання у відповідній освітній галузі, визначені Державним стандартом. Встановлення відповідності між вимогами до результатів навчання учнів, визначеними Державним стандартом, та показниками їх вимірювання здійснюється відповідно до системи та загальних критеріїв оцінювання результатів навчання учнів, визначених Міністерством освіти і науки України</w:t>
      </w:r>
      <w:r w:rsidRPr="00692D38">
        <w:rPr>
          <w:szCs w:val="28"/>
        </w:rPr>
        <w:t>.</w:t>
      </w:r>
    </w:p>
    <w:p w:rsidR="001D73A7" w:rsidRPr="00457688" w:rsidRDefault="001D73A7" w:rsidP="001D73A7">
      <w:pPr>
        <w:pStyle w:val="a4"/>
        <w:ind w:firstLine="709"/>
        <w:rPr>
          <w:sz w:val="28"/>
          <w:szCs w:val="28"/>
        </w:rPr>
      </w:pPr>
      <w:r w:rsidRPr="00457688">
        <w:rPr>
          <w:b/>
          <w:sz w:val="28"/>
          <w:szCs w:val="28"/>
        </w:rPr>
        <w:t xml:space="preserve">Контроль і оцінювання навчальних досягнень здобувачів освіти </w:t>
      </w:r>
      <w:r w:rsidRPr="00457688">
        <w:rPr>
          <w:sz w:val="28"/>
          <w:szCs w:val="28"/>
        </w:rPr>
        <w:t>здійснюються на суб’єкт-об’єктних засадах, що передбачає систематичне відстеження їхнього індивідуального розвитку у процесі навчання. За</w:t>
      </w:r>
      <w:r w:rsidRPr="00457688">
        <w:rPr>
          <w:sz w:val="28"/>
          <w:szCs w:val="28"/>
          <w:lang w:val="ru-RU"/>
        </w:rPr>
        <w:t xml:space="preserve"> </w:t>
      </w:r>
      <w:r w:rsidRPr="00457688">
        <w:rPr>
          <w:sz w:val="28"/>
          <w:szCs w:val="28"/>
        </w:rPr>
        <w:t>цих</w:t>
      </w:r>
      <w:r w:rsidRPr="00457688">
        <w:rPr>
          <w:sz w:val="28"/>
          <w:szCs w:val="28"/>
          <w:lang w:val="ru-RU"/>
        </w:rPr>
        <w:t xml:space="preserve"> </w:t>
      </w:r>
      <w:r w:rsidRPr="00457688">
        <w:rPr>
          <w:sz w:val="28"/>
          <w:szCs w:val="28"/>
        </w:rPr>
        <w:t>умов</w:t>
      </w:r>
      <w:r w:rsidRPr="00457688">
        <w:rPr>
          <w:sz w:val="28"/>
          <w:szCs w:val="28"/>
          <w:lang w:val="ru-RU"/>
        </w:rPr>
        <w:t xml:space="preserve"> </w:t>
      </w:r>
      <w:r w:rsidRPr="00457688">
        <w:rPr>
          <w:sz w:val="28"/>
          <w:szCs w:val="28"/>
        </w:rPr>
        <w:t>контрольно-оцінювальна</w:t>
      </w:r>
      <w:r w:rsidRPr="00457688">
        <w:rPr>
          <w:sz w:val="28"/>
          <w:szCs w:val="28"/>
          <w:lang w:val="ru-RU"/>
        </w:rPr>
        <w:t xml:space="preserve"> </w:t>
      </w:r>
      <w:r w:rsidRPr="00457688">
        <w:rPr>
          <w:sz w:val="28"/>
          <w:szCs w:val="28"/>
        </w:rPr>
        <w:t>діяльність</w:t>
      </w:r>
      <w:r w:rsidRPr="00457688">
        <w:rPr>
          <w:sz w:val="28"/>
          <w:szCs w:val="28"/>
          <w:lang w:val="ru-RU"/>
        </w:rPr>
        <w:t xml:space="preserve"> </w:t>
      </w:r>
      <w:r w:rsidRPr="00457688">
        <w:rPr>
          <w:sz w:val="28"/>
          <w:szCs w:val="28"/>
        </w:rPr>
        <w:t>набуває</w:t>
      </w:r>
      <w:r w:rsidRPr="00457688">
        <w:rPr>
          <w:sz w:val="28"/>
          <w:szCs w:val="28"/>
          <w:lang w:val="ru-RU"/>
        </w:rPr>
        <w:t xml:space="preserve"> </w:t>
      </w:r>
      <w:r w:rsidRPr="00457688">
        <w:rPr>
          <w:sz w:val="28"/>
          <w:szCs w:val="28"/>
        </w:rPr>
        <w:t>для</w:t>
      </w:r>
      <w:r w:rsidRPr="00457688">
        <w:rPr>
          <w:sz w:val="28"/>
          <w:szCs w:val="28"/>
          <w:lang w:val="ru-RU"/>
        </w:rPr>
        <w:t xml:space="preserve"> </w:t>
      </w:r>
      <w:r w:rsidRPr="00457688">
        <w:rPr>
          <w:sz w:val="28"/>
          <w:szCs w:val="28"/>
        </w:rPr>
        <w:t>здобувачів формувального характеру. Контроль спрямований на пошук ефективних шляхів поступу кожного здобувача у навчанні, а визначення особистих результатів здобувачів не</w:t>
      </w:r>
      <w:r w:rsidRPr="00457688">
        <w:rPr>
          <w:sz w:val="28"/>
          <w:szCs w:val="28"/>
          <w:lang w:val="ru-RU"/>
        </w:rPr>
        <w:t xml:space="preserve"> </w:t>
      </w:r>
      <w:r w:rsidRPr="00457688">
        <w:rPr>
          <w:sz w:val="28"/>
          <w:szCs w:val="28"/>
        </w:rPr>
        <w:t>передбачає</w:t>
      </w:r>
      <w:r w:rsidRPr="00457688">
        <w:rPr>
          <w:sz w:val="28"/>
          <w:szCs w:val="28"/>
          <w:lang w:val="ru-RU"/>
        </w:rPr>
        <w:t xml:space="preserve"> </w:t>
      </w:r>
      <w:r w:rsidRPr="00457688">
        <w:rPr>
          <w:sz w:val="28"/>
          <w:szCs w:val="28"/>
        </w:rPr>
        <w:t>порівняння із досягненнями інших і не підлягає статистичному обліку з боку адміністративних</w:t>
      </w:r>
      <w:r w:rsidRPr="00457688">
        <w:rPr>
          <w:sz w:val="28"/>
          <w:szCs w:val="28"/>
          <w:lang w:val="ru-RU"/>
        </w:rPr>
        <w:t xml:space="preserve"> </w:t>
      </w:r>
      <w:r w:rsidRPr="00457688">
        <w:rPr>
          <w:sz w:val="28"/>
          <w:szCs w:val="28"/>
        </w:rPr>
        <w:t>органів.</w:t>
      </w:r>
    </w:p>
    <w:p w:rsidR="001D73A7" w:rsidRPr="00457688" w:rsidRDefault="001D73A7" w:rsidP="001D73A7">
      <w:pPr>
        <w:pStyle w:val="a4"/>
        <w:ind w:firstLine="709"/>
        <w:rPr>
          <w:sz w:val="28"/>
          <w:szCs w:val="28"/>
        </w:rPr>
      </w:pPr>
      <w:r w:rsidRPr="00457688">
        <w:rPr>
          <w:sz w:val="28"/>
          <w:szCs w:val="28"/>
        </w:rPr>
        <w:t xml:space="preserve">При виконанні обов’язкового виду роботи учителі мають </w:t>
      </w:r>
      <w:r w:rsidRPr="00457688">
        <w:rPr>
          <w:b/>
          <w:sz w:val="28"/>
          <w:szCs w:val="28"/>
        </w:rPr>
        <w:t>розробленні критерії оцінювання</w:t>
      </w:r>
      <w:r w:rsidRPr="00457688">
        <w:rPr>
          <w:b/>
          <w:sz w:val="28"/>
          <w:szCs w:val="28"/>
          <w:lang w:val="ru-RU"/>
        </w:rPr>
        <w:t xml:space="preserve"> </w:t>
      </w:r>
      <w:r w:rsidRPr="00457688">
        <w:rPr>
          <w:b/>
          <w:sz w:val="28"/>
          <w:szCs w:val="28"/>
        </w:rPr>
        <w:t xml:space="preserve">навчальних досягнень учнів, </w:t>
      </w:r>
      <w:r w:rsidRPr="00457688">
        <w:rPr>
          <w:sz w:val="28"/>
          <w:szCs w:val="28"/>
        </w:rPr>
        <w:t>які ґрунтуються на критеріях, затверджених МОН. Інформація про критерії оцінювання доноситься до учнів у різних формах: в усній формі, шляхом розміщення на інформаційному стенді у класі, на шкільному сайті у розділі «Навчально-виховна робота/Критерії оцінювання здобувачів освіти».</w:t>
      </w:r>
    </w:p>
    <w:p w:rsidR="001D73A7" w:rsidRPr="00457688" w:rsidRDefault="001D73A7" w:rsidP="001D73A7">
      <w:pPr>
        <w:pStyle w:val="a4"/>
        <w:ind w:firstLine="709"/>
        <w:rPr>
          <w:sz w:val="28"/>
          <w:szCs w:val="28"/>
        </w:rPr>
      </w:pPr>
      <w:r w:rsidRPr="00457688">
        <w:rPr>
          <w:sz w:val="28"/>
          <w:szCs w:val="28"/>
        </w:rPr>
        <w:t xml:space="preserve">Упродовж навчання в 1-4 класах здобувачі освіти опановують способи самоконтролю, саморефлексії і </w:t>
      </w:r>
      <w:proofErr w:type="spellStart"/>
      <w:r w:rsidRPr="00457688">
        <w:rPr>
          <w:sz w:val="28"/>
          <w:szCs w:val="28"/>
        </w:rPr>
        <w:t>самооцінювання</w:t>
      </w:r>
      <w:proofErr w:type="spellEnd"/>
      <w:r w:rsidRPr="00457688">
        <w:rPr>
          <w:sz w:val="28"/>
          <w:szCs w:val="28"/>
        </w:rPr>
        <w:t>, що сприяє вихованню відповідальності, розвитку інтересу, своєчасному виявленню прогалин у знаннях, уміннях, навичках та їх корекції.</w:t>
      </w:r>
    </w:p>
    <w:p w:rsidR="001D73A7" w:rsidRPr="00692D38" w:rsidRDefault="001D73A7" w:rsidP="001D73A7">
      <w:pPr>
        <w:spacing w:after="0" w:line="240" w:lineRule="auto"/>
        <w:ind w:firstLine="709"/>
        <w:jc w:val="both"/>
        <w:rPr>
          <w:rFonts w:ascii="Times New Roman" w:hAnsi="Times New Roman" w:cs="Times New Roman"/>
          <w:color w:val="000000" w:themeColor="text1"/>
          <w:sz w:val="28"/>
          <w:szCs w:val="28"/>
        </w:rPr>
      </w:pPr>
      <w:r w:rsidRPr="00692D38">
        <w:rPr>
          <w:rFonts w:ascii="Times New Roman" w:hAnsi="Times New Roman" w:cs="Times New Roman"/>
          <w:sz w:val="28"/>
          <w:szCs w:val="28"/>
        </w:rPr>
        <w:t>Результат</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оцінювання</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особистісних</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надбань</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здобувачів</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освіти</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1–4</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класів</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виражається</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вербальною</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оцінкою,</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а</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об’єктивних</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результатів</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навчання</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здобувачів</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освіти</w:t>
      </w:r>
      <w:r w:rsidRPr="000B26A4">
        <w:rPr>
          <w:rFonts w:ascii="Times New Roman" w:hAnsi="Times New Roman" w:cs="Times New Roman"/>
          <w:sz w:val="28"/>
          <w:szCs w:val="28"/>
        </w:rPr>
        <w:t xml:space="preserve"> </w:t>
      </w:r>
      <w:r w:rsidRPr="00692D38">
        <w:rPr>
          <w:rFonts w:ascii="Times New Roman" w:hAnsi="Times New Roman" w:cs="Times New Roman"/>
          <w:b/>
          <w:sz w:val="28"/>
          <w:szCs w:val="28"/>
        </w:rPr>
        <w:t>у</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1-2</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класах–вербальною</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оцінкою,</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у</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3-4</w:t>
      </w:r>
      <w:r w:rsidRPr="000B26A4">
        <w:rPr>
          <w:rFonts w:ascii="Times New Roman" w:hAnsi="Times New Roman" w:cs="Times New Roman"/>
          <w:b/>
          <w:sz w:val="28"/>
          <w:szCs w:val="28"/>
        </w:rPr>
        <w:t xml:space="preserve"> </w:t>
      </w:r>
      <w:r w:rsidRPr="00692D38">
        <w:rPr>
          <w:rFonts w:ascii="Times New Roman" w:hAnsi="Times New Roman" w:cs="Times New Roman"/>
          <w:b/>
          <w:sz w:val="28"/>
          <w:szCs w:val="28"/>
        </w:rPr>
        <w:t>класах–</w:t>
      </w:r>
      <w:proofErr w:type="spellStart"/>
      <w:r>
        <w:rPr>
          <w:rFonts w:ascii="Times New Roman" w:hAnsi="Times New Roman" w:cs="Times New Roman"/>
          <w:b/>
          <w:sz w:val="28"/>
          <w:szCs w:val="28"/>
        </w:rPr>
        <w:t>рівн</w:t>
      </w:r>
      <w:r w:rsidRPr="000B26A4">
        <w:rPr>
          <w:rFonts w:ascii="Times New Roman" w:hAnsi="Times New Roman" w:cs="Times New Roman"/>
          <w:b/>
          <w:sz w:val="28"/>
          <w:szCs w:val="28"/>
        </w:rPr>
        <w:t>е</w:t>
      </w:r>
      <w:r>
        <w:rPr>
          <w:rFonts w:ascii="Times New Roman" w:hAnsi="Times New Roman" w:cs="Times New Roman"/>
          <w:b/>
          <w:sz w:val="28"/>
          <w:szCs w:val="28"/>
        </w:rPr>
        <w:t>вою</w:t>
      </w:r>
      <w:proofErr w:type="spellEnd"/>
      <w:r>
        <w:rPr>
          <w:rFonts w:ascii="Times New Roman" w:hAnsi="Times New Roman" w:cs="Times New Roman"/>
          <w:b/>
          <w:sz w:val="28"/>
          <w:szCs w:val="28"/>
        </w:rPr>
        <w:t xml:space="preserve"> </w:t>
      </w:r>
      <w:r w:rsidRPr="00692D38">
        <w:rPr>
          <w:rFonts w:ascii="Times New Roman" w:hAnsi="Times New Roman" w:cs="Times New Roman"/>
          <w:b/>
          <w:sz w:val="28"/>
          <w:szCs w:val="28"/>
        </w:rPr>
        <w:t>оцінкою</w:t>
      </w:r>
      <w:r w:rsidRPr="000B26A4">
        <w:rPr>
          <w:rFonts w:ascii="Times New Roman" w:hAnsi="Times New Roman" w:cs="Times New Roman"/>
          <w:b/>
          <w:sz w:val="28"/>
          <w:szCs w:val="28"/>
        </w:rPr>
        <w:t xml:space="preserve"> </w:t>
      </w:r>
      <w:r w:rsidRPr="00692D38">
        <w:rPr>
          <w:rFonts w:ascii="Times New Roman" w:hAnsi="Times New Roman" w:cs="Times New Roman"/>
          <w:sz w:val="28"/>
          <w:szCs w:val="28"/>
        </w:rPr>
        <w:t>на</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підставі</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рішення</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педагогічної</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ради</w:t>
      </w:r>
      <w:r w:rsidRPr="000B26A4">
        <w:rPr>
          <w:rFonts w:ascii="Times New Roman" w:hAnsi="Times New Roman" w:cs="Times New Roman"/>
          <w:sz w:val="28"/>
          <w:szCs w:val="28"/>
        </w:rPr>
        <w:t xml:space="preserve"> </w:t>
      </w:r>
      <w:r w:rsidRPr="00692D38">
        <w:rPr>
          <w:rFonts w:ascii="Times New Roman" w:hAnsi="Times New Roman" w:cs="Times New Roman"/>
          <w:sz w:val="28"/>
          <w:szCs w:val="28"/>
        </w:rPr>
        <w:t>(</w:t>
      </w:r>
      <w:r>
        <w:rPr>
          <w:rFonts w:ascii="Times New Roman" w:hAnsi="Times New Roman" w:cs="Times New Roman"/>
          <w:sz w:val="28"/>
          <w:szCs w:val="28"/>
        </w:rPr>
        <w:t>протокол від</w:t>
      </w:r>
      <w:r w:rsidRPr="000B26A4">
        <w:rPr>
          <w:rFonts w:ascii="Times New Roman" w:hAnsi="Times New Roman" w:cs="Times New Roman"/>
          <w:sz w:val="28"/>
          <w:szCs w:val="28"/>
        </w:rPr>
        <w:t xml:space="preserve"> </w:t>
      </w:r>
      <w:r>
        <w:rPr>
          <w:rFonts w:ascii="Times New Roman" w:hAnsi="Times New Roman" w:cs="Times New Roman"/>
          <w:color w:val="000000" w:themeColor="text1"/>
          <w:sz w:val="28"/>
          <w:szCs w:val="28"/>
        </w:rPr>
        <w:t>01.09.202</w:t>
      </w:r>
      <w:r w:rsidRPr="000B26A4">
        <w:rPr>
          <w:rFonts w:ascii="Times New Roman" w:hAnsi="Times New Roman" w:cs="Times New Roman"/>
          <w:color w:val="000000" w:themeColor="text1"/>
          <w:sz w:val="28"/>
          <w:szCs w:val="28"/>
        </w:rPr>
        <w:t xml:space="preserve">3 </w:t>
      </w:r>
      <w:r w:rsidRPr="00692D38">
        <w:rPr>
          <w:rFonts w:ascii="Times New Roman" w:hAnsi="Times New Roman" w:cs="Times New Roman"/>
          <w:color w:val="000000" w:themeColor="text1"/>
          <w:sz w:val="28"/>
          <w:szCs w:val="28"/>
        </w:rPr>
        <w:t>№1).</w:t>
      </w:r>
    </w:p>
    <w:p w:rsidR="001D73A7" w:rsidRPr="00576807" w:rsidRDefault="001D73A7" w:rsidP="001D73A7">
      <w:pPr>
        <w:pStyle w:val="a4"/>
        <w:ind w:firstLine="709"/>
        <w:rPr>
          <w:sz w:val="28"/>
          <w:szCs w:val="28"/>
        </w:rPr>
      </w:pPr>
      <w:r w:rsidRPr="00576807">
        <w:rPr>
          <w:sz w:val="28"/>
          <w:szCs w:val="28"/>
        </w:rPr>
        <w:t xml:space="preserve">Формулювання оцінювальних суджень, визначення рівня результату навчання здійснюється на основі Орієнтовної рамки оцінювання результатів навчання здобувачів освіти початкової освіти (додаток 1 наказу МОН України від 13.07.2021 №813). Особливості організації оцінювання в певному класі можуть </w:t>
      </w:r>
      <w:proofErr w:type="spellStart"/>
      <w:r w:rsidRPr="00576807">
        <w:rPr>
          <w:sz w:val="28"/>
          <w:szCs w:val="28"/>
        </w:rPr>
        <w:t>ініціюватися</w:t>
      </w:r>
      <w:proofErr w:type="spellEnd"/>
      <w:r w:rsidRPr="00576807">
        <w:rPr>
          <w:sz w:val="28"/>
          <w:szCs w:val="28"/>
        </w:rPr>
        <w:t xml:space="preserve"> вчителем і бути затвердженими на засіданні педагогічної ради закладу освіти.</w:t>
      </w:r>
    </w:p>
    <w:p w:rsidR="001D73A7" w:rsidRPr="006C27A9" w:rsidRDefault="001D73A7" w:rsidP="001D73A7">
      <w:pPr>
        <w:pStyle w:val="a4"/>
        <w:ind w:firstLine="709"/>
        <w:rPr>
          <w:sz w:val="28"/>
          <w:szCs w:val="28"/>
        </w:rPr>
      </w:pPr>
      <w:r w:rsidRPr="00576807">
        <w:rPr>
          <w:b/>
          <w:sz w:val="28"/>
          <w:szCs w:val="28"/>
        </w:rPr>
        <w:t xml:space="preserve">Формувальне оцінювання </w:t>
      </w:r>
      <w:r w:rsidRPr="00576807">
        <w:rPr>
          <w:sz w:val="28"/>
          <w:szCs w:val="28"/>
        </w:rPr>
        <w:t xml:space="preserve">розпочинається з перших днів навчання у школі і триває постійно, має на меті: підтримати навчальний розвиток дітей; вибудовувати індивідуальну траєкторію їхнього розвитку; діагностувати досягнення на кожному з етапів процесу навчання; вчасно виявляти проблеми й запобігати їх нашаруванню; аналізувати хід реалізації навчальної програми й ухвалювати рішення щодо корегування програми і методів навчання </w:t>
      </w:r>
      <w:r w:rsidRPr="00576807">
        <w:rPr>
          <w:sz w:val="28"/>
          <w:szCs w:val="28"/>
        </w:rPr>
        <w:lastRenderedPageBreak/>
        <w:t xml:space="preserve">відповідно до індивідуальних потреб дитини; мотивувати прагнення здобути максимально можливі результати; виховувати ціннісні якості особистості, бажання навчатися, не боятися помилок, переконання у власних можливостях і здібностях. </w:t>
      </w:r>
      <w:r w:rsidRPr="00576807">
        <w:rPr>
          <w:b/>
          <w:sz w:val="28"/>
          <w:szCs w:val="28"/>
        </w:rPr>
        <w:t>Результати</w:t>
      </w:r>
      <w:r w:rsidRPr="00576807">
        <w:rPr>
          <w:b/>
          <w:sz w:val="28"/>
          <w:szCs w:val="28"/>
          <w:lang w:val="ru-RU"/>
        </w:rPr>
        <w:t xml:space="preserve"> </w:t>
      </w:r>
      <w:r w:rsidRPr="00576807">
        <w:rPr>
          <w:b/>
          <w:sz w:val="28"/>
          <w:szCs w:val="28"/>
        </w:rPr>
        <w:t>формувального</w:t>
      </w:r>
      <w:r w:rsidRPr="00576807">
        <w:rPr>
          <w:b/>
          <w:sz w:val="28"/>
          <w:szCs w:val="28"/>
          <w:lang w:val="ru-RU"/>
        </w:rPr>
        <w:t xml:space="preserve"> </w:t>
      </w:r>
      <w:r w:rsidRPr="00576807">
        <w:rPr>
          <w:b/>
          <w:sz w:val="28"/>
          <w:szCs w:val="28"/>
        </w:rPr>
        <w:t>оцінювання</w:t>
      </w:r>
      <w:r w:rsidRPr="00576807">
        <w:rPr>
          <w:b/>
          <w:sz w:val="28"/>
          <w:szCs w:val="28"/>
          <w:lang w:val="ru-RU"/>
        </w:rPr>
        <w:t xml:space="preserve"> </w:t>
      </w:r>
      <w:r w:rsidRPr="00576807">
        <w:rPr>
          <w:sz w:val="28"/>
          <w:szCs w:val="28"/>
        </w:rPr>
        <w:t>виражаються</w:t>
      </w:r>
      <w:r w:rsidRPr="00576807">
        <w:rPr>
          <w:sz w:val="28"/>
          <w:szCs w:val="28"/>
          <w:lang w:val="ru-RU"/>
        </w:rPr>
        <w:t xml:space="preserve"> </w:t>
      </w:r>
      <w:r w:rsidRPr="00576807">
        <w:rPr>
          <w:b/>
          <w:sz w:val="28"/>
          <w:szCs w:val="28"/>
        </w:rPr>
        <w:t xml:space="preserve">вербальною оцінкою </w:t>
      </w:r>
      <w:r w:rsidRPr="00576807">
        <w:rPr>
          <w:sz w:val="28"/>
          <w:szCs w:val="28"/>
        </w:rPr>
        <w:t>учителя/учнів, що характеризують процес навчання та досягнення учнів. При цьому учитель озвучує оцінювальне судження після того, як висловив/</w:t>
      </w:r>
      <w:proofErr w:type="spellStart"/>
      <w:r w:rsidRPr="00576807">
        <w:rPr>
          <w:sz w:val="28"/>
          <w:szCs w:val="28"/>
        </w:rPr>
        <w:t>ли</w:t>
      </w:r>
      <w:proofErr w:type="spellEnd"/>
      <w:r w:rsidRPr="00576807">
        <w:rPr>
          <w:sz w:val="28"/>
          <w:szCs w:val="28"/>
        </w:rPr>
        <w:t xml:space="preserve"> думку учень/учні.</w:t>
      </w:r>
      <w:r>
        <w:rPr>
          <w:szCs w:val="28"/>
          <w:lang w:val="ru-RU"/>
        </w:rPr>
        <w:t xml:space="preserve"> </w:t>
      </w:r>
      <w:r w:rsidRPr="006C27A9">
        <w:rPr>
          <w:sz w:val="28"/>
          <w:szCs w:val="28"/>
        </w:rPr>
        <w:t>Оцінювальне судження вчителя слугує зразком для наступних оцінювальних суджень учнів під час само оцінювання і</w:t>
      </w:r>
      <w:r w:rsidRPr="006C27A9">
        <w:rPr>
          <w:sz w:val="28"/>
          <w:szCs w:val="28"/>
          <w:lang w:val="ru-RU"/>
        </w:rPr>
        <w:t xml:space="preserve"> </w:t>
      </w:r>
      <w:proofErr w:type="spellStart"/>
      <w:r w:rsidRPr="006C27A9">
        <w:rPr>
          <w:sz w:val="28"/>
          <w:szCs w:val="28"/>
        </w:rPr>
        <w:t>взаємооцінювання</w:t>
      </w:r>
      <w:proofErr w:type="spellEnd"/>
      <w:r w:rsidRPr="006C27A9">
        <w:rPr>
          <w:sz w:val="28"/>
          <w:szCs w:val="28"/>
        </w:rPr>
        <w:t>.</w:t>
      </w:r>
      <w:r w:rsidRPr="006C27A9">
        <w:rPr>
          <w:sz w:val="28"/>
          <w:szCs w:val="28"/>
          <w:lang w:val="ru-RU"/>
        </w:rPr>
        <w:t xml:space="preserve"> </w:t>
      </w:r>
      <w:r w:rsidRPr="006C27A9">
        <w:rPr>
          <w:sz w:val="28"/>
          <w:szCs w:val="28"/>
        </w:rPr>
        <w:t>У</w:t>
      </w:r>
      <w:r w:rsidRPr="006C27A9">
        <w:rPr>
          <w:sz w:val="28"/>
          <w:szCs w:val="28"/>
          <w:lang w:val="ru-RU"/>
        </w:rPr>
        <w:t xml:space="preserve"> </w:t>
      </w:r>
      <w:r w:rsidRPr="006C27A9">
        <w:rPr>
          <w:sz w:val="28"/>
          <w:szCs w:val="28"/>
        </w:rPr>
        <w:t>межах</w:t>
      </w:r>
      <w:r w:rsidRPr="006C27A9">
        <w:rPr>
          <w:sz w:val="28"/>
          <w:szCs w:val="28"/>
          <w:lang w:val="ru-RU"/>
        </w:rPr>
        <w:t xml:space="preserve"> </w:t>
      </w:r>
      <w:r w:rsidRPr="006C27A9">
        <w:rPr>
          <w:sz w:val="28"/>
          <w:szCs w:val="28"/>
        </w:rPr>
        <w:t>формувального</w:t>
      </w:r>
      <w:r w:rsidRPr="006C27A9">
        <w:rPr>
          <w:sz w:val="28"/>
          <w:szCs w:val="28"/>
          <w:lang w:val="ru-RU"/>
        </w:rPr>
        <w:t xml:space="preserve"> </w:t>
      </w:r>
      <w:r w:rsidRPr="006C27A9">
        <w:rPr>
          <w:sz w:val="28"/>
          <w:szCs w:val="28"/>
        </w:rPr>
        <w:t>оцінювання</w:t>
      </w:r>
      <w:r w:rsidRPr="006C27A9">
        <w:rPr>
          <w:sz w:val="28"/>
          <w:szCs w:val="28"/>
          <w:lang w:val="ru-RU"/>
        </w:rPr>
        <w:t xml:space="preserve"> </w:t>
      </w:r>
      <w:r w:rsidRPr="006C27A9">
        <w:rPr>
          <w:sz w:val="28"/>
          <w:szCs w:val="28"/>
        </w:rPr>
        <w:t>за</w:t>
      </w:r>
      <w:r w:rsidRPr="006C27A9">
        <w:rPr>
          <w:sz w:val="28"/>
          <w:szCs w:val="28"/>
          <w:lang w:val="ru-RU"/>
        </w:rPr>
        <w:t xml:space="preserve"> </w:t>
      </w:r>
      <w:r w:rsidRPr="006C27A9">
        <w:rPr>
          <w:sz w:val="28"/>
          <w:szCs w:val="28"/>
        </w:rPr>
        <w:t>результатами</w:t>
      </w:r>
      <w:r w:rsidRPr="006C27A9">
        <w:rPr>
          <w:sz w:val="28"/>
          <w:szCs w:val="28"/>
          <w:lang w:val="ru-RU"/>
        </w:rPr>
        <w:t xml:space="preserve"> </w:t>
      </w:r>
      <w:r w:rsidRPr="006C27A9">
        <w:rPr>
          <w:sz w:val="28"/>
          <w:szCs w:val="28"/>
        </w:rPr>
        <w:t>опанування певної програмової теми/частини теми (якщо тема велика за обсягом)/кількох тем чи</w:t>
      </w:r>
      <w:r w:rsidRPr="006C27A9">
        <w:rPr>
          <w:sz w:val="28"/>
          <w:szCs w:val="28"/>
          <w:lang w:val="ru-RU"/>
        </w:rPr>
        <w:t xml:space="preserve"> </w:t>
      </w:r>
      <w:r w:rsidRPr="006C27A9">
        <w:rPr>
          <w:sz w:val="28"/>
          <w:szCs w:val="28"/>
        </w:rPr>
        <w:t xml:space="preserve">розділу протягом навчального року рекомендується проводити </w:t>
      </w:r>
      <w:r w:rsidRPr="006C27A9">
        <w:rPr>
          <w:b/>
          <w:sz w:val="28"/>
          <w:szCs w:val="28"/>
        </w:rPr>
        <w:t xml:space="preserve">тематичні </w:t>
      </w:r>
      <w:proofErr w:type="spellStart"/>
      <w:r w:rsidRPr="006C27A9">
        <w:rPr>
          <w:b/>
          <w:sz w:val="28"/>
          <w:szCs w:val="28"/>
        </w:rPr>
        <w:t>діагностувальні</w:t>
      </w:r>
      <w:proofErr w:type="spellEnd"/>
      <w:r w:rsidRPr="006C27A9">
        <w:rPr>
          <w:b/>
          <w:sz w:val="28"/>
          <w:szCs w:val="28"/>
        </w:rPr>
        <w:t xml:space="preserve"> роботи.</w:t>
      </w:r>
      <w:r w:rsidRPr="006C27A9">
        <w:rPr>
          <w:b/>
          <w:sz w:val="28"/>
          <w:szCs w:val="28"/>
          <w:lang w:val="ru-RU"/>
        </w:rPr>
        <w:t xml:space="preserve"> </w:t>
      </w:r>
      <w:r w:rsidRPr="006C27A9">
        <w:rPr>
          <w:b/>
          <w:sz w:val="28"/>
          <w:szCs w:val="28"/>
        </w:rPr>
        <w:t>Результатами</w:t>
      </w:r>
      <w:r w:rsidRPr="006C27A9">
        <w:rPr>
          <w:b/>
          <w:sz w:val="28"/>
          <w:szCs w:val="28"/>
          <w:lang w:val="ru-RU"/>
        </w:rPr>
        <w:t xml:space="preserve"> </w:t>
      </w:r>
      <w:r w:rsidRPr="006C27A9">
        <w:rPr>
          <w:sz w:val="28"/>
          <w:szCs w:val="28"/>
        </w:rPr>
        <w:t>оцінювання</w:t>
      </w:r>
      <w:r w:rsidRPr="006C27A9">
        <w:rPr>
          <w:sz w:val="28"/>
          <w:szCs w:val="28"/>
          <w:lang w:val="ru-RU"/>
        </w:rPr>
        <w:t xml:space="preserve"> </w:t>
      </w:r>
      <w:r w:rsidRPr="006C27A9">
        <w:rPr>
          <w:b/>
          <w:sz w:val="28"/>
          <w:szCs w:val="28"/>
        </w:rPr>
        <w:t xml:space="preserve">тематичних </w:t>
      </w:r>
      <w:proofErr w:type="spellStart"/>
      <w:r w:rsidRPr="006C27A9">
        <w:rPr>
          <w:b/>
          <w:sz w:val="28"/>
          <w:szCs w:val="28"/>
        </w:rPr>
        <w:t>діагностувальних</w:t>
      </w:r>
      <w:proofErr w:type="spellEnd"/>
      <w:r w:rsidRPr="006C27A9">
        <w:rPr>
          <w:b/>
          <w:sz w:val="28"/>
          <w:szCs w:val="28"/>
        </w:rPr>
        <w:t xml:space="preserve"> робіт</w:t>
      </w:r>
      <w:r w:rsidRPr="006C27A9">
        <w:rPr>
          <w:b/>
          <w:sz w:val="28"/>
          <w:szCs w:val="28"/>
          <w:lang w:val="ru-RU"/>
        </w:rPr>
        <w:t xml:space="preserve"> </w:t>
      </w:r>
      <w:r w:rsidRPr="006C27A9">
        <w:rPr>
          <w:b/>
          <w:sz w:val="28"/>
          <w:szCs w:val="28"/>
        </w:rPr>
        <w:t>є</w:t>
      </w:r>
      <w:r w:rsidRPr="006C27A9">
        <w:rPr>
          <w:b/>
          <w:sz w:val="28"/>
          <w:szCs w:val="28"/>
          <w:lang w:val="ru-RU"/>
        </w:rPr>
        <w:t xml:space="preserve"> </w:t>
      </w:r>
      <w:r w:rsidRPr="006C27A9">
        <w:rPr>
          <w:b/>
          <w:sz w:val="28"/>
          <w:szCs w:val="28"/>
        </w:rPr>
        <w:t>оцінювальні</w:t>
      </w:r>
      <w:r w:rsidRPr="006C27A9">
        <w:rPr>
          <w:b/>
          <w:sz w:val="28"/>
          <w:szCs w:val="28"/>
          <w:lang w:val="ru-RU"/>
        </w:rPr>
        <w:t xml:space="preserve"> </w:t>
      </w:r>
      <w:r w:rsidRPr="006C27A9">
        <w:rPr>
          <w:sz w:val="28"/>
          <w:szCs w:val="28"/>
        </w:rPr>
        <w:t>судження</w:t>
      </w:r>
      <w:r w:rsidRPr="006C27A9">
        <w:rPr>
          <w:sz w:val="28"/>
          <w:szCs w:val="28"/>
          <w:lang w:val="ru-RU"/>
        </w:rPr>
        <w:t xml:space="preserve"> </w:t>
      </w:r>
      <w:r w:rsidRPr="006C27A9">
        <w:rPr>
          <w:sz w:val="28"/>
          <w:szCs w:val="28"/>
        </w:rPr>
        <w:t>з</w:t>
      </w:r>
      <w:r w:rsidRPr="006C27A9">
        <w:rPr>
          <w:sz w:val="28"/>
          <w:szCs w:val="28"/>
          <w:lang w:val="ru-RU"/>
        </w:rPr>
        <w:t xml:space="preserve"> </w:t>
      </w:r>
      <w:r w:rsidRPr="006C27A9">
        <w:rPr>
          <w:sz w:val="28"/>
          <w:szCs w:val="28"/>
        </w:rPr>
        <w:t>висновком про сформованість кожного результату навчання, який діагностується на даному етапі</w:t>
      </w:r>
      <w:r w:rsidRPr="006C27A9">
        <w:rPr>
          <w:sz w:val="28"/>
          <w:szCs w:val="28"/>
          <w:lang w:val="ru-RU"/>
        </w:rPr>
        <w:t xml:space="preserve"> </w:t>
      </w:r>
      <w:r w:rsidRPr="006C27A9">
        <w:rPr>
          <w:sz w:val="28"/>
          <w:szCs w:val="28"/>
        </w:rPr>
        <w:t xml:space="preserve">навчання. Оцінювальні судження за результатами тематичного оцінювання </w:t>
      </w:r>
      <w:r w:rsidRPr="006C27A9">
        <w:rPr>
          <w:b/>
          <w:sz w:val="28"/>
          <w:szCs w:val="28"/>
        </w:rPr>
        <w:t>фіксуються у зошитах</w:t>
      </w:r>
      <w:r w:rsidRPr="006C27A9">
        <w:rPr>
          <w:b/>
          <w:sz w:val="28"/>
          <w:szCs w:val="28"/>
          <w:lang w:val="ru-RU"/>
        </w:rPr>
        <w:t xml:space="preserve"> </w:t>
      </w:r>
      <w:r w:rsidRPr="006C27A9">
        <w:rPr>
          <w:sz w:val="28"/>
          <w:szCs w:val="28"/>
        </w:rPr>
        <w:t xml:space="preserve">для тематичних </w:t>
      </w:r>
      <w:proofErr w:type="spellStart"/>
      <w:r w:rsidRPr="006C27A9">
        <w:rPr>
          <w:sz w:val="28"/>
          <w:szCs w:val="28"/>
        </w:rPr>
        <w:t>діагностувальних</w:t>
      </w:r>
      <w:proofErr w:type="spellEnd"/>
      <w:r w:rsidRPr="006C27A9">
        <w:rPr>
          <w:sz w:val="28"/>
          <w:szCs w:val="28"/>
        </w:rPr>
        <w:t xml:space="preserve"> робіт, на аркушах з роботами учнів до наступного уроку з того</w:t>
      </w:r>
      <w:r w:rsidRPr="006C27A9">
        <w:rPr>
          <w:sz w:val="28"/>
          <w:szCs w:val="28"/>
          <w:lang w:val="ru-RU"/>
        </w:rPr>
        <w:t xml:space="preserve"> </w:t>
      </w:r>
      <w:r w:rsidRPr="006C27A9">
        <w:rPr>
          <w:sz w:val="28"/>
          <w:szCs w:val="28"/>
        </w:rPr>
        <w:t>предмета</w:t>
      </w:r>
      <w:r w:rsidRPr="006C27A9">
        <w:rPr>
          <w:sz w:val="28"/>
          <w:szCs w:val="28"/>
          <w:lang w:val="ru-RU"/>
        </w:rPr>
        <w:t xml:space="preserve"> </w:t>
      </w:r>
      <w:r w:rsidRPr="006C27A9">
        <w:rPr>
          <w:sz w:val="28"/>
          <w:szCs w:val="28"/>
        </w:rPr>
        <w:t>вивчення,</w:t>
      </w:r>
      <w:r w:rsidRPr="006C27A9">
        <w:rPr>
          <w:sz w:val="28"/>
          <w:szCs w:val="28"/>
          <w:lang w:val="ru-RU"/>
        </w:rPr>
        <w:t xml:space="preserve"> </w:t>
      </w:r>
      <w:r w:rsidRPr="006C27A9">
        <w:rPr>
          <w:sz w:val="28"/>
          <w:szCs w:val="28"/>
        </w:rPr>
        <w:t>на</w:t>
      </w:r>
      <w:r w:rsidRPr="006C27A9">
        <w:rPr>
          <w:sz w:val="28"/>
          <w:szCs w:val="28"/>
          <w:lang w:val="ru-RU"/>
        </w:rPr>
        <w:t xml:space="preserve"> </w:t>
      </w:r>
      <w:r w:rsidRPr="006C27A9">
        <w:rPr>
          <w:sz w:val="28"/>
          <w:szCs w:val="28"/>
        </w:rPr>
        <w:t>якому</w:t>
      </w:r>
      <w:r w:rsidRPr="006C27A9">
        <w:rPr>
          <w:sz w:val="28"/>
          <w:szCs w:val="28"/>
          <w:lang w:val="ru-RU"/>
        </w:rPr>
        <w:t xml:space="preserve"> </w:t>
      </w:r>
      <w:r w:rsidRPr="006C27A9">
        <w:rPr>
          <w:sz w:val="28"/>
          <w:szCs w:val="28"/>
        </w:rPr>
        <w:t>виконували роботу,</w:t>
      </w:r>
      <w:r w:rsidRPr="006C27A9">
        <w:rPr>
          <w:sz w:val="28"/>
          <w:szCs w:val="28"/>
          <w:lang w:val="ru-RU"/>
        </w:rPr>
        <w:t xml:space="preserve"> </w:t>
      </w:r>
      <w:r w:rsidRPr="006C27A9">
        <w:rPr>
          <w:b/>
          <w:sz w:val="28"/>
          <w:szCs w:val="28"/>
        </w:rPr>
        <w:t>повідомляючи</w:t>
      </w:r>
      <w:r w:rsidRPr="006C27A9">
        <w:rPr>
          <w:b/>
          <w:sz w:val="28"/>
          <w:szCs w:val="28"/>
          <w:lang w:val="ru-RU"/>
        </w:rPr>
        <w:t xml:space="preserve"> </w:t>
      </w:r>
      <w:r w:rsidRPr="006C27A9">
        <w:rPr>
          <w:b/>
          <w:sz w:val="28"/>
          <w:szCs w:val="28"/>
        </w:rPr>
        <w:t>учням</w:t>
      </w:r>
      <w:r w:rsidRPr="006C27A9">
        <w:rPr>
          <w:b/>
          <w:sz w:val="28"/>
          <w:szCs w:val="28"/>
          <w:lang w:val="ru-RU"/>
        </w:rPr>
        <w:t xml:space="preserve"> </w:t>
      </w:r>
      <w:r w:rsidRPr="006C27A9">
        <w:rPr>
          <w:b/>
          <w:sz w:val="28"/>
          <w:szCs w:val="28"/>
        </w:rPr>
        <w:t>та їхнім</w:t>
      </w:r>
      <w:r w:rsidRPr="006C27A9">
        <w:rPr>
          <w:b/>
          <w:sz w:val="28"/>
          <w:szCs w:val="28"/>
          <w:lang w:val="ru-RU"/>
        </w:rPr>
        <w:t xml:space="preserve"> </w:t>
      </w:r>
      <w:r w:rsidRPr="006C27A9">
        <w:rPr>
          <w:b/>
          <w:sz w:val="28"/>
          <w:szCs w:val="28"/>
        </w:rPr>
        <w:t>батькам</w:t>
      </w:r>
      <w:r w:rsidRPr="006C27A9">
        <w:rPr>
          <w:sz w:val="28"/>
          <w:szCs w:val="28"/>
        </w:rPr>
        <w:t>.</w:t>
      </w:r>
    </w:p>
    <w:p w:rsidR="001D73A7" w:rsidRPr="006C27A9" w:rsidRDefault="001D73A7" w:rsidP="001D73A7">
      <w:pPr>
        <w:pStyle w:val="a4"/>
        <w:ind w:firstLine="709"/>
        <w:rPr>
          <w:sz w:val="28"/>
          <w:szCs w:val="28"/>
        </w:rPr>
      </w:pPr>
      <w:r w:rsidRPr="006C27A9">
        <w:rPr>
          <w:sz w:val="28"/>
          <w:szCs w:val="28"/>
        </w:rPr>
        <w:t xml:space="preserve">Об’єктом </w:t>
      </w:r>
      <w:r w:rsidRPr="006C27A9">
        <w:rPr>
          <w:b/>
          <w:sz w:val="28"/>
          <w:szCs w:val="28"/>
        </w:rPr>
        <w:t>підсумкового оцінювання</w:t>
      </w:r>
      <w:r w:rsidRPr="006C27A9">
        <w:rPr>
          <w:b/>
          <w:sz w:val="28"/>
          <w:szCs w:val="28"/>
          <w:lang w:val="ru-RU"/>
        </w:rPr>
        <w:t xml:space="preserve"> </w:t>
      </w:r>
      <w:r w:rsidRPr="006C27A9">
        <w:rPr>
          <w:sz w:val="28"/>
          <w:szCs w:val="28"/>
        </w:rPr>
        <w:t xml:space="preserve">є результати навчання учня/учениці за рік. Основою для підсумкового оцінювання результатів навчання за рік можуть бути результати виконання тематичних </w:t>
      </w:r>
      <w:proofErr w:type="spellStart"/>
      <w:r w:rsidRPr="006C27A9">
        <w:rPr>
          <w:sz w:val="28"/>
          <w:szCs w:val="28"/>
        </w:rPr>
        <w:t>діагностувальних</w:t>
      </w:r>
      <w:proofErr w:type="spellEnd"/>
      <w:r w:rsidRPr="006C27A9">
        <w:rPr>
          <w:sz w:val="28"/>
          <w:szCs w:val="28"/>
        </w:rPr>
        <w:t xml:space="preserve"> робіт, записи оцінювальних суджень про результати навчання.</w:t>
      </w:r>
      <w:r w:rsidRPr="006C27A9">
        <w:rPr>
          <w:sz w:val="28"/>
          <w:szCs w:val="28"/>
          <w:lang w:val="ru-RU"/>
        </w:rPr>
        <w:t xml:space="preserve"> </w:t>
      </w:r>
      <w:r w:rsidRPr="006C27A9">
        <w:rPr>
          <w:b/>
          <w:sz w:val="28"/>
          <w:szCs w:val="28"/>
        </w:rPr>
        <w:t>Підсумкова</w:t>
      </w:r>
      <w:r w:rsidRPr="006C27A9">
        <w:rPr>
          <w:b/>
          <w:sz w:val="28"/>
          <w:szCs w:val="28"/>
          <w:lang w:val="ru-RU"/>
        </w:rPr>
        <w:t xml:space="preserve"> </w:t>
      </w:r>
      <w:r w:rsidRPr="006C27A9">
        <w:rPr>
          <w:b/>
          <w:sz w:val="28"/>
          <w:szCs w:val="28"/>
        </w:rPr>
        <w:t>оцінка</w:t>
      </w:r>
      <w:r w:rsidRPr="006C27A9">
        <w:rPr>
          <w:b/>
          <w:sz w:val="28"/>
          <w:szCs w:val="28"/>
          <w:lang w:val="ru-RU"/>
        </w:rPr>
        <w:t xml:space="preserve"> </w:t>
      </w:r>
      <w:r w:rsidRPr="006C27A9">
        <w:rPr>
          <w:b/>
          <w:sz w:val="28"/>
          <w:szCs w:val="28"/>
        </w:rPr>
        <w:t>за</w:t>
      </w:r>
      <w:r w:rsidRPr="006C27A9">
        <w:rPr>
          <w:b/>
          <w:sz w:val="28"/>
          <w:szCs w:val="28"/>
          <w:lang w:val="ru-RU"/>
        </w:rPr>
        <w:t xml:space="preserve"> </w:t>
      </w:r>
      <w:r w:rsidRPr="006C27A9">
        <w:rPr>
          <w:b/>
          <w:sz w:val="28"/>
          <w:szCs w:val="28"/>
        </w:rPr>
        <w:t>рік</w:t>
      </w:r>
      <w:r w:rsidRPr="006C27A9">
        <w:rPr>
          <w:b/>
          <w:sz w:val="28"/>
          <w:szCs w:val="28"/>
          <w:lang w:val="ru-RU"/>
        </w:rPr>
        <w:t xml:space="preserve"> </w:t>
      </w:r>
      <w:r w:rsidRPr="006C27A9">
        <w:rPr>
          <w:sz w:val="28"/>
          <w:szCs w:val="28"/>
        </w:rPr>
        <w:t>визначається</w:t>
      </w:r>
      <w:r w:rsidRPr="006C27A9">
        <w:rPr>
          <w:sz w:val="28"/>
          <w:szCs w:val="28"/>
          <w:lang w:val="ru-RU"/>
        </w:rPr>
        <w:t xml:space="preserve"> </w:t>
      </w:r>
      <w:r w:rsidRPr="006C27A9">
        <w:rPr>
          <w:sz w:val="28"/>
          <w:szCs w:val="28"/>
        </w:rPr>
        <w:t>з</w:t>
      </w:r>
      <w:r w:rsidRPr="006C27A9">
        <w:rPr>
          <w:sz w:val="28"/>
          <w:szCs w:val="28"/>
          <w:lang w:val="ru-RU"/>
        </w:rPr>
        <w:t xml:space="preserve"> </w:t>
      </w:r>
      <w:r w:rsidRPr="006C27A9">
        <w:rPr>
          <w:sz w:val="28"/>
          <w:szCs w:val="28"/>
        </w:rPr>
        <w:t>урахуванням</w:t>
      </w:r>
      <w:r w:rsidRPr="006C27A9">
        <w:rPr>
          <w:sz w:val="28"/>
          <w:szCs w:val="28"/>
          <w:lang w:val="ru-RU"/>
        </w:rPr>
        <w:t xml:space="preserve"> </w:t>
      </w:r>
      <w:r w:rsidRPr="006C27A9">
        <w:rPr>
          <w:sz w:val="28"/>
          <w:szCs w:val="28"/>
        </w:rPr>
        <w:t>динаміки</w:t>
      </w:r>
      <w:r w:rsidRPr="006C27A9">
        <w:rPr>
          <w:sz w:val="28"/>
          <w:szCs w:val="28"/>
          <w:lang w:val="ru-RU"/>
        </w:rPr>
        <w:t xml:space="preserve"> </w:t>
      </w:r>
      <w:r w:rsidRPr="006C27A9">
        <w:rPr>
          <w:sz w:val="28"/>
          <w:szCs w:val="28"/>
        </w:rPr>
        <w:t>досягнення</w:t>
      </w:r>
      <w:r w:rsidRPr="006C27A9">
        <w:rPr>
          <w:sz w:val="28"/>
          <w:szCs w:val="28"/>
          <w:lang w:val="ru-RU"/>
        </w:rPr>
        <w:t xml:space="preserve"> </w:t>
      </w:r>
      <w:r w:rsidRPr="006C27A9">
        <w:rPr>
          <w:sz w:val="28"/>
          <w:szCs w:val="28"/>
        </w:rPr>
        <w:t>того</w:t>
      </w:r>
      <w:r w:rsidRPr="006C27A9">
        <w:rPr>
          <w:sz w:val="28"/>
          <w:szCs w:val="28"/>
          <w:lang w:val="ru-RU"/>
        </w:rPr>
        <w:t xml:space="preserve"> </w:t>
      </w:r>
      <w:r w:rsidRPr="006C27A9">
        <w:rPr>
          <w:sz w:val="28"/>
          <w:szCs w:val="28"/>
        </w:rPr>
        <w:t>чи</w:t>
      </w:r>
      <w:r w:rsidRPr="006C27A9">
        <w:rPr>
          <w:sz w:val="28"/>
          <w:szCs w:val="28"/>
          <w:lang w:val="ru-RU"/>
        </w:rPr>
        <w:t xml:space="preserve"> </w:t>
      </w:r>
      <w:r w:rsidRPr="006C27A9">
        <w:rPr>
          <w:sz w:val="28"/>
          <w:szCs w:val="28"/>
        </w:rPr>
        <w:t>іншого</w:t>
      </w:r>
      <w:r w:rsidRPr="006C27A9">
        <w:rPr>
          <w:sz w:val="28"/>
          <w:szCs w:val="28"/>
          <w:lang w:val="ru-RU"/>
        </w:rPr>
        <w:t xml:space="preserve"> </w:t>
      </w:r>
      <w:r w:rsidRPr="006C27A9">
        <w:rPr>
          <w:sz w:val="28"/>
          <w:szCs w:val="28"/>
        </w:rPr>
        <w:t>результату</w:t>
      </w:r>
      <w:r w:rsidRPr="006C27A9">
        <w:rPr>
          <w:sz w:val="28"/>
          <w:szCs w:val="28"/>
          <w:lang w:val="ru-RU"/>
        </w:rPr>
        <w:t xml:space="preserve"> </w:t>
      </w:r>
      <w:r w:rsidRPr="006C27A9">
        <w:rPr>
          <w:sz w:val="28"/>
          <w:szCs w:val="28"/>
        </w:rPr>
        <w:t>навчання.</w:t>
      </w:r>
      <w:r w:rsidRPr="006C27A9">
        <w:rPr>
          <w:sz w:val="28"/>
          <w:szCs w:val="28"/>
          <w:lang w:val="ru-RU"/>
        </w:rPr>
        <w:t xml:space="preserve"> </w:t>
      </w:r>
      <w:r w:rsidRPr="006C27A9">
        <w:rPr>
          <w:sz w:val="28"/>
          <w:szCs w:val="28"/>
        </w:rPr>
        <w:t>Підсумкова</w:t>
      </w:r>
      <w:r w:rsidRPr="006C27A9">
        <w:rPr>
          <w:sz w:val="28"/>
          <w:szCs w:val="28"/>
          <w:lang w:val="ru-RU"/>
        </w:rPr>
        <w:t xml:space="preserve"> </w:t>
      </w:r>
      <w:r w:rsidRPr="006C27A9">
        <w:rPr>
          <w:sz w:val="28"/>
          <w:szCs w:val="28"/>
        </w:rPr>
        <w:t>(річна)оцінка</w:t>
      </w:r>
      <w:r w:rsidRPr="006C27A9">
        <w:rPr>
          <w:sz w:val="28"/>
          <w:szCs w:val="28"/>
          <w:lang w:val="ru-RU"/>
        </w:rPr>
        <w:t xml:space="preserve"> </w:t>
      </w:r>
      <w:r w:rsidRPr="006C27A9">
        <w:rPr>
          <w:b/>
          <w:sz w:val="28"/>
          <w:szCs w:val="28"/>
        </w:rPr>
        <w:t>фіксується</w:t>
      </w:r>
      <w:r w:rsidRPr="006C27A9">
        <w:rPr>
          <w:b/>
          <w:sz w:val="28"/>
          <w:szCs w:val="28"/>
          <w:lang w:val="ru-RU"/>
        </w:rPr>
        <w:t xml:space="preserve"> </w:t>
      </w:r>
      <w:r w:rsidRPr="006C27A9">
        <w:rPr>
          <w:sz w:val="28"/>
          <w:szCs w:val="28"/>
        </w:rPr>
        <w:t>у</w:t>
      </w:r>
      <w:r w:rsidRPr="006C27A9">
        <w:rPr>
          <w:sz w:val="28"/>
          <w:szCs w:val="28"/>
          <w:lang w:val="ru-RU"/>
        </w:rPr>
        <w:t xml:space="preserve"> </w:t>
      </w:r>
      <w:r w:rsidRPr="006C27A9">
        <w:rPr>
          <w:sz w:val="28"/>
          <w:szCs w:val="28"/>
        </w:rPr>
        <w:t>класному</w:t>
      </w:r>
      <w:r w:rsidRPr="006C27A9">
        <w:rPr>
          <w:sz w:val="28"/>
          <w:szCs w:val="28"/>
          <w:lang w:val="ru-RU"/>
        </w:rPr>
        <w:t xml:space="preserve"> </w:t>
      </w:r>
      <w:r w:rsidRPr="006C27A9">
        <w:rPr>
          <w:sz w:val="28"/>
          <w:szCs w:val="28"/>
        </w:rPr>
        <w:t>журналі</w:t>
      </w:r>
      <w:r w:rsidRPr="006C27A9">
        <w:rPr>
          <w:sz w:val="28"/>
          <w:szCs w:val="28"/>
          <w:lang w:val="ru-RU"/>
        </w:rPr>
        <w:t xml:space="preserve"> </w:t>
      </w:r>
      <w:r w:rsidRPr="006C27A9">
        <w:rPr>
          <w:sz w:val="28"/>
          <w:szCs w:val="28"/>
        </w:rPr>
        <w:t>та</w:t>
      </w:r>
      <w:r w:rsidRPr="006C27A9">
        <w:rPr>
          <w:sz w:val="28"/>
          <w:szCs w:val="28"/>
          <w:lang w:val="ru-RU"/>
        </w:rPr>
        <w:t xml:space="preserve"> </w:t>
      </w:r>
      <w:proofErr w:type="spellStart"/>
      <w:r w:rsidRPr="006C27A9">
        <w:rPr>
          <w:sz w:val="28"/>
          <w:szCs w:val="28"/>
        </w:rPr>
        <w:t>свідоцтвах</w:t>
      </w:r>
      <w:proofErr w:type="spellEnd"/>
      <w:r w:rsidRPr="006C27A9">
        <w:rPr>
          <w:sz w:val="28"/>
          <w:szCs w:val="28"/>
          <w:lang w:val="ru-RU"/>
        </w:rPr>
        <w:t xml:space="preserve"> </w:t>
      </w:r>
      <w:r w:rsidRPr="006C27A9">
        <w:rPr>
          <w:sz w:val="28"/>
          <w:szCs w:val="28"/>
        </w:rPr>
        <w:t>досягнень</w:t>
      </w:r>
      <w:r w:rsidRPr="006C27A9">
        <w:rPr>
          <w:sz w:val="28"/>
          <w:szCs w:val="28"/>
          <w:lang w:val="ru-RU"/>
        </w:rPr>
        <w:t xml:space="preserve"> </w:t>
      </w:r>
      <w:r w:rsidRPr="006C27A9">
        <w:rPr>
          <w:sz w:val="28"/>
          <w:szCs w:val="28"/>
        </w:rPr>
        <w:t>учнів.</w:t>
      </w:r>
    </w:p>
    <w:p w:rsidR="001D73A7" w:rsidRPr="006C27A9" w:rsidRDefault="001D73A7" w:rsidP="001D73A7">
      <w:pPr>
        <w:pStyle w:val="a4"/>
        <w:ind w:firstLine="709"/>
        <w:rPr>
          <w:sz w:val="28"/>
          <w:szCs w:val="28"/>
        </w:rPr>
      </w:pPr>
      <w:r w:rsidRPr="006C27A9">
        <w:rPr>
          <w:b/>
          <w:sz w:val="28"/>
          <w:szCs w:val="28"/>
        </w:rPr>
        <w:t xml:space="preserve">Підсумкове оцінювання </w:t>
      </w:r>
      <w:r w:rsidRPr="006C27A9">
        <w:rPr>
          <w:sz w:val="28"/>
          <w:szCs w:val="28"/>
        </w:rPr>
        <w:t>передбачає зіставлення навчальних досягнень здобувачів з конкретними очікуваними</w:t>
      </w:r>
      <w:r w:rsidRPr="006C27A9">
        <w:rPr>
          <w:sz w:val="28"/>
          <w:szCs w:val="28"/>
          <w:lang w:val="ru-RU"/>
        </w:rPr>
        <w:t xml:space="preserve"> </w:t>
      </w:r>
      <w:r w:rsidRPr="006C27A9">
        <w:rPr>
          <w:sz w:val="28"/>
          <w:szCs w:val="28"/>
        </w:rPr>
        <w:t>результатами</w:t>
      </w:r>
      <w:r w:rsidRPr="006C27A9">
        <w:rPr>
          <w:sz w:val="28"/>
          <w:szCs w:val="28"/>
          <w:lang w:val="ru-RU"/>
        </w:rPr>
        <w:t xml:space="preserve"> </w:t>
      </w:r>
      <w:r w:rsidRPr="006C27A9">
        <w:rPr>
          <w:sz w:val="28"/>
          <w:szCs w:val="28"/>
        </w:rPr>
        <w:t>навчання,</w:t>
      </w:r>
      <w:r w:rsidRPr="006C27A9">
        <w:rPr>
          <w:sz w:val="28"/>
          <w:szCs w:val="28"/>
          <w:lang w:val="ru-RU"/>
        </w:rPr>
        <w:t xml:space="preserve"> </w:t>
      </w:r>
      <w:r w:rsidRPr="006C27A9">
        <w:rPr>
          <w:sz w:val="28"/>
          <w:szCs w:val="28"/>
        </w:rPr>
        <w:t>визначеними</w:t>
      </w:r>
      <w:r w:rsidRPr="006C27A9">
        <w:rPr>
          <w:sz w:val="28"/>
          <w:szCs w:val="28"/>
          <w:lang w:val="ru-RU"/>
        </w:rPr>
        <w:t xml:space="preserve"> </w:t>
      </w:r>
      <w:r w:rsidRPr="006C27A9">
        <w:rPr>
          <w:sz w:val="28"/>
          <w:szCs w:val="28"/>
        </w:rPr>
        <w:t>освітньою</w:t>
      </w:r>
      <w:r w:rsidRPr="006C27A9">
        <w:rPr>
          <w:sz w:val="28"/>
          <w:szCs w:val="28"/>
          <w:lang w:val="ru-RU"/>
        </w:rPr>
        <w:t xml:space="preserve"> </w:t>
      </w:r>
      <w:r w:rsidRPr="006C27A9">
        <w:rPr>
          <w:sz w:val="28"/>
          <w:szCs w:val="28"/>
        </w:rPr>
        <w:t>програмою.</w:t>
      </w:r>
    </w:p>
    <w:p w:rsidR="001D73A7" w:rsidRPr="006C27A9" w:rsidRDefault="001D73A7" w:rsidP="001D73A7">
      <w:pPr>
        <w:pStyle w:val="a4"/>
        <w:ind w:firstLine="709"/>
        <w:rPr>
          <w:sz w:val="28"/>
          <w:szCs w:val="28"/>
        </w:rPr>
      </w:pPr>
      <w:r w:rsidRPr="006C27A9">
        <w:rPr>
          <w:sz w:val="28"/>
          <w:szCs w:val="28"/>
        </w:rPr>
        <w:t>Здобувачі початкової освіти проходять державну підсумкову атестацію, яка здійснюється лише з метою моніторингу якості освітньої діяльності закладів освіти та (або) якості освіти.</w:t>
      </w:r>
    </w:p>
    <w:p w:rsidR="001D73A7" w:rsidRPr="006C27A9" w:rsidRDefault="001D73A7" w:rsidP="001D73A7">
      <w:pPr>
        <w:pStyle w:val="a4"/>
        <w:ind w:firstLine="709"/>
        <w:rPr>
          <w:sz w:val="28"/>
          <w:szCs w:val="28"/>
        </w:rPr>
      </w:pPr>
      <w:r w:rsidRPr="006C27A9">
        <w:rPr>
          <w:sz w:val="28"/>
          <w:szCs w:val="28"/>
        </w:rPr>
        <w:t>З метою неперервного відстеження результатів  початкової освіти, їх прогнозування та коригування можуть проводитися моніторингові дослідження навчальних досягнень на національному, обласному, районному, шкільному рівнях, а також на рівні окремих класів. Аналіз результатів моніторингу дає можливість відстежувати стан реалізації цілей початкової освіти та вчасно приймати необхідні педагогічні рішення.</w:t>
      </w:r>
    </w:p>
    <w:p w:rsidR="001D73A7" w:rsidRPr="006C27A9" w:rsidRDefault="001D73A7" w:rsidP="001D73A7">
      <w:pPr>
        <w:pStyle w:val="a4"/>
        <w:ind w:firstLine="709"/>
        <w:rPr>
          <w:sz w:val="28"/>
          <w:szCs w:val="28"/>
        </w:rPr>
      </w:pPr>
      <w:r w:rsidRPr="006C27A9">
        <w:rPr>
          <w:sz w:val="28"/>
          <w:szCs w:val="28"/>
        </w:rPr>
        <w:t>Зміст освітньої програми спрямований на формування у здобувачів</w:t>
      </w:r>
      <w:r w:rsidRPr="006C27A9">
        <w:rPr>
          <w:sz w:val="28"/>
          <w:szCs w:val="28"/>
          <w:lang w:val="ru-RU"/>
        </w:rPr>
        <w:t xml:space="preserve"> </w:t>
      </w:r>
      <w:r w:rsidRPr="006C27A9">
        <w:rPr>
          <w:sz w:val="28"/>
          <w:szCs w:val="28"/>
        </w:rPr>
        <w:t xml:space="preserve">освіти таких </w:t>
      </w:r>
      <w:r w:rsidRPr="006C27A9">
        <w:rPr>
          <w:b/>
          <w:sz w:val="28"/>
          <w:szCs w:val="28"/>
        </w:rPr>
        <w:t>ключових</w:t>
      </w:r>
      <w:r w:rsidRPr="006C27A9">
        <w:rPr>
          <w:b/>
          <w:sz w:val="28"/>
          <w:szCs w:val="28"/>
          <w:lang w:val="ru-RU"/>
        </w:rPr>
        <w:t xml:space="preserve"> </w:t>
      </w:r>
      <w:proofErr w:type="spellStart"/>
      <w:r w:rsidRPr="006C27A9">
        <w:rPr>
          <w:b/>
          <w:sz w:val="28"/>
          <w:szCs w:val="28"/>
        </w:rPr>
        <w:t>компетентностей</w:t>
      </w:r>
      <w:proofErr w:type="spellEnd"/>
      <w:r w:rsidRPr="006C27A9">
        <w:rPr>
          <w:sz w:val="28"/>
          <w:szCs w:val="28"/>
        </w:rPr>
        <w:t>:</w:t>
      </w:r>
    </w:p>
    <w:p w:rsidR="001D73A7" w:rsidRPr="006C27A9" w:rsidRDefault="001D73A7" w:rsidP="001D73A7">
      <w:pPr>
        <w:pStyle w:val="a4"/>
        <w:ind w:firstLine="709"/>
        <w:rPr>
          <w:sz w:val="28"/>
          <w:szCs w:val="28"/>
        </w:rPr>
      </w:pPr>
      <w:r w:rsidRPr="006C27A9">
        <w:rPr>
          <w:sz w:val="28"/>
          <w:szCs w:val="28"/>
        </w:rPr>
        <w:t>1) вільне володіння державною мовою, що передбачає уміння усно і письмово висловлювати свої думки, почуття, чітко та аргументовано пояснювати факти, а також любов до читання, відчуття краси слова, усвідомлення ролі мови для ефективного спілкування та культурного самовираження, готовність вживати українську мову як рідну в різних життєвих ситуаціях;</w:t>
      </w:r>
    </w:p>
    <w:p w:rsidR="001D73A7" w:rsidRPr="006C27A9" w:rsidRDefault="001D73A7" w:rsidP="001D73A7">
      <w:pPr>
        <w:pStyle w:val="a4"/>
        <w:ind w:firstLine="709"/>
        <w:rPr>
          <w:sz w:val="28"/>
          <w:szCs w:val="28"/>
        </w:rPr>
      </w:pPr>
      <w:r w:rsidRPr="006C27A9">
        <w:rPr>
          <w:sz w:val="28"/>
          <w:szCs w:val="28"/>
        </w:rPr>
        <w:t xml:space="preserve">2) здатність спілкуватися рідною та іноземними мовами, що передбачає активне використання рідної мови в різних комунікативних ситуаціях, зокрема в побуті, освітньому процесі, культурному житті громади, </w:t>
      </w:r>
      <w:r w:rsidRPr="006C27A9">
        <w:rPr>
          <w:sz w:val="28"/>
          <w:szCs w:val="28"/>
        </w:rPr>
        <w:lastRenderedPageBreak/>
        <w:t>можливість розуміти прості висловлювання іноземною мовою, спілкуватися нею у відповідних ситуаціях, оволодіння навичками міжкультурного спілкування;</w:t>
      </w:r>
    </w:p>
    <w:p w:rsidR="001D73A7" w:rsidRPr="006C27A9" w:rsidRDefault="001D73A7" w:rsidP="001D73A7">
      <w:pPr>
        <w:pStyle w:val="a4"/>
        <w:ind w:firstLine="709"/>
        <w:rPr>
          <w:sz w:val="28"/>
          <w:szCs w:val="28"/>
        </w:rPr>
      </w:pPr>
      <w:r w:rsidRPr="006C27A9">
        <w:rPr>
          <w:sz w:val="28"/>
          <w:szCs w:val="28"/>
        </w:rPr>
        <w:t xml:space="preserve">3) математична компетентність, що передбачає виявлення простих математичних </w:t>
      </w:r>
      <w:proofErr w:type="spellStart"/>
      <w:r w:rsidRPr="006C27A9">
        <w:rPr>
          <w:sz w:val="28"/>
          <w:szCs w:val="28"/>
        </w:rPr>
        <w:t>залежностей</w:t>
      </w:r>
      <w:proofErr w:type="spellEnd"/>
      <w:r w:rsidRPr="006C27A9">
        <w:rPr>
          <w:sz w:val="28"/>
          <w:szCs w:val="28"/>
        </w:rPr>
        <w:t xml:space="preserve"> в навколишньому світі, моделювання процесів та ситуацій із застосуванням математичних відношень та вимірювань, усвідомлення ролі математичних знань та вмінь в особистому і суспільному житті людини;</w:t>
      </w:r>
    </w:p>
    <w:p w:rsidR="001D73A7" w:rsidRPr="006C27A9" w:rsidRDefault="001D73A7" w:rsidP="001D73A7">
      <w:pPr>
        <w:pStyle w:val="a4"/>
        <w:ind w:firstLine="709"/>
        <w:rPr>
          <w:sz w:val="28"/>
          <w:szCs w:val="28"/>
        </w:rPr>
      </w:pPr>
      <w:r w:rsidRPr="006C27A9">
        <w:rPr>
          <w:sz w:val="28"/>
          <w:szCs w:val="28"/>
        </w:rPr>
        <w:t>4) компетентності у галузі природничих наук, техніки і технологій, що передбачають формування допитливості, прагнення шукати і пропонувати нові ідеї, самостійно чи в групі спостерігати та досліджувати, формулювати припущення і робити висновки на основі проведених дослідів, пізнавати себе і навколишній світ шляхом спостереження та дослідження;</w:t>
      </w:r>
    </w:p>
    <w:p w:rsidR="001D73A7" w:rsidRPr="006C27A9" w:rsidRDefault="001D73A7" w:rsidP="001D73A7">
      <w:pPr>
        <w:pStyle w:val="a4"/>
        <w:ind w:firstLine="709"/>
        <w:rPr>
          <w:sz w:val="28"/>
          <w:szCs w:val="28"/>
        </w:rPr>
      </w:pPr>
      <w:r w:rsidRPr="006C27A9">
        <w:rPr>
          <w:sz w:val="28"/>
          <w:szCs w:val="28"/>
        </w:rPr>
        <w:t xml:space="preserve">5) </w:t>
      </w:r>
      <w:proofErr w:type="spellStart"/>
      <w:r w:rsidRPr="006C27A9">
        <w:rPr>
          <w:sz w:val="28"/>
          <w:szCs w:val="28"/>
        </w:rPr>
        <w:t>інноваційність</w:t>
      </w:r>
      <w:proofErr w:type="spellEnd"/>
      <w:r w:rsidRPr="006C27A9">
        <w:rPr>
          <w:sz w:val="28"/>
          <w:szCs w:val="28"/>
        </w:rPr>
        <w:t xml:space="preserve">, що передбачає відкритість до нових ідей, ініціювання змін у близькому середовищі (клас, школа, громада тощо), формування знань, умінь, ставлень, що є основою </w:t>
      </w:r>
      <w:proofErr w:type="spellStart"/>
      <w:r w:rsidRPr="006C27A9">
        <w:rPr>
          <w:sz w:val="28"/>
          <w:szCs w:val="28"/>
        </w:rPr>
        <w:t>компетентнісного</w:t>
      </w:r>
      <w:proofErr w:type="spellEnd"/>
      <w:r w:rsidRPr="006C27A9">
        <w:rPr>
          <w:sz w:val="28"/>
          <w:szCs w:val="28"/>
        </w:rPr>
        <w:t xml:space="preserve"> підходу, забезпечують подальшу здатність успішно навчатися, провадити професійну діяльність, відчувати себе частиною спільноти і брати участь у справах громади;</w:t>
      </w:r>
    </w:p>
    <w:p w:rsidR="001D73A7" w:rsidRPr="006C27A9" w:rsidRDefault="001D73A7" w:rsidP="001D73A7">
      <w:pPr>
        <w:pStyle w:val="a4"/>
        <w:ind w:firstLine="709"/>
        <w:rPr>
          <w:sz w:val="28"/>
          <w:szCs w:val="28"/>
        </w:rPr>
      </w:pPr>
      <w:r w:rsidRPr="006C27A9">
        <w:rPr>
          <w:sz w:val="28"/>
          <w:szCs w:val="28"/>
        </w:rPr>
        <w:t>6) екологічна компетентність, що передбачає усвідомлення основи екологічного природокористування, дотримання правил природоохоронної поведінки, ощадного використання природних ресурсів, розуміючи важливість збереження природи для сталого розвитку суспільства;</w:t>
      </w:r>
    </w:p>
    <w:p w:rsidR="001D73A7" w:rsidRPr="006C27A9" w:rsidRDefault="001D73A7" w:rsidP="001D73A7">
      <w:pPr>
        <w:pStyle w:val="a4"/>
        <w:ind w:firstLine="709"/>
        <w:rPr>
          <w:sz w:val="28"/>
          <w:szCs w:val="28"/>
        </w:rPr>
      </w:pPr>
      <w:r w:rsidRPr="006C27A9">
        <w:rPr>
          <w:sz w:val="28"/>
          <w:szCs w:val="28"/>
        </w:rPr>
        <w:t>7) інформаційно-комунікаційна компетентність, що передбачає  опанування основою цифрової грамотності для розвитку і спілкування, здатність безпечного та етичного використання засобів інформаційно-комунікаційної компетентності у навчанні та інших життєвих ситуаціях;</w:t>
      </w:r>
    </w:p>
    <w:p w:rsidR="001D73A7" w:rsidRPr="006C27A9" w:rsidRDefault="001D73A7" w:rsidP="001D73A7">
      <w:pPr>
        <w:pStyle w:val="a4"/>
        <w:ind w:firstLine="709"/>
        <w:rPr>
          <w:sz w:val="28"/>
          <w:szCs w:val="28"/>
        </w:rPr>
      </w:pPr>
      <w:r w:rsidRPr="006C27A9">
        <w:rPr>
          <w:sz w:val="28"/>
          <w:szCs w:val="28"/>
        </w:rPr>
        <w:t>8) навчання впродовж життя, що передбачає опанування уміннями і навичками, необхідними для подальшого навчання, організацію власного навчального середовища, отримання нової інформації з метою застосування її для оцінювання навчальних потреб, визначення власних навчальних цілей та способів їх досягнення, навчання працювати самостійно і в групі;</w:t>
      </w:r>
    </w:p>
    <w:p w:rsidR="001D73A7" w:rsidRPr="006C27A9" w:rsidRDefault="001D73A7" w:rsidP="001D73A7">
      <w:pPr>
        <w:pStyle w:val="a4"/>
        <w:ind w:firstLine="709"/>
        <w:rPr>
          <w:sz w:val="28"/>
          <w:szCs w:val="28"/>
        </w:rPr>
      </w:pPr>
      <w:r w:rsidRPr="006C27A9">
        <w:rPr>
          <w:sz w:val="28"/>
          <w:szCs w:val="28"/>
        </w:rPr>
        <w:t>9) громадянські та соціальні компетентності, пов’язані з ідеями демократії, справедливості, рівності, прав людини, добробуту та здорового способу життя, усвідомленням рівних прав і можливостей, що передбачають співпрацю з іншими особами для досягнення спільної мети, активність в житті класу і школи, повагу до прав інших осіб, уміння діяти в конфліктних ситуаціях, пов’язаних з різними проявами дискримінації, цінувати культурне розмаїття різних народів та ідентифікацію себе як громадянина України, дбайливе ставлення до власного здоров’я і збереження здоров’я інших людей, дотримання здорового способу життя;</w:t>
      </w:r>
    </w:p>
    <w:p w:rsidR="001D73A7" w:rsidRPr="006C27A9" w:rsidRDefault="001D73A7" w:rsidP="001D73A7">
      <w:pPr>
        <w:pStyle w:val="a4"/>
        <w:ind w:firstLine="709"/>
        <w:rPr>
          <w:sz w:val="28"/>
          <w:szCs w:val="28"/>
        </w:rPr>
      </w:pPr>
      <w:r w:rsidRPr="006C27A9">
        <w:rPr>
          <w:sz w:val="28"/>
          <w:szCs w:val="28"/>
        </w:rPr>
        <w:t>10) культурна компетентність, що передбачає залучення до різних видів мистецької творчості (образотворче, музичне та інші види мистецтв) шляхом розкриття і розвитку природних здібностей, творчого вираження особистості;</w:t>
      </w:r>
    </w:p>
    <w:p w:rsidR="001D73A7" w:rsidRPr="006C27A9" w:rsidRDefault="001D73A7" w:rsidP="001D73A7">
      <w:pPr>
        <w:pStyle w:val="a4"/>
        <w:ind w:firstLine="709"/>
        <w:rPr>
          <w:sz w:val="28"/>
          <w:szCs w:val="28"/>
        </w:rPr>
      </w:pPr>
      <w:r w:rsidRPr="006C27A9">
        <w:rPr>
          <w:sz w:val="28"/>
          <w:szCs w:val="28"/>
        </w:rPr>
        <w:t>11) підприємливість та фінансова грамотність, що передбачають  ініціативність, готовність брати відповідальність за власні рішення, вміння організовувати свою діяльність для досягнення цілей, усвідомлення етичних цінностей ефективної співпраці, готовність до втілення в життя ініційованих ідей, прийняття власних рішень.</w:t>
      </w:r>
    </w:p>
    <w:p w:rsidR="00561521" w:rsidRDefault="001D73A7" w:rsidP="00C90009">
      <w:pPr>
        <w:pStyle w:val="a4"/>
        <w:ind w:firstLine="709"/>
        <w:rPr>
          <w:sz w:val="28"/>
          <w:szCs w:val="28"/>
        </w:rPr>
      </w:pPr>
      <w:r w:rsidRPr="006C27A9">
        <w:rPr>
          <w:sz w:val="28"/>
          <w:szCs w:val="28"/>
        </w:rPr>
        <w:lastRenderedPageBreak/>
        <w:t xml:space="preserve">Спільними для всіх ключових </w:t>
      </w:r>
      <w:proofErr w:type="spellStart"/>
      <w:r w:rsidRPr="006C27A9">
        <w:rPr>
          <w:sz w:val="28"/>
          <w:szCs w:val="28"/>
        </w:rPr>
        <w:t>компетентностей</w:t>
      </w:r>
      <w:proofErr w:type="spellEnd"/>
      <w:r w:rsidRPr="006C27A9">
        <w:rPr>
          <w:sz w:val="28"/>
          <w:szCs w:val="28"/>
        </w:rPr>
        <w:t xml:space="preserve"> є такі вміння: читання з розумінням, уміння висловлювати власну думку усно і письмово, критичне та системне мислення, творчість, ініціативність, здатність </w:t>
      </w:r>
      <w:proofErr w:type="spellStart"/>
      <w:r w:rsidRPr="006C27A9">
        <w:rPr>
          <w:sz w:val="28"/>
          <w:szCs w:val="28"/>
        </w:rPr>
        <w:t>логічно</w:t>
      </w:r>
      <w:proofErr w:type="spellEnd"/>
      <w:r w:rsidRPr="006C27A9">
        <w:rPr>
          <w:sz w:val="28"/>
          <w:szCs w:val="28"/>
        </w:rPr>
        <w:t xml:space="preserve"> обґрунтовувати позицію, вміння </w:t>
      </w:r>
      <w:proofErr w:type="spellStart"/>
      <w:r w:rsidRPr="006C27A9">
        <w:rPr>
          <w:sz w:val="28"/>
          <w:szCs w:val="28"/>
        </w:rPr>
        <w:t>конструктивно</w:t>
      </w:r>
      <w:proofErr w:type="spellEnd"/>
      <w:r w:rsidRPr="006C27A9">
        <w:rPr>
          <w:sz w:val="28"/>
          <w:szCs w:val="28"/>
        </w:rPr>
        <w:t xml:space="preserve"> керувати емоціями, оцінювати ризики, приймати рішення, розв'язувати проблеми, співпрацювати з іншими особами.</w:t>
      </w:r>
    </w:p>
    <w:p w:rsidR="00BC6946" w:rsidRDefault="00BC6946" w:rsidP="00BC6946">
      <w:pPr>
        <w:shd w:val="clear" w:color="auto" w:fill="FFFFFF"/>
        <w:spacing w:after="0" w:line="240" w:lineRule="auto"/>
        <w:jc w:val="both"/>
        <w:rPr>
          <w:rFonts w:ascii="Times New Roman" w:eastAsia="Times New Roman" w:hAnsi="Times New Roman" w:cs="Times New Roman"/>
          <w:color w:val="293A55"/>
          <w:sz w:val="28"/>
          <w:szCs w:val="28"/>
          <w:lang w:eastAsia="uk-UA"/>
        </w:rPr>
      </w:pPr>
      <w:r w:rsidRPr="00BC6946">
        <w:rPr>
          <w:rFonts w:ascii="Times New Roman" w:eastAsia="Times New Roman" w:hAnsi="Times New Roman" w:cs="Times New Roman"/>
          <w:color w:val="293A55"/>
          <w:sz w:val="28"/>
          <w:szCs w:val="28"/>
          <w:lang w:eastAsia="uk-UA"/>
        </w:rPr>
        <w:t>Критерії оцінювання навчальних досягнень реалізуються в нормах оцінок, що встановлюють чітке співвідношення між вимогами до знань, умінь і навичок, які оцінюються, та показником оцінки в балах.</w:t>
      </w:r>
    </w:p>
    <w:tbl>
      <w:tblPr>
        <w:tblStyle w:val="a8"/>
        <w:tblW w:w="0" w:type="auto"/>
        <w:tblLook w:val="04A0" w:firstRow="1" w:lastRow="0" w:firstColumn="1" w:lastColumn="0" w:noHBand="0" w:noVBand="1"/>
      </w:tblPr>
      <w:tblGrid>
        <w:gridCol w:w="1668"/>
        <w:gridCol w:w="708"/>
        <w:gridCol w:w="7478"/>
      </w:tblGrid>
      <w:tr w:rsidR="00C77C53" w:rsidTr="00C77C53">
        <w:tc>
          <w:tcPr>
            <w:tcW w:w="1668" w:type="dxa"/>
          </w:tcPr>
          <w:p w:rsidR="00C77C53" w:rsidRDefault="00C77C5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 xml:space="preserve">Рівень </w:t>
            </w:r>
          </w:p>
        </w:tc>
        <w:tc>
          <w:tcPr>
            <w:tcW w:w="708" w:type="dxa"/>
          </w:tcPr>
          <w:p w:rsidR="00C77C53" w:rsidRDefault="00C77C5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 xml:space="preserve">Бал </w:t>
            </w:r>
          </w:p>
        </w:tc>
        <w:tc>
          <w:tcPr>
            <w:tcW w:w="7478" w:type="dxa"/>
          </w:tcPr>
          <w:p w:rsidR="00C77C53" w:rsidRDefault="00C77C53" w:rsidP="00C77C53">
            <w:pPr>
              <w:jc w:val="center"/>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Загальна характеристика</w:t>
            </w:r>
          </w:p>
        </w:tc>
      </w:tr>
      <w:tr w:rsidR="00AE58B3" w:rsidTr="00C77C53">
        <w:tc>
          <w:tcPr>
            <w:tcW w:w="1668" w:type="dxa"/>
            <w:vMerge w:val="restart"/>
          </w:tcPr>
          <w:p w:rsidR="00AE58B3" w:rsidRDefault="00AE58B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 xml:space="preserve">Початковий </w:t>
            </w:r>
          </w:p>
        </w:tc>
        <w:tc>
          <w:tcPr>
            <w:tcW w:w="708" w:type="dxa"/>
          </w:tcPr>
          <w:p w:rsidR="00AE58B3" w:rsidRDefault="00AE58B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1</w:t>
            </w:r>
          </w:p>
        </w:tc>
        <w:tc>
          <w:tcPr>
            <w:tcW w:w="7478" w:type="dxa"/>
          </w:tcPr>
          <w:p w:rsidR="00AE58B3" w:rsidRPr="00C77C53" w:rsidRDefault="00AE58B3" w:rsidP="00C77C53">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222"/>
              <w:gridCol w:w="111"/>
              <w:gridCol w:w="111"/>
              <w:gridCol w:w="6818"/>
            </w:tblGrid>
            <w:tr w:rsidR="00AE58B3" w:rsidRPr="00C77C53">
              <w:trPr>
                <w:trHeight w:val="139"/>
              </w:trPr>
              <w:tc>
                <w:tcPr>
                  <w:tcW w:w="0" w:type="auto"/>
                  <w:gridSpan w:val="4"/>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i/>
                      <w:iCs/>
                      <w:color w:val="000000"/>
                      <w:sz w:val="20"/>
                      <w:szCs w:val="20"/>
                    </w:rPr>
                    <w:t>Учень /учениця:</w:t>
                  </w:r>
                </w:p>
              </w:tc>
            </w:tr>
            <w:tr w:rsidR="00AE58B3" w:rsidRPr="00C77C53">
              <w:trPr>
                <w:trHeight w:val="187"/>
              </w:trPr>
              <w:tc>
                <w:tcPr>
                  <w:tcW w:w="0" w:type="auto"/>
                </w:tcPr>
                <w:p w:rsidR="00AE58B3" w:rsidRPr="00AE58B3" w:rsidRDefault="00AE58B3" w:rsidP="00C77C53">
                  <w:pPr>
                    <w:autoSpaceDE w:val="0"/>
                    <w:autoSpaceDN w:val="0"/>
                    <w:adjustRightInd w:val="0"/>
                    <w:spacing w:after="0" w:line="240" w:lineRule="auto"/>
                    <w:rPr>
                      <w:rFonts w:ascii="Georgia" w:hAnsi="Georgia" w:cs="Georgia"/>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сприймає ї розпізнає інформацію, отриману від учителя (інших осіб); відповідає на прості запитання за змістом почутого/</w:t>
                  </w:r>
                </w:p>
              </w:tc>
            </w:tr>
            <w:tr w:rsidR="00AE58B3" w:rsidRPr="00C77C53">
              <w:trPr>
                <w:trHeight w:val="153"/>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xml:space="preserve"> прочитаного, припускається суттєвих змістових і логічних</w:t>
                  </w:r>
                </w:p>
              </w:tc>
            </w:tr>
            <w:tr w:rsidR="00AE58B3" w:rsidRPr="00C77C53">
              <w:trPr>
                <w:trHeight w:val="155"/>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xml:space="preserve"> помилок;</w:t>
                  </w:r>
                </w:p>
              </w:tc>
            </w:tr>
            <w:tr w:rsidR="00AE58B3" w:rsidRPr="00C77C53">
              <w:trPr>
                <w:trHeight w:val="166"/>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xml:space="preserve"> - виконує частину простих завдань / навчальних дій за наданим зразком з допомогою вчителя;</w:t>
                  </w:r>
                </w:p>
              </w:tc>
            </w:tr>
            <w:tr w:rsidR="00AE58B3" w:rsidRPr="00C77C53">
              <w:trPr>
                <w:trHeight w:val="157"/>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r>
            <w:tr w:rsidR="00AE58B3" w:rsidRPr="00C77C53">
              <w:trPr>
                <w:trHeight w:val="153"/>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xml:space="preserve"> -передає інформацію, намагається висловлювати свої думки, використовуючи</w:t>
                  </w:r>
                </w:p>
              </w:tc>
            </w:tr>
            <w:tr w:rsidR="00AE58B3" w:rsidRPr="00C77C53">
              <w:trPr>
                <w:trHeight w:val="155"/>
              </w:trPr>
              <w:tc>
                <w:tcPr>
                  <w:tcW w:w="0" w:type="auto"/>
                  <w:gridSpan w:val="2"/>
                </w:tcPr>
                <w:p w:rsidR="00AE58B3" w:rsidRPr="00AE58B3" w:rsidRDefault="00AE58B3" w:rsidP="00C77C5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AE58B3" w:rsidRPr="00AE58B3" w:rsidRDefault="00AE58B3" w:rsidP="00BC5059">
                  <w:pPr>
                    <w:tabs>
                      <w:tab w:val="left" w:pos="5500"/>
                    </w:tabs>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короткі однотипні фрази.</w:t>
                  </w:r>
                  <w:r w:rsidRPr="00AE58B3">
                    <w:rPr>
                      <w:rFonts w:ascii="Times New Roman" w:hAnsi="Times New Roman" w:cs="Times New Roman"/>
                      <w:color w:val="000000"/>
                      <w:sz w:val="20"/>
                      <w:szCs w:val="20"/>
                    </w:rPr>
                    <w:tab/>
                  </w:r>
                </w:p>
              </w:tc>
            </w:tr>
          </w:tbl>
          <w:p w:rsidR="00AE58B3" w:rsidRDefault="00AE58B3" w:rsidP="00C77C53">
            <w:pPr>
              <w:jc w:val="center"/>
              <w:rPr>
                <w:rFonts w:ascii="Times New Roman" w:eastAsia="Times New Roman" w:hAnsi="Times New Roman" w:cs="Times New Roman"/>
                <w:color w:val="293A55"/>
                <w:sz w:val="28"/>
                <w:szCs w:val="28"/>
                <w:lang w:eastAsia="uk-UA"/>
              </w:rPr>
            </w:pPr>
          </w:p>
        </w:tc>
      </w:tr>
      <w:tr w:rsidR="00AE58B3" w:rsidTr="00C77C53">
        <w:tc>
          <w:tcPr>
            <w:tcW w:w="1668" w:type="dxa"/>
            <w:vMerge/>
          </w:tcPr>
          <w:p w:rsidR="00AE58B3" w:rsidRDefault="00AE58B3" w:rsidP="00BC6946">
            <w:pPr>
              <w:jc w:val="both"/>
              <w:rPr>
                <w:rFonts w:ascii="Times New Roman" w:eastAsia="Times New Roman" w:hAnsi="Times New Roman" w:cs="Times New Roman"/>
                <w:color w:val="293A55"/>
                <w:sz w:val="28"/>
                <w:szCs w:val="28"/>
                <w:lang w:eastAsia="uk-UA"/>
              </w:rPr>
            </w:pPr>
          </w:p>
        </w:tc>
        <w:tc>
          <w:tcPr>
            <w:tcW w:w="708" w:type="dxa"/>
          </w:tcPr>
          <w:p w:rsidR="00AE58B3" w:rsidRDefault="00AE58B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2</w:t>
            </w: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p w:rsidR="00AE58B3" w:rsidRDefault="00AE58B3" w:rsidP="00BC6946">
            <w:pPr>
              <w:jc w:val="both"/>
              <w:rPr>
                <w:rFonts w:ascii="Times New Roman" w:eastAsia="Times New Roman" w:hAnsi="Times New Roman" w:cs="Times New Roman"/>
                <w:color w:val="293A55"/>
                <w:sz w:val="28"/>
                <w:szCs w:val="28"/>
                <w:lang w:eastAsia="uk-UA"/>
              </w:rPr>
            </w:pPr>
          </w:p>
        </w:tc>
        <w:tc>
          <w:tcPr>
            <w:tcW w:w="7478" w:type="dxa"/>
          </w:tcPr>
          <w:p w:rsidR="00AE58B3" w:rsidRPr="00BC5059" w:rsidRDefault="00AE58B3" w:rsidP="00BC5059">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238"/>
              <w:gridCol w:w="239"/>
              <w:gridCol w:w="6785"/>
            </w:tblGrid>
            <w:tr w:rsidR="00AE58B3" w:rsidRPr="00BC5059">
              <w:trPr>
                <w:trHeight w:val="139"/>
              </w:trPr>
              <w:tc>
                <w:tcPr>
                  <w:tcW w:w="0" w:type="auto"/>
                  <w:gridSpan w:val="3"/>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r w:rsidRPr="00BC5059">
                    <w:rPr>
                      <w:rFonts w:ascii="Times New Roman" w:hAnsi="Times New Roman" w:cs="Times New Roman"/>
                      <w:i/>
                      <w:iCs/>
                      <w:color w:val="000000"/>
                      <w:sz w:val="20"/>
                      <w:szCs w:val="20"/>
                    </w:rPr>
                    <w:t>Учень /учениця:</w:t>
                  </w:r>
                </w:p>
              </w:tc>
            </w:tr>
            <w:tr w:rsidR="00AE58B3" w:rsidRPr="00BC5059">
              <w:trPr>
                <w:trHeight w:val="179"/>
              </w:trPr>
              <w:tc>
                <w:tcPr>
                  <w:tcW w:w="0" w:type="auto"/>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4"/>
                      <w:szCs w:val="24"/>
                    </w:rPr>
                  </w:pPr>
                </w:p>
              </w:tc>
              <w:tc>
                <w:tcPr>
                  <w:tcW w:w="0" w:type="auto"/>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p>
              </w:tc>
              <w:tc>
                <w:tcPr>
                  <w:tcW w:w="0" w:type="auto"/>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iCs/>
                      <w:color w:val="000000"/>
                      <w:sz w:val="20"/>
                      <w:szCs w:val="20"/>
                    </w:rPr>
                    <w:t>-</w:t>
                  </w:r>
                  <w:r w:rsidRPr="00BC5059">
                    <w:rPr>
                      <w:rFonts w:ascii="Times New Roman" w:hAnsi="Times New Roman" w:cs="Times New Roman"/>
                      <w:i/>
                      <w:iCs/>
                      <w:color w:val="000000"/>
                      <w:sz w:val="20"/>
                      <w:szCs w:val="20"/>
                    </w:rPr>
                    <w:t xml:space="preserve"> </w:t>
                  </w:r>
                  <w:r w:rsidRPr="00AE58B3">
                    <w:rPr>
                      <w:rFonts w:ascii="Times New Roman" w:hAnsi="Times New Roman" w:cs="Times New Roman"/>
                      <w:color w:val="000000"/>
                      <w:sz w:val="20"/>
                      <w:szCs w:val="20"/>
                    </w:rPr>
                    <w:t>відтворює незначну частину і</w:t>
                  </w:r>
                  <w:r w:rsidRPr="00BC5059">
                    <w:rPr>
                      <w:rFonts w:ascii="Times New Roman" w:hAnsi="Times New Roman" w:cs="Times New Roman"/>
                      <w:color w:val="000000"/>
                      <w:sz w:val="20"/>
                      <w:szCs w:val="20"/>
                    </w:rPr>
                    <w:t>нформації, отриману від учителя або із</w:t>
                  </w:r>
                  <w:r w:rsidRPr="00AE58B3">
                    <w:rPr>
                      <w:rFonts w:ascii="Times New Roman" w:hAnsi="Times New Roman" w:cs="Times New Roman"/>
                      <w:color w:val="000000"/>
                      <w:sz w:val="20"/>
                      <w:szCs w:val="20"/>
                    </w:rPr>
                    <w:t xml:space="preserve"> </w:t>
                  </w:r>
                  <w:r w:rsidRPr="00BC5059">
                    <w:rPr>
                      <w:rFonts w:ascii="Times New Roman" w:hAnsi="Times New Roman" w:cs="Times New Roman"/>
                      <w:color w:val="000000"/>
                      <w:sz w:val="20"/>
                      <w:szCs w:val="20"/>
                    </w:rPr>
                    <w:t>запропонованих джерел; знаходить у почутому</w:t>
                  </w:r>
                  <w:r w:rsidRPr="00AE58B3">
                    <w:rPr>
                      <w:rFonts w:ascii="Times New Roman" w:hAnsi="Times New Roman" w:cs="Times New Roman"/>
                      <w:color w:val="000000"/>
                      <w:sz w:val="20"/>
                      <w:szCs w:val="20"/>
                    </w:rPr>
                    <w:t>/</w:t>
                  </w:r>
                </w:p>
              </w:tc>
            </w:tr>
            <w:tr w:rsidR="00AE58B3" w:rsidRPr="00BC5059">
              <w:trPr>
                <w:trHeight w:val="282"/>
              </w:trPr>
              <w:tc>
                <w:tcPr>
                  <w:tcW w:w="0" w:type="auto"/>
                  <w:gridSpan w:val="3"/>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r w:rsidRPr="00BC5059">
                    <w:rPr>
                      <w:rFonts w:ascii="Times New Roman" w:hAnsi="Times New Roman" w:cs="Times New Roman"/>
                      <w:color w:val="000000"/>
                      <w:sz w:val="20"/>
                      <w:szCs w:val="20"/>
                    </w:rPr>
                    <w:t xml:space="preserve"> прочитаному часткові відповіді на прості запитання; припускається змістових і логічних помилок;</w:t>
                  </w:r>
                </w:p>
              </w:tc>
            </w:tr>
            <w:tr w:rsidR="00AE58B3" w:rsidRPr="00BC5059" w:rsidTr="00AE58B3">
              <w:trPr>
                <w:trHeight w:val="1274"/>
              </w:trPr>
              <w:tc>
                <w:tcPr>
                  <w:tcW w:w="0" w:type="auto"/>
                  <w:gridSpan w:val="3"/>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r w:rsidRPr="00BC5059">
                    <w:rPr>
                      <w:rFonts w:ascii="Times New Roman" w:hAnsi="Times New Roman" w:cs="Times New Roman"/>
                      <w:color w:val="000000"/>
                      <w:sz w:val="20"/>
                      <w:szCs w:val="20"/>
                    </w:rPr>
                    <w:t>- виконує прості завдання / навчальні дії за наданим зразком з допомогою вчителя; показує свою зацікавленість до ідей, висловлених іншими.</w:t>
                  </w:r>
                </w:p>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w:t>
                  </w:r>
                  <w:r w:rsidRPr="00BC5059">
                    <w:rPr>
                      <w:rFonts w:ascii="Times New Roman" w:hAnsi="Times New Roman" w:cs="Times New Roman"/>
                      <w:color w:val="000000"/>
                      <w:sz w:val="20"/>
                      <w:szCs w:val="20"/>
                    </w:rPr>
                    <w:t xml:space="preserve">“ </w:t>
                  </w:r>
                  <w:proofErr w:type="spellStart"/>
                  <w:r w:rsidRPr="00BC5059">
                    <w:rPr>
                      <w:rFonts w:ascii="Times New Roman" w:hAnsi="Times New Roman" w:cs="Times New Roman"/>
                      <w:color w:val="000000"/>
                      <w:sz w:val="20"/>
                      <w:szCs w:val="20"/>
                    </w:rPr>
                    <w:t>комунікує</w:t>
                  </w:r>
                  <w:proofErr w:type="spellEnd"/>
                  <w:r w:rsidRPr="00BC5059">
                    <w:rPr>
                      <w:rFonts w:ascii="Times New Roman" w:hAnsi="Times New Roman" w:cs="Times New Roman"/>
                      <w:color w:val="000000"/>
                      <w:sz w:val="20"/>
                      <w:szCs w:val="20"/>
                    </w:rPr>
                    <w:t xml:space="preserve"> з іншими за потреби, використовує прості однотипні фрази.</w:t>
                  </w:r>
                </w:p>
              </w:tc>
            </w:tr>
            <w:tr w:rsidR="00AE58B3" w:rsidRPr="00BC5059">
              <w:trPr>
                <w:trHeight w:val="139"/>
              </w:trPr>
              <w:tc>
                <w:tcPr>
                  <w:tcW w:w="0" w:type="auto"/>
                  <w:gridSpan w:val="3"/>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4"/>
                      <w:szCs w:val="24"/>
                    </w:rPr>
                  </w:pPr>
                </w:p>
              </w:tc>
            </w:tr>
            <w:tr w:rsidR="00AE58B3" w:rsidRPr="00BC5059" w:rsidTr="00AE58B3">
              <w:trPr>
                <w:trHeight w:val="60"/>
              </w:trPr>
              <w:tc>
                <w:tcPr>
                  <w:tcW w:w="0" w:type="auto"/>
                  <w:gridSpan w:val="3"/>
                </w:tcPr>
                <w:p w:rsidR="00AE58B3" w:rsidRPr="00BC5059" w:rsidRDefault="00AE58B3" w:rsidP="00BC5059">
                  <w:pPr>
                    <w:autoSpaceDE w:val="0"/>
                    <w:autoSpaceDN w:val="0"/>
                    <w:adjustRightInd w:val="0"/>
                    <w:spacing w:after="0" w:line="240" w:lineRule="auto"/>
                    <w:rPr>
                      <w:rFonts w:ascii="Times New Roman" w:hAnsi="Times New Roman" w:cs="Times New Roman"/>
                      <w:color w:val="000000"/>
                      <w:sz w:val="24"/>
                      <w:szCs w:val="24"/>
                    </w:rPr>
                  </w:pPr>
                </w:p>
              </w:tc>
            </w:tr>
          </w:tbl>
          <w:p w:rsidR="00AE58B3" w:rsidRPr="00C77C53" w:rsidRDefault="00AE58B3" w:rsidP="00C77C53">
            <w:pPr>
              <w:autoSpaceDE w:val="0"/>
              <w:autoSpaceDN w:val="0"/>
              <w:adjustRightInd w:val="0"/>
              <w:rPr>
                <w:rFonts w:ascii="Times New Roman" w:hAnsi="Times New Roman" w:cs="Times New Roman"/>
                <w:color w:val="000000"/>
                <w:sz w:val="24"/>
                <w:szCs w:val="24"/>
              </w:rPr>
            </w:pPr>
          </w:p>
        </w:tc>
      </w:tr>
      <w:tr w:rsidR="00AE58B3" w:rsidTr="00C77C53">
        <w:tc>
          <w:tcPr>
            <w:tcW w:w="1668" w:type="dxa"/>
            <w:vMerge/>
          </w:tcPr>
          <w:p w:rsidR="00AE58B3" w:rsidRDefault="00AE58B3" w:rsidP="00BC6946">
            <w:pPr>
              <w:jc w:val="both"/>
              <w:rPr>
                <w:rFonts w:ascii="Times New Roman" w:eastAsia="Times New Roman" w:hAnsi="Times New Roman" w:cs="Times New Roman"/>
                <w:color w:val="293A55"/>
                <w:sz w:val="28"/>
                <w:szCs w:val="28"/>
                <w:lang w:eastAsia="uk-UA"/>
              </w:rPr>
            </w:pPr>
          </w:p>
        </w:tc>
        <w:tc>
          <w:tcPr>
            <w:tcW w:w="708" w:type="dxa"/>
          </w:tcPr>
          <w:p w:rsidR="00AE58B3" w:rsidRDefault="00AE58B3"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3</w:t>
            </w:r>
          </w:p>
        </w:tc>
        <w:tc>
          <w:tcPr>
            <w:tcW w:w="7478" w:type="dxa"/>
          </w:tcPr>
          <w:p w:rsidR="00AE58B3" w:rsidRPr="00AE58B3" w:rsidRDefault="00AE58B3" w:rsidP="00AE58B3">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302"/>
              <w:gridCol w:w="6960"/>
            </w:tblGrid>
            <w:tr w:rsidR="00AE58B3" w:rsidRPr="00AE58B3">
              <w:trPr>
                <w:trHeight w:val="139"/>
              </w:trPr>
              <w:tc>
                <w:tcPr>
                  <w:tcW w:w="0" w:type="auto"/>
                  <w:gridSpan w:val="2"/>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i/>
                      <w:iCs/>
                      <w:color w:val="000000"/>
                      <w:sz w:val="20"/>
                      <w:szCs w:val="20"/>
                    </w:rPr>
                    <w:t>Учень /учениця:</w:t>
                  </w:r>
                </w:p>
              </w:tc>
            </w:tr>
            <w:tr w:rsidR="00AE58B3" w:rsidRPr="00AE58B3">
              <w:trPr>
                <w:trHeight w:val="158"/>
              </w:trPr>
              <w:tc>
                <w:tcPr>
                  <w:tcW w:w="0" w:type="auto"/>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i/>
                      <w:iCs/>
                      <w:color w:val="000000"/>
                      <w:sz w:val="20"/>
                      <w:szCs w:val="20"/>
                    </w:rPr>
                    <w:t xml:space="preserve">- </w:t>
                  </w:r>
                  <w:r w:rsidRPr="00AE58B3">
                    <w:rPr>
                      <w:rFonts w:ascii="Times New Roman" w:hAnsi="Times New Roman" w:cs="Times New Roman"/>
                      <w:color w:val="000000"/>
                      <w:sz w:val="20"/>
                      <w:szCs w:val="20"/>
                    </w:rPr>
                    <w:t>відтворює частину інформації, отриманої від учителя або із запропонованих</w:t>
                  </w:r>
                </w:p>
              </w:tc>
            </w:tr>
            <w:tr w:rsidR="00AE58B3" w:rsidRPr="00AE58B3">
              <w:trPr>
                <w:trHeight w:val="278"/>
              </w:trPr>
              <w:tc>
                <w:tcPr>
                  <w:tcW w:w="0" w:type="auto"/>
                  <w:gridSpan w:val="2"/>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джерел; знаходить у почутому / прочитаному часткові відповіді на запитання; припускається незначних змістових і логічних помилок;</w:t>
                  </w:r>
                </w:p>
              </w:tc>
            </w:tr>
            <w:tr w:rsidR="00AE58B3" w:rsidRPr="00AE58B3">
              <w:trPr>
                <w:trHeight w:val="417"/>
              </w:trPr>
              <w:tc>
                <w:tcPr>
                  <w:tcW w:w="0" w:type="auto"/>
                  <w:gridSpan w:val="2"/>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виконує завдання / навчальні дії за наданим зразком з допомогою вчителя; долучається до роботи в групі.</w:t>
                  </w:r>
                </w:p>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 висловлює свої думки простими фразами/ реченнями; просить надати</w:t>
                  </w:r>
                </w:p>
              </w:tc>
            </w:tr>
            <w:tr w:rsidR="00AE58B3" w:rsidRPr="00AE58B3">
              <w:trPr>
                <w:trHeight w:val="141"/>
              </w:trPr>
              <w:tc>
                <w:tcPr>
                  <w:tcW w:w="0" w:type="auto"/>
                  <w:gridSpan w:val="2"/>
                </w:tcPr>
                <w:p w:rsidR="00AE58B3" w:rsidRPr="00AE58B3" w:rsidRDefault="00AE58B3"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зворотний зв'язок щодо ступеня розуміння та сприйняття запропонованого.</w:t>
                  </w:r>
                </w:p>
              </w:tc>
            </w:tr>
          </w:tbl>
          <w:p w:rsidR="00AE58B3" w:rsidRPr="00BC5059" w:rsidRDefault="00AE58B3" w:rsidP="00BC5059">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val="restart"/>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 xml:space="preserve">Середній </w:t>
            </w: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4</w:t>
            </w:r>
          </w:p>
        </w:tc>
        <w:tc>
          <w:tcPr>
            <w:tcW w:w="7478" w:type="dxa"/>
          </w:tcPr>
          <w:p w:rsidR="0020223D" w:rsidRPr="00AE58B3" w:rsidRDefault="0020223D" w:rsidP="00AE58B3">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222"/>
              <w:gridCol w:w="111"/>
              <w:gridCol w:w="118"/>
              <w:gridCol w:w="6811"/>
            </w:tblGrid>
            <w:tr w:rsidR="0020223D" w:rsidRPr="00AE58B3">
              <w:trPr>
                <w:trHeight w:val="139"/>
              </w:trPr>
              <w:tc>
                <w:tcPr>
                  <w:tcW w:w="0" w:type="auto"/>
                  <w:gridSpan w:val="4"/>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i/>
                      <w:iCs/>
                      <w:color w:val="000000"/>
                      <w:sz w:val="20"/>
                      <w:szCs w:val="20"/>
                    </w:rPr>
                    <w:t>Учень /учениця:</w:t>
                  </w:r>
                </w:p>
              </w:tc>
            </w:tr>
            <w:tr w:rsidR="0020223D" w:rsidRPr="00AE58B3">
              <w:trPr>
                <w:trHeight w:val="189"/>
              </w:trPr>
              <w:tc>
                <w:tcPr>
                  <w:tcW w:w="0" w:type="auto"/>
                </w:tcPr>
                <w:p w:rsidR="0020223D" w:rsidRPr="00AE58B3" w:rsidRDefault="0020223D" w:rsidP="00AE58B3">
                  <w:pPr>
                    <w:autoSpaceDE w:val="0"/>
                    <w:autoSpaceDN w:val="0"/>
                    <w:adjustRightInd w:val="0"/>
                    <w:spacing w:after="0" w:line="240" w:lineRule="auto"/>
                    <w:rPr>
                      <w:rFonts w:ascii="Georgia" w:hAnsi="Georgia" w:cs="Georgia"/>
                      <w:color w:val="000000"/>
                      <w:sz w:val="30"/>
                      <w:szCs w:val="3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Pr>
                      <w:rFonts w:ascii="Times New Roman" w:hAnsi="Times New Roman" w:cs="Times New Roman"/>
                      <w:iCs/>
                      <w:color w:val="000000"/>
                      <w:sz w:val="20"/>
                      <w:szCs w:val="20"/>
                    </w:rPr>
                    <w:t>-</w:t>
                  </w:r>
                  <w:r w:rsidRPr="00AE58B3">
                    <w:rPr>
                      <w:rFonts w:ascii="Times New Roman" w:hAnsi="Times New Roman" w:cs="Times New Roman"/>
                      <w:i/>
                      <w:iCs/>
                      <w:color w:val="000000"/>
                      <w:sz w:val="20"/>
                      <w:szCs w:val="20"/>
                    </w:rPr>
                    <w:t xml:space="preserve"> </w:t>
                  </w:r>
                  <w:r w:rsidRPr="00AE58B3">
                    <w:rPr>
                      <w:rFonts w:ascii="Times New Roman" w:hAnsi="Times New Roman" w:cs="Times New Roman"/>
                      <w:color w:val="000000"/>
                      <w:sz w:val="20"/>
                      <w:szCs w:val="20"/>
                    </w:rPr>
                    <w:t>відтворює за зразком основну інформацію, отриману із запропонованих</w:t>
                  </w:r>
                </w:p>
              </w:tc>
            </w:tr>
            <w:tr w:rsidR="0020223D" w:rsidRPr="00AE58B3">
              <w:trPr>
                <w:trHeight w:val="153"/>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джерел; висловлює свої думки, використовуючи отриману інформацію; може</w:t>
                  </w:r>
                </w:p>
              </w:tc>
            </w:tr>
            <w:tr w:rsidR="0020223D" w:rsidRPr="00AE58B3">
              <w:trPr>
                <w:trHeight w:val="150"/>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пояснити окремі поняття/терміни/</w:t>
                  </w:r>
                  <w:proofErr w:type="spellStart"/>
                  <w:r w:rsidRPr="00AE58B3">
                    <w:rPr>
                      <w:rFonts w:ascii="Times New Roman" w:hAnsi="Times New Roman" w:cs="Times New Roman"/>
                      <w:color w:val="000000"/>
                      <w:sz w:val="20"/>
                      <w:szCs w:val="20"/>
                    </w:rPr>
                    <w:t>навчальнІ</w:t>
                  </w:r>
                  <w:proofErr w:type="spellEnd"/>
                  <w:r w:rsidRPr="00AE58B3">
                    <w:rPr>
                      <w:rFonts w:ascii="Times New Roman" w:hAnsi="Times New Roman" w:cs="Times New Roman"/>
                      <w:color w:val="000000"/>
                      <w:sz w:val="20"/>
                      <w:szCs w:val="20"/>
                    </w:rPr>
                    <w:t xml:space="preserve"> дії;</w:t>
                  </w:r>
                </w:p>
              </w:tc>
            </w:tr>
            <w:tr w:rsidR="0020223D" w:rsidRPr="00AE58B3">
              <w:trPr>
                <w:trHeight w:val="155"/>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Pr>
                      <w:rFonts w:ascii="Times New Roman" w:hAnsi="Times New Roman" w:cs="Times New Roman"/>
                      <w:color w:val="000000"/>
                      <w:sz w:val="20"/>
                      <w:szCs w:val="20"/>
                    </w:rPr>
                    <w:t>-</w:t>
                  </w:r>
                  <w:r w:rsidRPr="00AE58B3">
                    <w:rPr>
                      <w:rFonts w:ascii="Times New Roman" w:hAnsi="Times New Roman" w:cs="Times New Roman"/>
                      <w:color w:val="000000"/>
                      <w:sz w:val="20"/>
                      <w:szCs w:val="20"/>
                    </w:rPr>
                    <w:t xml:space="preserve"> виконує завдання /навчальні дії за зразком під керівництвом учителя; виконує</w:t>
                  </w:r>
                </w:p>
              </w:tc>
            </w:tr>
            <w:tr w:rsidR="0020223D" w:rsidRPr="00AE58B3">
              <w:trPr>
                <w:trHeight w:val="188"/>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обов’язки, розподілені в групі;</w:t>
                  </w:r>
                </w:p>
              </w:tc>
            </w:tr>
            <w:tr w:rsidR="0020223D" w:rsidRPr="00AE58B3">
              <w:trPr>
                <w:trHeight w:val="141"/>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Pr>
                      <w:rFonts w:ascii="Times New Roman" w:hAnsi="Times New Roman" w:cs="Times New Roman"/>
                      <w:color w:val="000000"/>
                      <w:sz w:val="20"/>
                      <w:szCs w:val="20"/>
                    </w:rPr>
                    <w:t xml:space="preserve">- </w:t>
                  </w:r>
                  <w:r w:rsidRPr="00AE58B3">
                    <w:rPr>
                      <w:rFonts w:ascii="Times New Roman" w:hAnsi="Times New Roman" w:cs="Times New Roman"/>
                      <w:color w:val="000000"/>
                      <w:sz w:val="20"/>
                      <w:szCs w:val="20"/>
                    </w:rPr>
                    <w:t>використовує прості фрази / речення; сприяє спілкуванню та може надати</w:t>
                  </w:r>
                </w:p>
              </w:tc>
            </w:tr>
            <w:tr w:rsidR="0020223D" w:rsidRPr="00AE58B3">
              <w:trPr>
                <w:trHeight w:val="280"/>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p>
              </w:tc>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0"/>
                      <w:szCs w:val="20"/>
                    </w:rPr>
                  </w:pPr>
                  <w:r w:rsidRPr="00AE58B3">
                    <w:rPr>
                      <w:rFonts w:ascii="Times New Roman" w:hAnsi="Times New Roman" w:cs="Times New Roman"/>
                      <w:color w:val="000000"/>
                      <w:sz w:val="20"/>
                      <w:szCs w:val="20"/>
                    </w:rPr>
                    <w:t>пояснення у межах запропонованої теми.</w:t>
                  </w:r>
                </w:p>
              </w:tc>
            </w:tr>
          </w:tbl>
          <w:p w:rsidR="0020223D" w:rsidRPr="00AE58B3" w:rsidRDefault="0020223D" w:rsidP="00AE58B3">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tcPr>
          <w:p w:rsidR="0020223D" w:rsidRDefault="0020223D" w:rsidP="00BC6946">
            <w:pPr>
              <w:jc w:val="both"/>
              <w:rPr>
                <w:rFonts w:ascii="Times New Roman" w:eastAsia="Times New Roman" w:hAnsi="Times New Roman" w:cs="Times New Roman"/>
                <w:color w:val="293A55"/>
                <w:sz w:val="28"/>
                <w:szCs w:val="28"/>
                <w:lang w:eastAsia="uk-UA"/>
              </w:rPr>
            </w:pP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5</w:t>
            </w:r>
          </w:p>
        </w:tc>
        <w:tc>
          <w:tcPr>
            <w:tcW w:w="7478" w:type="dxa"/>
          </w:tcPr>
          <w:p w:rsidR="0020223D" w:rsidRPr="00AE58B3" w:rsidRDefault="0020223D" w:rsidP="00AE58B3">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343"/>
              <w:gridCol w:w="6919"/>
            </w:tblGrid>
            <w:tr w:rsidR="0020223D" w:rsidRPr="00AE58B3">
              <w:trPr>
                <w:trHeight w:val="139"/>
              </w:trPr>
              <w:tc>
                <w:tcPr>
                  <w:tcW w:w="0" w:type="auto"/>
                  <w:gridSpan w:val="2"/>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1"/>
                      <w:szCs w:val="21"/>
                    </w:rPr>
                  </w:pPr>
                  <w:r w:rsidRPr="00AE58B3">
                    <w:rPr>
                      <w:rFonts w:ascii="Times New Roman" w:hAnsi="Times New Roman" w:cs="Times New Roman"/>
                      <w:i/>
                      <w:iCs/>
                      <w:color w:val="000000"/>
                      <w:sz w:val="21"/>
                      <w:szCs w:val="21"/>
                    </w:rPr>
                    <w:t>Учень /учениця:</w:t>
                  </w:r>
                </w:p>
              </w:tc>
            </w:tr>
            <w:tr w:rsidR="0020223D" w:rsidRPr="00AE58B3">
              <w:trPr>
                <w:trHeight w:val="160"/>
              </w:trPr>
              <w:tc>
                <w:tcPr>
                  <w:tcW w:w="0" w:type="auto"/>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1"/>
                      <w:szCs w:val="21"/>
                    </w:rPr>
                  </w:pPr>
                </w:p>
              </w:tc>
              <w:tc>
                <w:tcPr>
                  <w:tcW w:w="0" w:type="auto"/>
                </w:tcPr>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1"/>
                      <w:szCs w:val="21"/>
                    </w:rPr>
                  </w:pPr>
                  <w:r w:rsidRPr="00AE58B3">
                    <w:rPr>
                      <w:rFonts w:ascii="Times New Roman" w:hAnsi="Times New Roman" w:cs="Times New Roman"/>
                      <w:i/>
                      <w:iCs/>
                      <w:color w:val="000000"/>
                      <w:sz w:val="21"/>
                      <w:szCs w:val="21"/>
                    </w:rPr>
                    <w:t xml:space="preserve">— </w:t>
                  </w:r>
                  <w:r w:rsidRPr="00AE58B3">
                    <w:rPr>
                      <w:rFonts w:ascii="Times New Roman" w:hAnsi="Times New Roman" w:cs="Times New Roman"/>
                      <w:color w:val="000000"/>
                      <w:sz w:val="21"/>
                      <w:szCs w:val="21"/>
                    </w:rPr>
                    <w:t>застосовує частково основну інформацію, отриману від учителя або</w:t>
                  </w:r>
                </w:p>
              </w:tc>
            </w:tr>
            <w:tr w:rsidR="0020223D" w:rsidRPr="00AE58B3">
              <w:trPr>
                <w:trHeight w:val="426"/>
              </w:trPr>
              <w:tc>
                <w:tcPr>
                  <w:tcW w:w="0" w:type="auto"/>
                  <w:gridSpan w:val="2"/>
                </w:tcPr>
                <w:p w:rsidR="0020223D" w:rsidRDefault="0020223D" w:rsidP="00AE58B3">
                  <w:pPr>
                    <w:autoSpaceDE w:val="0"/>
                    <w:autoSpaceDN w:val="0"/>
                    <w:adjustRightInd w:val="0"/>
                    <w:spacing w:after="0" w:line="240" w:lineRule="auto"/>
                    <w:rPr>
                      <w:rFonts w:ascii="Times New Roman" w:hAnsi="Times New Roman" w:cs="Times New Roman"/>
                      <w:color w:val="000000"/>
                      <w:sz w:val="21"/>
                      <w:szCs w:val="21"/>
                    </w:rPr>
                  </w:pPr>
                  <w:r w:rsidRPr="00AE58B3">
                    <w:rPr>
                      <w:rFonts w:ascii="Times New Roman" w:hAnsi="Times New Roman" w:cs="Times New Roman"/>
                      <w:color w:val="000000"/>
                      <w:sz w:val="21"/>
                      <w:szCs w:val="21"/>
                    </w:rPr>
                    <w:t>із запропонованих джерел, для виконання навчальних завдань і вирішення проблемних ситуацій; знаходить у почутому/прочитаному відповіді на прості запитання; може пояснити основні поняття / явища /навчальні дії;</w:t>
                  </w:r>
                </w:p>
                <w:p w:rsidR="0020223D" w:rsidRPr="00941FF1" w:rsidRDefault="0020223D" w:rsidP="00941FF1">
                  <w:pPr>
                    <w:autoSpaceDE w:val="0"/>
                    <w:autoSpaceDN w:val="0"/>
                    <w:adjustRightInd w:val="0"/>
                    <w:spacing w:after="0" w:line="240" w:lineRule="auto"/>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046"/>
                  </w:tblGrid>
                  <w:tr w:rsidR="0020223D" w:rsidRPr="00941FF1">
                    <w:trPr>
                      <w:trHeight w:val="705"/>
                    </w:trPr>
                    <w:tc>
                      <w:tcPr>
                        <w:tcW w:w="0" w:type="auto"/>
                      </w:tcPr>
                      <w:p w:rsidR="0020223D" w:rsidRPr="00941FF1" w:rsidRDefault="0020223D" w:rsidP="00941FF1">
                        <w:pPr>
                          <w:autoSpaceDE w:val="0"/>
                          <w:autoSpaceDN w:val="0"/>
                          <w:adjustRightInd w:val="0"/>
                          <w:spacing w:after="0" w:line="240" w:lineRule="auto"/>
                          <w:rPr>
                            <w:rFonts w:ascii="Times New Roman" w:hAnsi="Times New Roman" w:cs="Times New Roman"/>
                            <w:color w:val="000000"/>
                            <w:sz w:val="21"/>
                            <w:szCs w:val="21"/>
                          </w:rPr>
                        </w:pPr>
                        <w:r>
                          <w:rPr>
                            <w:rFonts w:ascii="Times New Roman" w:hAnsi="Times New Roman" w:cs="Times New Roman"/>
                            <w:color w:val="000000"/>
                            <w:sz w:val="21"/>
                            <w:szCs w:val="21"/>
                          </w:rPr>
                          <w:t>-</w:t>
                        </w:r>
                        <w:r w:rsidRPr="00941FF1">
                          <w:rPr>
                            <w:rFonts w:ascii="Times New Roman" w:hAnsi="Times New Roman" w:cs="Times New Roman"/>
                            <w:color w:val="000000"/>
                            <w:sz w:val="21"/>
                            <w:szCs w:val="21"/>
                          </w:rPr>
                          <w:t>виконує навчальні дії за запропонованим алгоритмом, за потреби звертаючись по допомогу; розпізнає проблемні ситуації з допомогою вчителя; виконує завдання в групі відповідно до своєї ролі;</w:t>
                        </w:r>
                      </w:p>
                      <w:p w:rsidR="0020223D" w:rsidRPr="00941FF1" w:rsidRDefault="0020223D" w:rsidP="00941FF1">
                        <w:pPr>
                          <w:autoSpaceDE w:val="0"/>
                          <w:autoSpaceDN w:val="0"/>
                          <w:adjustRightInd w:val="0"/>
                          <w:spacing w:after="0" w:line="240" w:lineRule="auto"/>
                          <w:rPr>
                            <w:rFonts w:ascii="Times New Roman" w:hAnsi="Times New Roman" w:cs="Times New Roman"/>
                            <w:color w:val="000000"/>
                            <w:sz w:val="21"/>
                            <w:szCs w:val="21"/>
                          </w:rPr>
                        </w:pPr>
                        <w:r w:rsidRPr="00941FF1">
                          <w:rPr>
                            <w:rFonts w:ascii="Times New Roman" w:hAnsi="Times New Roman" w:cs="Times New Roman"/>
                            <w:color w:val="000000"/>
                            <w:sz w:val="21"/>
                            <w:szCs w:val="21"/>
                          </w:rPr>
                          <w:t>- підтримує спілкування в межах запропонованої теми, використовує прості фрази / речення.</w:t>
                        </w:r>
                      </w:p>
                    </w:tc>
                  </w:tr>
                </w:tbl>
                <w:p w:rsidR="0020223D" w:rsidRPr="00AE58B3" w:rsidRDefault="0020223D" w:rsidP="00AE58B3">
                  <w:pPr>
                    <w:autoSpaceDE w:val="0"/>
                    <w:autoSpaceDN w:val="0"/>
                    <w:adjustRightInd w:val="0"/>
                    <w:spacing w:after="0" w:line="240" w:lineRule="auto"/>
                    <w:rPr>
                      <w:rFonts w:ascii="Times New Roman" w:hAnsi="Times New Roman" w:cs="Times New Roman"/>
                      <w:color w:val="000000"/>
                      <w:sz w:val="21"/>
                      <w:szCs w:val="21"/>
                    </w:rPr>
                  </w:pPr>
                </w:p>
              </w:tc>
            </w:tr>
          </w:tbl>
          <w:p w:rsidR="0020223D" w:rsidRPr="00AE58B3" w:rsidRDefault="0020223D" w:rsidP="00AE58B3">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tcPr>
          <w:p w:rsidR="0020223D" w:rsidRDefault="0020223D" w:rsidP="00BC6946">
            <w:pPr>
              <w:jc w:val="both"/>
              <w:rPr>
                <w:rFonts w:ascii="Times New Roman" w:eastAsia="Times New Roman" w:hAnsi="Times New Roman" w:cs="Times New Roman"/>
                <w:color w:val="293A55"/>
                <w:sz w:val="28"/>
                <w:szCs w:val="28"/>
                <w:lang w:eastAsia="uk-UA"/>
              </w:rPr>
            </w:pP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6</w:t>
            </w:r>
          </w:p>
        </w:tc>
        <w:tc>
          <w:tcPr>
            <w:tcW w:w="7478" w:type="dxa"/>
          </w:tcPr>
          <w:p w:rsidR="0020223D" w:rsidRPr="00685200" w:rsidRDefault="0020223D" w:rsidP="00685200">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20223D" w:rsidRPr="00685200">
              <w:trPr>
                <w:trHeight w:val="1375"/>
              </w:trPr>
              <w:tc>
                <w:tcPr>
                  <w:tcW w:w="0" w:type="auto"/>
                </w:tcPr>
                <w:p w:rsidR="0020223D" w:rsidRPr="00685200" w:rsidRDefault="0020223D" w:rsidP="00685200">
                  <w:pPr>
                    <w:autoSpaceDE w:val="0"/>
                    <w:autoSpaceDN w:val="0"/>
                    <w:adjustRightInd w:val="0"/>
                    <w:spacing w:after="0" w:line="240" w:lineRule="auto"/>
                    <w:rPr>
                      <w:rFonts w:ascii="Times New Roman" w:hAnsi="Times New Roman" w:cs="Times New Roman"/>
                      <w:color w:val="000000"/>
                      <w:sz w:val="21"/>
                      <w:szCs w:val="21"/>
                    </w:rPr>
                  </w:pPr>
                  <w:r w:rsidRPr="00685200">
                    <w:rPr>
                      <w:rFonts w:ascii="Times New Roman" w:hAnsi="Times New Roman" w:cs="Times New Roman"/>
                      <w:i/>
                      <w:iCs/>
                      <w:color w:val="000000"/>
                      <w:sz w:val="21"/>
                      <w:szCs w:val="21"/>
                    </w:rPr>
                    <w:t>Учень /учениця:</w:t>
                  </w:r>
                </w:p>
                <w:p w:rsidR="0020223D" w:rsidRDefault="0020223D" w:rsidP="00685200">
                  <w:pPr>
                    <w:autoSpaceDE w:val="0"/>
                    <w:autoSpaceDN w:val="0"/>
                    <w:adjustRightInd w:val="0"/>
                    <w:spacing w:after="0" w:line="240" w:lineRule="auto"/>
                    <w:rPr>
                      <w:rFonts w:ascii="Times New Roman" w:hAnsi="Times New Roman" w:cs="Times New Roman"/>
                      <w:color w:val="000000"/>
                      <w:sz w:val="21"/>
                      <w:szCs w:val="21"/>
                    </w:rPr>
                  </w:pPr>
                  <w:r w:rsidRPr="00685200">
                    <w:rPr>
                      <w:rFonts w:ascii="Times New Roman" w:hAnsi="Times New Roman" w:cs="Times New Roman"/>
                      <w:color w:val="000000"/>
                      <w:sz w:val="21"/>
                      <w:szCs w:val="21"/>
                    </w:rPr>
                    <w:t xml:space="preserve">- застосовує інформацію, отриману від учителя або із запропонованих джерел, </w:t>
                  </w:r>
                  <w:r w:rsidRPr="00685200">
                    <w:rPr>
                      <w:rFonts w:ascii="Times New Roman" w:hAnsi="Times New Roman" w:cs="Times New Roman"/>
                      <w:i/>
                      <w:iCs/>
                      <w:color w:val="000000"/>
                      <w:sz w:val="21"/>
                      <w:szCs w:val="21"/>
                    </w:rPr>
                    <w:t xml:space="preserve">для </w:t>
                  </w:r>
                  <w:r w:rsidRPr="00685200">
                    <w:rPr>
                      <w:rFonts w:ascii="Times New Roman" w:hAnsi="Times New Roman" w:cs="Times New Roman"/>
                      <w:color w:val="000000"/>
                      <w:sz w:val="21"/>
                      <w:szCs w:val="21"/>
                    </w:rPr>
                    <w:t xml:space="preserve">виконання навчальних завдань І вирішення проблемних ситуацій; розуміє і пояснює основні поняття / явища/ навчальні дії, наводить прості приклади; </w:t>
                  </w:r>
                </w:p>
                <w:p w:rsidR="0020223D" w:rsidRPr="00685200" w:rsidRDefault="0020223D" w:rsidP="00685200">
                  <w:pPr>
                    <w:autoSpaceDE w:val="0"/>
                    <w:autoSpaceDN w:val="0"/>
                    <w:adjustRightInd w:val="0"/>
                    <w:spacing w:after="0" w:line="240" w:lineRule="auto"/>
                    <w:rPr>
                      <w:rFonts w:ascii="Times New Roman" w:hAnsi="Times New Roman" w:cs="Times New Roman"/>
                      <w:color w:val="000000"/>
                      <w:sz w:val="21"/>
                      <w:szCs w:val="21"/>
                    </w:rPr>
                  </w:pPr>
                  <w:r>
                    <w:rPr>
                      <w:rFonts w:ascii="Times New Roman" w:hAnsi="Times New Roman" w:cs="Times New Roman"/>
                      <w:color w:val="000000"/>
                      <w:sz w:val="21"/>
                      <w:szCs w:val="21"/>
                    </w:rPr>
                    <w:t>-</w:t>
                  </w:r>
                  <w:r w:rsidRPr="00685200">
                    <w:rPr>
                      <w:rFonts w:ascii="Times New Roman" w:hAnsi="Times New Roman" w:cs="Times New Roman"/>
                      <w:color w:val="000000"/>
                      <w:sz w:val="21"/>
                      <w:szCs w:val="21"/>
                    </w:rPr>
                    <w:t xml:space="preserve">виконує навчальні дії за запропонованим алгоритмом самостійно; розпізнає проблемні ситуації І висловлює припущення щодо розв’язання їх з допомогою вчителя; виконує спільне завдання в групі відповідно до визначених </w:t>
                  </w:r>
                  <w:proofErr w:type="spellStart"/>
                  <w:r w:rsidRPr="00685200">
                    <w:rPr>
                      <w:rFonts w:ascii="Times New Roman" w:hAnsi="Times New Roman" w:cs="Times New Roman"/>
                      <w:color w:val="000000"/>
                      <w:sz w:val="21"/>
                      <w:szCs w:val="21"/>
                    </w:rPr>
                    <w:t>обов</w:t>
                  </w:r>
                  <w:proofErr w:type="spellEnd"/>
                  <w:r w:rsidRPr="00685200">
                    <w:rPr>
                      <w:rFonts w:ascii="Times New Roman" w:hAnsi="Times New Roman" w:cs="Times New Roman"/>
                      <w:color w:val="000000"/>
                      <w:sz w:val="21"/>
                      <w:szCs w:val="21"/>
                    </w:rPr>
                    <w:t xml:space="preserve"> ’</w:t>
                  </w:r>
                  <w:proofErr w:type="spellStart"/>
                  <w:r w:rsidRPr="00685200">
                    <w:rPr>
                      <w:rFonts w:ascii="Times New Roman" w:hAnsi="Times New Roman" w:cs="Times New Roman"/>
                      <w:color w:val="000000"/>
                      <w:sz w:val="21"/>
                      <w:szCs w:val="21"/>
                    </w:rPr>
                    <w:t>язків</w:t>
                  </w:r>
                  <w:proofErr w:type="spellEnd"/>
                  <w:r w:rsidRPr="00685200">
                    <w:rPr>
                      <w:rFonts w:ascii="Times New Roman" w:hAnsi="Times New Roman" w:cs="Times New Roman"/>
                      <w:color w:val="000000"/>
                      <w:sz w:val="21"/>
                      <w:szCs w:val="21"/>
                    </w:rPr>
                    <w:t xml:space="preserve"> та своєї ролі;</w:t>
                  </w:r>
                </w:p>
                <w:p w:rsidR="0020223D" w:rsidRPr="00685200" w:rsidRDefault="0020223D" w:rsidP="00685200">
                  <w:pPr>
                    <w:autoSpaceDE w:val="0"/>
                    <w:autoSpaceDN w:val="0"/>
                    <w:adjustRightInd w:val="0"/>
                    <w:spacing w:after="0" w:line="240" w:lineRule="auto"/>
                    <w:rPr>
                      <w:rFonts w:ascii="Times New Roman" w:hAnsi="Times New Roman" w:cs="Times New Roman"/>
                      <w:color w:val="000000"/>
                      <w:sz w:val="21"/>
                      <w:szCs w:val="21"/>
                    </w:rPr>
                  </w:pPr>
                  <w:r w:rsidRPr="00685200">
                    <w:rPr>
                      <w:rFonts w:ascii="Times New Roman" w:hAnsi="Times New Roman" w:cs="Times New Roman"/>
                      <w:color w:val="000000"/>
                      <w:sz w:val="21"/>
                      <w:szCs w:val="21"/>
                    </w:rPr>
                    <w:t>- спілкується у межах запропонованої теми, використовує прості фрази / речення.</w:t>
                  </w:r>
                </w:p>
              </w:tc>
            </w:tr>
          </w:tbl>
          <w:p w:rsidR="0020223D" w:rsidRPr="00AE58B3" w:rsidRDefault="0020223D" w:rsidP="00AE58B3">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val="restart"/>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 xml:space="preserve">Достатній </w:t>
            </w: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7</w:t>
            </w:r>
          </w:p>
        </w:tc>
        <w:tc>
          <w:tcPr>
            <w:tcW w:w="7478" w:type="dxa"/>
          </w:tcPr>
          <w:p w:rsidR="0020223D" w:rsidRPr="00BF6148" w:rsidRDefault="0020223D" w:rsidP="00BF6148">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20223D" w:rsidRPr="00BF6148">
              <w:trPr>
                <w:trHeight w:val="1655"/>
              </w:trPr>
              <w:tc>
                <w:tcPr>
                  <w:tcW w:w="0" w:type="auto"/>
                </w:tcPr>
                <w:p w:rsidR="0020223D" w:rsidRPr="00BF6148" w:rsidRDefault="0020223D" w:rsidP="00BF6148">
                  <w:pPr>
                    <w:autoSpaceDE w:val="0"/>
                    <w:autoSpaceDN w:val="0"/>
                    <w:adjustRightInd w:val="0"/>
                    <w:spacing w:after="0" w:line="240" w:lineRule="auto"/>
                    <w:rPr>
                      <w:rFonts w:ascii="Times New Roman" w:hAnsi="Times New Roman" w:cs="Times New Roman"/>
                      <w:color w:val="000000"/>
                      <w:sz w:val="21"/>
                      <w:szCs w:val="21"/>
                    </w:rPr>
                  </w:pPr>
                  <w:r w:rsidRPr="00BF6148">
                    <w:rPr>
                      <w:rFonts w:ascii="Times New Roman" w:hAnsi="Times New Roman" w:cs="Times New Roman"/>
                      <w:i/>
                      <w:iCs/>
                      <w:color w:val="000000"/>
                      <w:sz w:val="21"/>
                      <w:szCs w:val="21"/>
                    </w:rPr>
                    <w:t xml:space="preserve">Учень </w:t>
                  </w:r>
                  <w:r w:rsidRPr="00BF6148">
                    <w:rPr>
                      <w:rFonts w:ascii="Times New Roman" w:hAnsi="Times New Roman" w:cs="Times New Roman"/>
                      <w:color w:val="000000"/>
                      <w:sz w:val="21"/>
                      <w:szCs w:val="21"/>
                    </w:rPr>
                    <w:t>/</w:t>
                  </w:r>
                  <w:r w:rsidRPr="00BF6148">
                    <w:rPr>
                      <w:rFonts w:ascii="Times New Roman" w:hAnsi="Times New Roman" w:cs="Times New Roman"/>
                      <w:i/>
                      <w:iCs/>
                      <w:color w:val="000000"/>
                      <w:sz w:val="21"/>
                      <w:szCs w:val="21"/>
                    </w:rPr>
                    <w:t>учениця:</w:t>
                  </w:r>
                </w:p>
                <w:p w:rsidR="0020223D" w:rsidRPr="00BF6148" w:rsidRDefault="0020223D" w:rsidP="00BF6148">
                  <w:pPr>
                    <w:autoSpaceDE w:val="0"/>
                    <w:autoSpaceDN w:val="0"/>
                    <w:adjustRightInd w:val="0"/>
                    <w:spacing w:after="0" w:line="240" w:lineRule="auto"/>
                    <w:rPr>
                      <w:rFonts w:ascii="Times New Roman" w:hAnsi="Times New Roman" w:cs="Times New Roman"/>
                      <w:color w:val="000000"/>
                      <w:sz w:val="20"/>
                      <w:szCs w:val="20"/>
                    </w:rPr>
                  </w:pPr>
                  <w:r w:rsidRPr="00BF6148">
                    <w:rPr>
                      <w:rFonts w:ascii="Times New Roman" w:hAnsi="Times New Roman" w:cs="Times New Roman"/>
                      <w:color w:val="000000"/>
                      <w:sz w:val="20"/>
                      <w:szCs w:val="20"/>
                    </w:rPr>
                    <w:t>- знаходить у запропонованих джерелах потрібну інформацію для виконання навчальних завдань і Вирішення проблемних ситуацій; відповідає на окремі запитання за опрацьованою інформацією; перетворює один вид інформації в інший за зразком; наводить окремі аргументи й приклади на підтвердження висловленої думки;</w:t>
                  </w:r>
                </w:p>
                <w:p w:rsidR="0020223D" w:rsidRPr="00BF6148" w:rsidRDefault="0020223D" w:rsidP="00BF6148">
                  <w:pPr>
                    <w:autoSpaceDE w:val="0"/>
                    <w:autoSpaceDN w:val="0"/>
                    <w:adjustRightInd w:val="0"/>
                    <w:spacing w:after="0" w:line="240" w:lineRule="auto"/>
                    <w:rPr>
                      <w:rFonts w:ascii="Times New Roman" w:hAnsi="Times New Roman" w:cs="Times New Roman"/>
                      <w:color w:val="000000"/>
                      <w:sz w:val="21"/>
                      <w:szCs w:val="21"/>
                    </w:rPr>
                  </w:pPr>
                  <w:r w:rsidRPr="00BF6148">
                    <w:rPr>
                      <w:rFonts w:ascii="Times New Roman" w:hAnsi="Times New Roman" w:cs="Times New Roman"/>
                      <w:color w:val="000000"/>
                      <w:sz w:val="21"/>
                      <w:szCs w:val="21"/>
                    </w:rPr>
                    <w:t>- виконує репродуктивні й Частково-пошукові види навчальної діяльності за запропонованим алгоритмом або в співпраці з однокласниками; розпізнає проблемні ситуації, розв'язує їх відомим способом з допомогою вчителя; співпрацює в групі, виконуючи навчальні завдання.</w:t>
                  </w:r>
                </w:p>
                <w:p w:rsidR="0020223D" w:rsidRPr="00BF6148" w:rsidRDefault="0020223D" w:rsidP="00BF6148">
                  <w:pPr>
                    <w:autoSpaceDE w:val="0"/>
                    <w:autoSpaceDN w:val="0"/>
                    <w:adjustRightInd w:val="0"/>
                    <w:spacing w:after="0" w:line="240" w:lineRule="auto"/>
                    <w:rPr>
                      <w:rFonts w:ascii="Times New Roman" w:hAnsi="Times New Roman" w:cs="Times New Roman"/>
                      <w:color w:val="000000"/>
                      <w:sz w:val="21"/>
                      <w:szCs w:val="21"/>
                    </w:rPr>
                  </w:pPr>
                  <w:r w:rsidRPr="00BF6148">
                    <w:rPr>
                      <w:rFonts w:ascii="Times New Roman" w:hAnsi="Times New Roman" w:cs="Times New Roman"/>
                      <w:color w:val="000000"/>
                      <w:sz w:val="21"/>
                      <w:szCs w:val="21"/>
                    </w:rPr>
                    <w:t>- долучається до спілкування в межах запропонованої теми та визначає завдання через поставленні запитання.</w:t>
                  </w:r>
                </w:p>
              </w:tc>
            </w:tr>
            <w:tr w:rsidR="0020223D" w:rsidRPr="00BF6148">
              <w:trPr>
                <w:trHeight w:val="141"/>
              </w:trPr>
              <w:tc>
                <w:tcPr>
                  <w:tcW w:w="0" w:type="auto"/>
                </w:tcPr>
                <w:p w:rsidR="0020223D" w:rsidRPr="00BF6148" w:rsidRDefault="0020223D" w:rsidP="00BF6148">
                  <w:pPr>
                    <w:autoSpaceDE w:val="0"/>
                    <w:autoSpaceDN w:val="0"/>
                    <w:adjustRightInd w:val="0"/>
                    <w:spacing w:after="0" w:line="240" w:lineRule="auto"/>
                    <w:rPr>
                      <w:rFonts w:ascii="Times New Roman" w:hAnsi="Times New Roman" w:cs="Times New Roman"/>
                      <w:color w:val="000000"/>
                      <w:sz w:val="21"/>
                      <w:szCs w:val="21"/>
                    </w:rPr>
                  </w:pPr>
                </w:p>
              </w:tc>
            </w:tr>
          </w:tbl>
          <w:p w:rsidR="0020223D" w:rsidRPr="00685200" w:rsidRDefault="0020223D" w:rsidP="00685200">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tcPr>
          <w:p w:rsidR="0020223D" w:rsidRDefault="0020223D" w:rsidP="00BC6946">
            <w:pPr>
              <w:jc w:val="both"/>
              <w:rPr>
                <w:rFonts w:ascii="Times New Roman" w:eastAsia="Times New Roman" w:hAnsi="Times New Roman" w:cs="Times New Roman"/>
                <w:color w:val="293A55"/>
                <w:sz w:val="28"/>
                <w:szCs w:val="28"/>
                <w:lang w:eastAsia="uk-UA"/>
              </w:rPr>
            </w:pP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8</w:t>
            </w:r>
          </w:p>
        </w:tc>
        <w:tc>
          <w:tcPr>
            <w:tcW w:w="7478" w:type="dxa"/>
          </w:tcPr>
          <w:p w:rsidR="0020223D" w:rsidRPr="0020223D" w:rsidRDefault="0020223D" w:rsidP="0020223D">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20223D" w:rsidRPr="0020223D">
              <w:trPr>
                <w:trHeight w:val="1384"/>
              </w:trPr>
              <w:tc>
                <w:tcPr>
                  <w:tcW w:w="0" w:type="auto"/>
                </w:tcPr>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i/>
                      <w:iCs/>
                      <w:color w:val="000000"/>
                      <w:sz w:val="21"/>
                      <w:szCs w:val="21"/>
                    </w:rPr>
                    <w:t xml:space="preserve">Учень </w:t>
                  </w:r>
                  <w:r w:rsidRPr="0020223D">
                    <w:rPr>
                      <w:rFonts w:ascii="Times New Roman" w:hAnsi="Times New Roman" w:cs="Times New Roman"/>
                      <w:color w:val="000000"/>
                      <w:sz w:val="21"/>
                      <w:szCs w:val="21"/>
                    </w:rPr>
                    <w:t>/</w:t>
                  </w:r>
                  <w:r w:rsidRPr="0020223D">
                    <w:rPr>
                      <w:rFonts w:ascii="Times New Roman" w:hAnsi="Times New Roman" w:cs="Times New Roman"/>
                      <w:i/>
                      <w:iCs/>
                      <w:color w:val="000000"/>
                      <w:sz w:val="21"/>
                      <w:szCs w:val="21"/>
                    </w:rPr>
                    <w:t>учениця:</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i/>
                      <w:iCs/>
                      <w:color w:val="000000"/>
                      <w:sz w:val="21"/>
                      <w:szCs w:val="21"/>
                    </w:rPr>
                    <w:t xml:space="preserve">- </w:t>
                  </w:r>
                  <w:r w:rsidRPr="0020223D">
                    <w:rPr>
                      <w:rFonts w:ascii="Times New Roman" w:hAnsi="Times New Roman" w:cs="Times New Roman"/>
                      <w:color w:val="000000"/>
                      <w:sz w:val="21"/>
                      <w:szCs w:val="21"/>
                    </w:rPr>
                    <w:t xml:space="preserve">аналізує інформацію, отриману з обраних джерел, зіставляє, порівнює та групує її за заданою ознакою; </w:t>
                  </w:r>
                  <w:r w:rsidRPr="0020223D">
                    <w:rPr>
                      <w:rFonts w:ascii="Times New Roman" w:hAnsi="Times New Roman" w:cs="Times New Roman"/>
                      <w:i/>
                      <w:iCs/>
                      <w:color w:val="000000"/>
                      <w:sz w:val="21"/>
                      <w:szCs w:val="21"/>
                    </w:rPr>
                    <w:t xml:space="preserve">вирізняє </w:t>
                  </w:r>
                  <w:r w:rsidRPr="0020223D">
                    <w:rPr>
                      <w:rFonts w:ascii="Times New Roman" w:hAnsi="Times New Roman" w:cs="Times New Roman"/>
                      <w:color w:val="000000"/>
                      <w:sz w:val="21"/>
                      <w:szCs w:val="21"/>
                    </w:rPr>
                    <w:t>проблемні ситуації, відповідає на запитання за опрацьованою інформацією; перетворює один вид інформації в інший; наводить певні аргументи, доповнює думку/відповіді однокласників;</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color w:val="000000"/>
                      <w:sz w:val="21"/>
                      <w:szCs w:val="21"/>
                    </w:rPr>
                    <w:t>- виконує окремі пошукові, дослідницькі та/або творчі навчальні дії, розв'язує проблемні ситуації відомими способами з опосередкованою допомогою вчителя; активно співпрацює з іншими, виконуючи навчальні завдання, визначає свої завдання в груповій роботі;</w:t>
                  </w:r>
                </w:p>
                <w:p w:rsidR="0020223D" w:rsidRPr="0020223D" w:rsidRDefault="0020223D" w:rsidP="0020223D">
                  <w:pPr>
                    <w:rPr>
                      <w:rFonts w:ascii="Times New Roman" w:hAnsi="Times New Roman" w:cs="Times New Roman"/>
                      <w:color w:val="000000"/>
                      <w:sz w:val="24"/>
                      <w:szCs w:val="24"/>
                    </w:rPr>
                  </w:pPr>
                  <w:r w:rsidRPr="0020223D">
                    <w:rPr>
                      <w:rFonts w:ascii="Times New Roman" w:hAnsi="Times New Roman" w:cs="Times New Roman"/>
                      <w:color w:val="000000"/>
                      <w:sz w:val="21"/>
                      <w:szCs w:val="21"/>
                    </w:rPr>
                    <w:t>- запрошує до спілкування, чітко формулюючи питання та пріоритети для обговорення та у межах запропонованої теми.</w:t>
                  </w:r>
                </w:p>
              </w:tc>
            </w:tr>
          </w:tbl>
          <w:p w:rsidR="0020223D" w:rsidRPr="00BF6148" w:rsidRDefault="0020223D" w:rsidP="00BF6148">
            <w:pPr>
              <w:autoSpaceDE w:val="0"/>
              <w:autoSpaceDN w:val="0"/>
              <w:adjustRightInd w:val="0"/>
              <w:rPr>
                <w:rFonts w:ascii="Times New Roman" w:hAnsi="Times New Roman" w:cs="Times New Roman"/>
                <w:color w:val="000000"/>
                <w:sz w:val="24"/>
                <w:szCs w:val="24"/>
              </w:rPr>
            </w:pPr>
          </w:p>
        </w:tc>
      </w:tr>
      <w:tr w:rsidR="0020223D" w:rsidTr="00C77C53">
        <w:tc>
          <w:tcPr>
            <w:tcW w:w="1668" w:type="dxa"/>
            <w:vMerge/>
          </w:tcPr>
          <w:p w:rsidR="0020223D" w:rsidRDefault="0020223D" w:rsidP="00BC6946">
            <w:pPr>
              <w:jc w:val="both"/>
              <w:rPr>
                <w:rFonts w:ascii="Times New Roman" w:eastAsia="Times New Roman" w:hAnsi="Times New Roman" w:cs="Times New Roman"/>
                <w:color w:val="293A55"/>
                <w:sz w:val="28"/>
                <w:szCs w:val="28"/>
                <w:lang w:eastAsia="uk-UA"/>
              </w:rPr>
            </w:pP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9</w:t>
            </w:r>
          </w:p>
        </w:tc>
        <w:tc>
          <w:tcPr>
            <w:tcW w:w="7478" w:type="dxa"/>
          </w:tcPr>
          <w:p w:rsidR="0020223D" w:rsidRPr="0020223D" w:rsidRDefault="0020223D" w:rsidP="0020223D">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20223D" w:rsidRPr="0020223D">
              <w:trPr>
                <w:trHeight w:val="1385"/>
              </w:trPr>
              <w:tc>
                <w:tcPr>
                  <w:tcW w:w="0" w:type="auto"/>
                </w:tcPr>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i/>
                      <w:iCs/>
                      <w:color w:val="000000"/>
                      <w:sz w:val="21"/>
                      <w:szCs w:val="21"/>
                    </w:rPr>
                    <w:t>Учень /учениця:</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color w:val="000000"/>
                      <w:sz w:val="21"/>
                      <w:szCs w:val="21"/>
                    </w:rPr>
                    <w:t xml:space="preserve">- аналізує інформацію, отриману з різних джерел; вирізняє проблемні ситуації; добирає прийнятний із запропонованих спосіб для </w:t>
                  </w:r>
                  <w:r w:rsidRPr="0020223D">
                    <w:rPr>
                      <w:rFonts w:ascii="Times New Roman" w:hAnsi="Times New Roman" w:cs="Times New Roman"/>
                      <w:i/>
                      <w:iCs/>
                      <w:color w:val="000000"/>
                      <w:sz w:val="21"/>
                      <w:szCs w:val="21"/>
                    </w:rPr>
                    <w:t xml:space="preserve">Ті </w:t>
                  </w:r>
                  <w:r w:rsidRPr="0020223D">
                    <w:rPr>
                      <w:rFonts w:ascii="Times New Roman" w:hAnsi="Times New Roman" w:cs="Times New Roman"/>
                      <w:color w:val="000000"/>
                      <w:sz w:val="21"/>
                      <w:szCs w:val="21"/>
                    </w:rPr>
                    <w:t>унаочнення й візуалізації; наводить аргументи та доречні приклади щодо висловленої думки;</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color w:val="000000"/>
                      <w:sz w:val="21"/>
                      <w:szCs w:val="21"/>
                    </w:rPr>
                    <w:t>- виконує пошукові (дослідницькі) та творчі завдання; розв’язує проблемні ситуації засвоєними раніше способами, пропонує нові способи розв’язання з опосередкованою допомогою вчителя; активно співпрацює з іншими, виконуючи 'типові та нетипові завдання.</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color w:val="000000"/>
                      <w:sz w:val="21"/>
                      <w:szCs w:val="21"/>
                    </w:rPr>
                    <w:t>- ініціює спілкування та обмінюється інформацією у межах запропонованої теми</w:t>
                  </w:r>
                </w:p>
              </w:tc>
            </w:tr>
          </w:tbl>
          <w:p w:rsidR="0020223D" w:rsidRPr="0020223D" w:rsidRDefault="0020223D" w:rsidP="0020223D">
            <w:pPr>
              <w:autoSpaceDE w:val="0"/>
              <w:autoSpaceDN w:val="0"/>
              <w:adjustRightInd w:val="0"/>
              <w:rPr>
                <w:rFonts w:ascii="Times New Roman" w:hAnsi="Times New Roman" w:cs="Times New Roman"/>
                <w:color w:val="000000"/>
                <w:sz w:val="24"/>
                <w:szCs w:val="24"/>
              </w:rPr>
            </w:pPr>
          </w:p>
        </w:tc>
      </w:tr>
      <w:tr w:rsidR="0020223D" w:rsidTr="00CE47DF">
        <w:trPr>
          <w:trHeight w:val="3260"/>
        </w:trPr>
        <w:tc>
          <w:tcPr>
            <w:tcW w:w="166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lastRenderedPageBreak/>
              <w:t xml:space="preserve">Високий </w:t>
            </w:r>
          </w:p>
        </w:tc>
        <w:tc>
          <w:tcPr>
            <w:tcW w:w="708" w:type="dxa"/>
          </w:tcPr>
          <w:p w:rsidR="0020223D" w:rsidRDefault="0020223D"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10</w:t>
            </w:r>
          </w:p>
        </w:tc>
        <w:tc>
          <w:tcPr>
            <w:tcW w:w="7478" w:type="dxa"/>
          </w:tcPr>
          <w:p w:rsidR="0020223D" w:rsidRPr="0020223D" w:rsidRDefault="0020223D" w:rsidP="0020223D">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20223D" w:rsidRPr="0020223D">
              <w:trPr>
                <w:trHeight w:val="1405"/>
              </w:trPr>
              <w:tc>
                <w:tcPr>
                  <w:tcW w:w="0" w:type="auto"/>
                </w:tcPr>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i/>
                      <w:iCs/>
                      <w:color w:val="000000"/>
                      <w:sz w:val="21"/>
                      <w:szCs w:val="21"/>
                    </w:rPr>
                    <w:t xml:space="preserve">Учень </w:t>
                  </w:r>
                  <w:r w:rsidRPr="0020223D">
                    <w:rPr>
                      <w:rFonts w:ascii="Times New Roman" w:hAnsi="Times New Roman" w:cs="Times New Roman"/>
                      <w:color w:val="000000"/>
                      <w:sz w:val="23"/>
                      <w:szCs w:val="23"/>
                    </w:rPr>
                    <w:t>/</w:t>
                  </w:r>
                  <w:r w:rsidRPr="0020223D">
                    <w:rPr>
                      <w:rFonts w:ascii="Times New Roman" w:hAnsi="Times New Roman" w:cs="Times New Roman"/>
                      <w:i/>
                      <w:iCs/>
                      <w:color w:val="000000"/>
                      <w:sz w:val="21"/>
                      <w:szCs w:val="21"/>
                    </w:rPr>
                    <w:t>учениця:</w:t>
                  </w:r>
                </w:p>
                <w:p w:rsidR="0020223D" w:rsidRPr="0020223D" w:rsidRDefault="002D6635" w:rsidP="0020223D">
                  <w:pPr>
                    <w:autoSpaceDE w:val="0"/>
                    <w:autoSpaceDN w:val="0"/>
                    <w:adjustRightInd w:val="0"/>
                    <w:spacing w:after="0" w:line="240" w:lineRule="auto"/>
                    <w:rPr>
                      <w:rFonts w:ascii="Times New Roman" w:hAnsi="Times New Roman" w:cs="Times New Roman"/>
                      <w:color w:val="000000"/>
                      <w:sz w:val="21"/>
                      <w:szCs w:val="21"/>
                    </w:rPr>
                  </w:pPr>
                  <w:r>
                    <w:rPr>
                      <w:rFonts w:ascii="Times New Roman" w:hAnsi="Times New Roman" w:cs="Times New Roman"/>
                      <w:color w:val="000000"/>
                      <w:sz w:val="23"/>
                      <w:szCs w:val="23"/>
                    </w:rPr>
                    <w:t>-</w:t>
                  </w:r>
                  <w:r w:rsidR="0020223D" w:rsidRPr="0020223D">
                    <w:rPr>
                      <w:rFonts w:ascii="Times New Roman" w:hAnsi="Times New Roman" w:cs="Times New Roman"/>
                      <w:color w:val="000000"/>
                      <w:sz w:val="23"/>
                      <w:szCs w:val="23"/>
                    </w:rPr>
                    <w:t xml:space="preserve"> </w:t>
                  </w:r>
                  <w:r w:rsidR="0020223D" w:rsidRPr="0020223D">
                    <w:rPr>
                      <w:rFonts w:ascii="Times New Roman" w:hAnsi="Times New Roman" w:cs="Times New Roman"/>
                      <w:color w:val="000000"/>
                      <w:sz w:val="21"/>
                      <w:szCs w:val="21"/>
                    </w:rPr>
                    <w:t>виокремлює істотну й потрібну інформацію, отриману із різних самостійно вибраних джерел; вирізняє проблемні ситуації, оцінює інформацію за заданими критеріями; ставить запитання; встановлює логічні зв’язки між об’єктами, фактами, явищами;</w:t>
                  </w:r>
                </w:p>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r w:rsidRPr="0020223D">
                    <w:rPr>
                      <w:rFonts w:ascii="Times New Roman" w:hAnsi="Times New Roman" w:cs="Times New Roman"/>
                      <w:color w:val="000000"/>
                      <w:sz w:val="23"/>
                      <w:szCs w:val="23"/>
                    </w:rPr>
                    <w:t xml:space="preserve">- </w:t>
                  </w:r>
                  <w:r w:rsidRPr="0020223D">
                    <w:rPr>
                      <w:rFonts w:ascii="Times New Roman" w:hAnsi="Times New Roman" w:cs="Times New Roman"/>
                      <w:color w:val="000000"/>
                      <w:sz w:val="21"/>
                      <w:szCs w:val="21"/>
                    </w:rPr>
                    <w:t xml:space="preserve">застосовує здобуті знання й практичні </w:t>
                  </w:r>
                  <w:proofErr w:type="spellStart"/>
                  <w:r w:rsidRPr="0020223D">
                    <w:rPr>
                      <w:rFonts w:ascii="Times New Roman" w:hAnsi="Times New Roman" w:cs="Times New Roman"/>
                      <w:color w:val="000000"/>
                      <w:sz w:val="21"/>
                      <w:szCs w:val="21"/>
                    </w:rPr>
                    <w:t>вміийя</w:t>
                  </w:r>
                  <w:proofErr w:type="spellEnd"/>
                  <w:r w:rsidRPr="0020223D">
                    <w:rPr>
                      <w:rFonts w:ascii="Times New Roman" w:hAnsi="Times New Roman" w:cs="Times New Roman"/>
                      <w:color w:val="000000"/>
                      <w:sz w:val="21"/>
                      <w:szCs w:val="21"/>
                    </w:rPr>
                    <w:t xml:space="preserve"> в різних навчальних ситуаціях; здійснює різні види діяльності, пропонує кілька способів розв’язання проблемної ситуації самостійно, у парі або групі;</w:t>
                  </w:r>
                </w:p>
                <w:p w:rsidR="00CE47DF" w:rsidRPr="00CE47DF" w:rsidRDefault="00CE47DF" w:rsidP="00CE47DF">
                  <w:pPr>
                    <w:rPr>
                      <w:rFonts w:ascii="Times New Roman" w:hAnsi="Times New Roman" w:cs="Times New Roman"/>
                      <w:color w:val="000000"/>
                      <w:sz w:val="24"/>
                      <w:szCs w:val="24"/>
                    </w:rPr>
                  </w:pPr>
                  <w:r>
                    <w:rPr>
                      <w:rFonts w:ascii="Times New Roman" w:hAnsi="Times New Roman" w:cs="Times New Roman"/>
                      <w:color w:val="000000"/>
                      <w:sz w:val="21"/>
                      <w:szCs w:val="21"/>
                    </w:rPr>
                    <w:t>- розвиває ідеї/думки</w:t>
                  </w:r>
                  <w:r w:rsidR="0020223D" w:rsidRPr="0020223D">
                    <w:rPr>
                      <w:rFonts w:ascii="Times New Roman" w:hAnsi="Times New Roman" w:cs="Times New Roman"/>
                      <w:color w:val="000000"/>
                      <w:sz w:val="21"/>
                      <w:szCs w:val="21"/>
                    </w:rPr>
                    <w:t xml:space="preserve"> учасників спілкування в межах запропонованої теми та намагається укласти </w:t>
                  </w:r>
                  <w:r w:rsidRPr="00CE47DF">
                    <w:rPr>
                      <w:rFonts w:ascii="Times New Roman" w:hAnsi="Times New Roman" w:cs="Times New Roman"/>
                      <w:color w:val="000000"/>
                      <w:sz w:val="21"/>
                      <w:szCs w:val="21"/>
                    </w:rPr>
                    <w:t>їх у цілісну логічну лінію, розглядаючи різні сторони проблеми.</w:t>
                  </w:r>
                </w:p>
                <w:tbl>
                  <w:tblPr>
                    <w:tblW w:w="0" w:type="auto"/>
                    <w:tblBorders>
                      <w:top w:val="nil"/>
                      <w:left w:val="nil"/>
                      <w:bottom w:val="nil"/>
                      <w:right w:val="nil"/>
                    </w:tblBorders>
                    <w:tblLook w:val="0000" w:firstRow="0" w:lastRow="0" w:firstColumn="0" w:lastColumn="0" w:noHBand="0" w:noVBand="0"/>
                  </w:tblPr>
                  <w:tblGrid>
                    <w:gridCol w:w="222"/>
                  </w:tblGrid>
                  <w:tr w:rsidR="00CE47DF" w:rsidRPr="00CE47DF">
                    <w:trPr>
                      <w:trHeight w:val="280"/>
                    </w:trPr>
                    <w:tc>
                      <w:tcPr>
                        <w:tcW w:w="0" w:type="auto"/>
                      </w:tcPr>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p>
                    </w:tc>
                  </w:tr>
                  <w:tr w:rsidR="00CE47DF" w:rsidRPr="00CE47DF">
                    <w:trPr>
                      <w:trHeight w:val="161"/>
                    </w:trPr>
                    <w:tc>
                      <w:tcPr>
                        <w:tcW w:w="0" w:type="auto"/>
                      </w:tcPr>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3"/>
                            <w:szCs w:val="23"/>
                          </w:rPr>
                        </w:pPr>
                      </w:p>
                    </w:tc>
                  </w:tr>
                </w:tbl>
                <w:p w:rsidR="0020223D" w:rsidRPr="0020223D" w:rsidRDefault="0020223D" w:rsidP="0020223D">
                  <w:pPr>
                    <w:autoSpaceDE w:val="0"/>
                    <w:autoSpaceDN w:val="0"/>
                    <w:adjustRightInd w:val="0"/>
                    <w:spacing w:after="0" w:line="240" w:lineRule="auto"/>
                    <w:rPr>
                      <w:rFonts w:ascii="Times New Roman" w:hAnsi="Times New Roman" w:cs="Times New Roman"/>
                      <w:color w:val="000000"/>
                      <w:sz w:val="21"/>
                      <w:szCs w:val="21"/>
                    </w:rPr>
                  </w:pPr>
                </w:p>
              </w:tc>
            </w:tr>
          </w:tbl>
          <w:p w:rsidR="0020223D" w:rsidRPr="0020223D" w:rsidRDefault="0020223D" w:rsidP="0020223D">
            <w:pPr>
              <w:autoSpaceDE w:val="0"/>
              <w:autoSpaceDN w:val="0"/>
              <w:adjustRightInd w:val="0"/>
              <w:rPr>
                <w:rFonts w:ascii="Times New Roman" w:hAnsi="Times New Roman" w:cs="Times New Roman"/>
                <w:color w:val="000000"/>
                <w:sz w:val="24"/>
                <w:szCs w:val="24"/>
              </w:rPr>
            </w:pPr>
          </w:p>
        </w:tc>
      </w:tr>
      <w:tr w:rsidR="002D6635" w:rsidTr="00C77C53">
        <w:tc>
          <w:tcPr>
            <w:tcW w:w="1668" w:type="dxa"/>
          </w:tcPr>
          <w:p w:rsidR="002D6635" w:rsidRDefault="002D6635" w:rsidP="00BC6946">
            <w:pPr>
              <w:jc w:val="both"/>
              <w:rPr>
                <w:rFonts w:ascii="Times New Roman" w:eastAsia="Times New Roman" w:hAnsi="Times New Roman" w:cs="Times New Roman"/>
                <w:color w:val="293A55"/>
                <w:sz w:val="28"/>
                <w:szCs w:val="28"/>
                <w:lang w:eastAsia="uk-UA"/>
              </w:rPr>
            </w:pPr>
          </w:p>
        </w:tc>
        <w:tc>
          <w:tcPr>
            <w:tcW w:w="708" w:type="dxa"/>
          </w:tcPr>
          <w:p w:rsidR="002D6635" w:rsidRDefault="00CE47DF"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11</w:t>
            </w:r>
          </w:p>
        </w:tc>
        <w:tc>
          <w:tcPr>
            <w:tcW w:w="7478" w:type="dxa"/>
          </w:tcPr>
          <w:p w:rsidR="00CE47DF" w:rsidRPr="00CE47DF" w:rsidRDefault="00CE47DF" w:rsidP="00CE47DF">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CE47DF" w:rsidRPr="00CE47DF">
              <w:trPr>
                <w:trHeight w:val="1393"/>
              </w:trPr>
              <w:tc>
                <w:tcPr>
                  <w:tcW w:w="0" w:type="auto"/>
                </w:tcPr>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i/>
                      <w:iCs/>
                      <w:color w:val="000000"/>
                      <w:sz w:val="21"/>
                      <w:szCs w:val="21"/>
                    </w:rPr>
                    <w:t xml:space="preserve">Учень </w:t>
                  </w:r>
                  <w:r w:rsidRPr="00CE47DF">
                    <w:rPr>
                      <w:rFonts w:ascii="Times New Roman" w:hAnsi="Times New Roman" w:cs="Times New Roman"/>
                      <w:color w:val="000000"/>
                      <w:sz w:val="23"/>
                      <w:szCs w:val="23"/>
                    </w:rPr>
                    <w:t xml:space="preserve">/ </w:t>
                  </w:r>
                  <w:r w:rsidRPr="00CE47DF">
                    <w:rPr>
                      <w:rFonts w:ascii="Times New Roman" w:hAnsi="Times New Roman" w:cs="Times New Roman"/>
                      <w:i/>
                      <w:iCs/>
                      <w:color w:val="000000"/>
                      <w:sz w:val="21"/>
                      <w:szCs w:val="21"/>
                    </w:rPr>
                    <w:t>учениця:</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i/>
                      <w:iCs/>
                      <w:color w:val="000000"/>
                      <w:sz w:val="21"/>
                      <w:szCs w:val="21"/>
                    </w:rPr>
                    <w:t xml:space="preserve">— </w:t>
                  </w:r>
                  <w:r w:rsidRPr="00CE47DF">
                    <w:rPr>
                      <w:rFonts w:ascii="Times New Roman" w:hAnsi="Times New Roman" w:cs="Times New Roman"/>
                      <w:color w:val="000000"/>
                      <w:sz w:val="21"/>
                      <w:szCs w:val="21"/>
                    </w:rPr>
                    <w:t>узагальнює Інформацію, отриману з різних джерел, оцінює її за визначеними критеріями; знаходить інформацію й аналізує її; висловлює власну позицію, аргументує її, робить висновки;</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color w:val="000000"/>
                      <w:sz w:val="23"/>
                      <w:szCs w:val="23"/>
                    </w:rPr>
                    <w:t xml:space="preserve">— </w:t>
                  </w:r>
                  <w:r w:rsidRPr="00CE47DF">
                    <w:rPr>
                      <w:rFonts w:ascii="Times New Roman" w:hAnsi="Times New Roman" w:cs="Times New Roman"/>
                      <w:color w:val="000000"/>
                      <w:sz w:val="21"/>
                      <w:szCs w:val="21"/>
                    </w:rPr>
                    <w:t xml:space="preserve">застосовує здобуті знання й практичні вміння в нестандартних ситуаціях; здійснює різні види діяльності, аналізує власні навчальні дії самостійно, у парі або групі; </w:t>
                  </w:r>
                  <w:proofErr w:type="spellStart"/>
                  <w:r w:rsidRPr="00CE47DF">
                    <w:rPr>
                      <w:rFonts w:ascii="Times New Roman" w:hAnsi="Times New Roman" w:cs="Times New Roman"/>
                      <w:color w:val="000000"/>
                      <w:sz w:val="21"/>
                      <w:szCs w:val="21"/>
                    </w:rPr>
                    <w:t>конструктивно</w:t>
                  </w:r>
                  <w:proofErr w:type="spellEnd"/>
                  <w:r w:rsidRPr="00CE47DF">
                    <w:rPr>
                      <w:rFonts w:ascii="Times New Roman" w:hAnsi="Times New Roman" w:cs="Times New Roman"/>
                      <w:color w:val="000000"/>
                      <w:sz w:val="21"/>
                      <w:szCs w:val="21"/>
                    </w:rPr>
                    <w:t xml:space="preserve"> взаємодіє у групі;</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color w:val="000000"/>
                      <w:sz w:val="23"/>
                      <w:szCs w:val="23"/>
                    </w:rPr>
                    <w:t xml:space="preserve">— </w:t>
                  </w:r>
                  <w:r w:rsidRPr="00CE47DF">
                    <w:rPr>
                      <w:rFonts w:ascii="Times New Roman" w:hAnsi="Times New Roman" w:cs="Times New Roman"/>
                      <w:color w:val="000000"/>
                      <w:sz w:val="21"/>
                      <w:szCs w:val="21"/>
                    </w:rPr>
                    <w:t>узагальнює головний зміст почутого під час спілкування у межах запропонованої теми; обирає оптимальний спосіб взаємодії з іншими для вирішення спільних навчальних завдань.</w:t>
                  </w:r>
                </w:p>
              </w:tc>
            </w:tr>
            <w:tr w:rsidR="00CE47DF" w:rsidRPr="00CE47DF">
              <w:trPr>
                <w:trHeight w:val="161"/>
              </w:trPr>
              <w:tc>
                <w:tcPr>
                  <w:tcW w:w="0" w:type="auto"/>
                </w:tcPr>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3"/>
                      <w:szCs w:val="23"/>
                    </w:rPr>
                  </w:pPr>
                </w:p>
              </w:tc>
            </w:tr>
          </w:tbl>
          <w:p w:rsidR="002D6635" w:rsidRPr="0020223D" w:rsidRDefault="002D6635" w:rsidP="0020223D">
            <w:pPr>
              <w:autoSpaceDE w:val="0"/>
              <w:autoSpaceDN w:val="0"/>
              <w:adjustRightInd w:val="0"/>
              <w:rPr>
                <w:rFonts w:ascii="Times New Roman" w:hAnsi="Times New Roman" w:cs="Times New Roman"/>
                <w:color w:val="000000"/>
                <w:sz w:val="24"/>
                <w:szCs w:val="24"/>
              </w:rPr>
            </w:pPr>
          </w:p>
        </w:tc>
      </w:tr>
      <w:tr w:rsidR="00CE47DF" w:rsidTr="00C77C53">
        <w:tc>
          <w:tcPr>
            <w:tcW w:w="1668" w:type="dxa"/>
          </w:tcPr>
          <w:p w:rsidR="00CE47DF" w:rsidRDefault="00CE47DF" w:rsidP="00BC6946">
            <w:pPr>
              <w:jc w:val="both"/>
              <w:rPr>
                <w:rFonts w:ascii="Times New Roman" w:eastAsia="Times New Roman" w:hAnsi="Times New Roman" w:cs="Times New Roman"/>
                <w:color w:val="293A55"/>
                <w:sz w:val="28"/>
                <w:szCs w:val="28"/>
                <w:lang w:eastAsia="uk-UA"/>
              </w:rPr>
            </w:pPr>
          </w:p>
        </w:tc>
        <w:tc>
          <w:tcPr>
            <w:tcW w:w="708" w:type="dxa"/>
          </w:tcPr>
          <w:p w:rsidR="00CE47DF" w:rsidRDefault="00CE47DF" w:rsidP="00BC6946">
            <w:pPr>
              <w:jc w:val="both"/>
              <w:rPr>
                <w:rFonts w:ascii="Times New Roman" w:eastAsia="Times New Roman" w:hAnsi="Times New Roman" w:cs="Times New Roman"/>
                <w:color w:val="293A55"/>
                <w:sz w:val="28"/>
                <w:szCs w:val="28"/>
                <w:lang w:eastAsia="uk-UA"/>
              </w:rPr>
            </w:pPr>
            <w:r>
              <w:rPr>
                <w:rFonts w:ascii="Times New Roman" w:eastAsia="Times New Roman" w:hAnsi="Times New Roman" w:cs="Times New Roman"/>
                <w:color w:val="293A55"/>
                <w:sz w:val="28"/>
                <w:szCs w:val="28"/>
                <w:lang w:eastAsia="uk-UA"/>
              </w:rPr>
              <w:t>12</w:t>
            </w:r>
          </w:p>
        </w:tc>
        <w:tc>
          <w:tcPr>
            <w:tcW w:w="7478" w:type="dxa"/>
          </w:tcPr>
          <w:p w:rsidR="00CE47DF" w:rsidRPr="00CE47DF" w:rsidRDefault="00CE47DF" w:rsidP="00CE47DF">
            <w:pPr>
              <w:autoSpaceDE w:val="0"/>
              <w:autoSpaceDN w:val="0"/>
              <w:adjustRightInd w:val="0"/>
              <w:rPr>
                <w:rFonts w:ascii="Times New Roman" w:hAnsi="Times New Roman" w:cs="Times New Roman"/>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7262"/>
            </w:tblGrid>
            <w:tr w:rsidR="00CE47DF" w:rsidRPr="00CE47DF">
              <w:trPr>
                <w:trHeight w:val="1517"/>
              </w:trPr>
              <w:tc>
                <w:tcPr>
                  <w:tcW w:w="0" w:type="auto"/>
                </w:tcPr>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i/>
                      <w:iCs/>
                      <w:color w:val="000000"/>
                      <w:sz w:val="21"/>
                      <w:szCs w:val="21"/>
                    </w:rPr>
                    <w:t xml:space="preserve">Учень </w:t>
                  </w:r>
                  <w:r w:rsidRPr="00CE47DF">
                    <w:rPr>
                      <w:rFonts w:ascii="Verdana" w:hAnsi="Verdana" w:cs="Verdana"/>
                      <w:i/>
                      <w:iCs/>
                      <w:color w:val="000000"/>
                      <w:sz w:val="13"/>
                      <w:szCs w:val="13"/>
                    </w:rPr>
                    <w:t>/</w:t>
                  </w:r>
                  <w:r w:rsidRPr="00CE47DF">
                    <w:rPr>
                      <w:rFonts w:ascii="Times New Roman" w:hAnsi="Times New Roman" w:cs="Times New Roman"/>
                      <w:i/>
                      <w:iCs/>
                      <w:color w:val="000000"/>
                      <w:sz w:val="21"/>
                      <w:szCs w:val="21"/>
                    </w:rPr>
                    <w:t>учениця:</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Verdana" w:hAnsi="Verdana" w:cs="Verdana"/>
                      <w:i/>
                      <w:iCs/>
                      <w:color w:val="000000"/>
                      <w:sz w:val="13"/>
                      <w:szCs w:val="13"/>
                    </w:rPr>
                    <w:t xml:space="preserve">— </w:t>
                  </w:r>
                  <w:r w:rsidRPr="00CE47DF">
                    <w:rPr>
                      <w:rFonts w:ascii="Times New Roman" w:hAnsi="Times New Roman" w:cs="Times New Roman"/>
                      <w:color w:val="000000"/>
                      <w:sz w:val="21"/>
                      <w:szCs w:val="21"/>
                    </w:rPr>
                    <w:t>оцінює отриману інформацію, отриману з різних джерел, порівнює та зіставляє її; використовує усвідомлено інформацію в різних ситуаціях;</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color w:val="000000"/>
                      <w:sz w:val="23"/>
                      <w:szCs w:val="23"/>
                    </w:rPr>
                    <w:t xml:space="preserve">— </w:t>
                  </w:r>
                  <w:r w:rsidRPr="00CE47DF">
                    <w:rPr>
                      <w:rFonts w:ascii="Times New Roman" w:hAnsi="Times New Roman" w:cs="Times New Roman"/>
                      <w:color w:val="000000"/>
                      <w:sz w:val="21"/>
                      <w:szCs w:val="21"/>
                    </w:rPr>
                    <w:t xml:space="preserve">застосовує здобуті знання й практичні вміння, усвідомлює ризики </w:t>
                  </w:r>
                  <w:r w:rsidRPr="00CE47DF">
                    <w:rPr>
                      <w:rFonts w:ascii="Times New Roman" w:hAnsi="Times New Roman" w:cs="Times New Roman"/>
                      <w:color w:val="000000"/>
                      <w:sz w:val="23"/>
                      <w:szCs w:val="23"/>
                    </w:rPr>
                    <w:t xml:space="preserve">І </w:t>
                  </w:r>
                  <w:r w:rsidRPr="00CE47DF">
                    <w:rPr>
                      <w:rFonts w:ascii="Times New Roman" w:hAnsi="Times New Roman" w:cs="Times New Roman"/>
                      <w:color w:val="000000"/>
                      <w:sz w:val="21"/>
                      <w:szCs w:val="21"/>
                    </w:rPr>
                    <w:t xml:space="preserve">прогнозує наслідки; здійснює різні види </w:t>
                  </w:r>
                  <w:proofErr w:type="spellStart"/>
                  <w:r w:rsidRPr="00CE47DF">
                    <w:rPr>
                      <w:rFonts w:ascii="Times New Roman" w:hAnsi="Times New Roman" w:cs="Times New Roman"/>
                      <w:color w:val="000000"/>
                      <w:sz w:val="21"/>
                      <w:szCs w:val="21"/>
                    </w:rPr>
                    <w:t>діїїльності</w:t>
                  </w:r>
                  <w:proofErr w:type="spellEnd"/>
                  <w:r w:rsidRPr="00CE47DF">
                    <w:rPr>
                      <w:rFonts w:ascii="Times New Roman" w:hAnsi="Times New Roman" w:cs="Times New Roman"/>
                      <w:color w:val="000000"/>
                      <w:sz w:val="21"/>
                      <w:szCs w:val="21"/>
                    </w:rPr>
                    <w:t xml:space="preserve"> самостійно, у парі або групі; аналізує власні навчальні дії, планує свій подальший навчальний поступ; ініціює, планує та організує співпрацю в групах для досягнення навчальних цілей, виконання дослідницьких </w:t>
                  </w:r>
                  <w:r w:rsidRPr="00CE47DF">
                    <w:rPr>
                      <w:rFonts w:ascii="Times New Roman" w:hAnsi="Times New Roman" w:cs="Times New Roman"/>
                      <w:color w:val="000000"/>
                      <w:sz w:val="23"/>
                      <w:szCs w:val="23"/>
                    </w:rPr>
                    <w:t xml:space="preserve">/ </w:t>
                  </w:r>
                  <w:r w:rsidRPr="00CE47DF">
                    <w:rPr>
                      <w:rFonts w:ascii="Times New Roman" w:hAnsi="Times New Roman" w:cs="Times New Roman"/>
                      <w:color w:val="000000"/>
                      <w:sz w:val="21"/>
                      <w:szCs w:val="21"/>
                    </w:rPr>
                    <w:t>творчих завдань;</w:t>
                  </w:r>
                </w:p>
                <w:p w:rsidR="00CE47DF" w:rsidRPr="00CE47DF" w:rsidRDefault="00CE47DF" w:rsidP="00CE47DF">
                  <w:pPr>
                    <w:autoSpaceDE w:val="0"/>
                    <w:autoSpaceDN w:val="0"/>
                    <w:adjustRightInd w:val="0"/>
                    <w:spacing w:after="0" w:line="240" w:lineRule="auto"/>
                    <w:rPr>
                      <w:rFonts w:ascii="Times New Roman" w:hAnsi="Times New Roman" w:cs="Times New Roman"/>
                      <w:color w:val="000000"/>
                      <w:sz w:val="21"/>
                      <w:szCs w:val="21"/>
                    </w:rPr>
                  </w:pPr>
                  <w:r w:rsidRPr="00CE47DF">
                    <w:rPr>
                      <w:rFonts w:ascii="Times New Roman" w:hAnsi="Times New Roman" w:cs="Times New Roman"/>
                      <w:color w:val="000000"/>
                      <w:sz w:val="23"/>
                      <w:szCs w:val="23"/>
                    </w:rPr>
                    <w:t xml:space="preserve">— </w:t>
                  </w:r>
                  <w:r w:rsidRPr="00CE47DF">
                    <w:rPr>
                      <w:rFonts w:ascii="Times New Roman" w:hAnsi="Times New Roman" w:cs="Times New Roman"/>
                      <w:color w:val="000000"/>
                      <w:sz w:val="21"/>
                      <w:szCs w:val="21"/>
                    </w:rPr>
                    <w:t>виступає посередником у спілкуванні у межах запропонованої теми, демонструє толерантність до різних точок зору і надає роз’яснення за потреби іншим учасникам.</w:t>
                  </w:r>
                </w:p>
              </w:tc>
            </w:tr>
          </w:tbl>
          <w:p w:rsidR="00CE47DF" w:rsidRPr="00CE47DF" w:rsidRDefault="00CE47DF" w:rsidP="00CE47DF">
            <w:pPr>
              <w:autoSpaceDE w:val="0"/>
              <w:autoSpaceDN w:val="0"/>
              <w:adjustRightInd w:val="0"/>
              <w:rPr>
                <w:rFonts w:ascii="Times New Roman" w:hAnsi="Times New Roman" w:cs="Times New Roman"/>
                <w:color w:val="000000"/>
                <w:sz w:val="24"/>
                <w:szCs w:val="24"/>
              </w:rPr>
            </w:pPr>
          </w:p>
        </w:tc>
      </w:tr>
    </w:tbl>
    <w:p w:rsidR="00387C5F" w:rsidRDefault="00387C5F" w:rsidP="00BC6946">
      <w:pPr>
        <w:shd w:val="clear" w:color="auto" w:fill="FFFFFF"/>
        <w:spacing w:after="0" w:line="240" w:lineRule="auto"/>
        <w:jc w:val="both"/>
        <w:rPr>
          <w:rFonts w:ascii="Times New Roman" w:eastAsia="Times New Roman" w:hAnsi="Times New Roman" w:cs="Times New Roman"/>
          <w:color w:val="293A55"/>
          <w:sz w:val="28"/>
          <w:szCs w:val="28"/>
          <w:lang w:eastAsia="uk-UA"/>
        </w:rPr>
      </w:pPr>
    </w:p>
    <w:p w:rsidR="00387C5F" w:rsidRPr="00BC6946" w:rsidRDefault="00387C5F" w:rsidP="00BC6946">
      <w:pPr>
        <w:shd w:val="clear" w:color="auto" w:fill="FFFFFF"/>
        <w:spacing w:after="0" w:line="240" w:lineRule="auto"/>
        <w:jc w:val="both"/>
        <w:rPr>
          <w:rFonts w:ascii="Times New Roman" w:eastAsia="Times New Roman" w:hAnsi="Times New Roman" w:cs="Times New Roman"/>
          <w:color w:val="293A55"/>
          <w:sz w:val="28"/>
          <w:szCs w:val="28"/>
          <w:lang w:eastAsia="uk-UA"/>
        </w:rPr>
      </w:pPr>
    </w:p>
    <w:p w:rsidR="00BC6946" w:rsidRDefault="00BC6946" w:rsidP="00BC6946">
      <w:pPr>
        <w:shd w:val="clear" w:color="auto" w:fill="FFFFFF"/>
        <w:spacing w:after="0" w:line="240" w:lineRule="auto"/>
        <w:jc w:val="both"/>
        <w:rPr>
          <w:rFonts w:ascii="Times New Roman" w:eastAsia="Times New Roman" w:hAnsi="Times New Roman" w:cs="Times New Roman"/>
          <w:sz w:val="28"/>
          <w:szCs w:val="28"/>
          <w:lang w:eastAsia="uk-UA"/>
        </w:rPr>
      </w:pPr>
      <w:r w:rsidRPr="00D543F5">
        <w:rPr>
          <w:rFonts w:ascii="Times New Roman" w:eastAsia="Times New Roman" w:hAnsi="Times New Roman" w:cs="Times New Roman"/>
          <w:sz w:val="28"/>
          <w:szCs w:val="28"/>
          <w:lang w:eastAsia="uk-UA"/>
        </w:rPr>
        <w:t>Видами оцінювання навчальних досягнень учнів </w:t>
      </w:r>
      <w:r w:rsidRPr="00D543F5">
        <w:rPr>
          <w:rFonts w:ascii="Times New Roman" w:eastAsia="Times New Roman" w:hAnsi="Times New Roman" w:cs="Times New Roman"/>
          <w:i/>
          <w:iCs/>
          <w:sz w:val="28"/>
          <w:szCs w:val="28"/>
          <w:lang w:eastAsia="uk-UA"/>
        </w:rPr>
        <w:t xml:space="preserve">є </w:t>
      </w:r>
      <w:r w:rsidR="00CE47DF">
        <w:rPr>
          <w:rFonts w:ascii="Times New Roman" w:eastAsia="Times New Roman" w:hAnsi="Times New Roman" w:cs="Times New Roman"/>
          <w:i/>
          <w:iCs/>
          <w:sz w:val="28"/>
          <w:szCs w:val="28"/>
          <w:lang w:eastAsia="uk-UA"/>
        </w:rPr>
        <w:t xml:space="preserve">формувальне, підсумкове </w:t>
      </w:r>
      <w:r w:rsidRPr="00D543F5">
        <w:rPr>
          <w:rFonts w:ascii="Times New Roman" w:eastAsia="Times New Roman" w:hAnsi="Times New Roman" w:cs="Times New Roman"/>
          <w:i/>
          <w:iCs/>
          <w:sz w:val="28"/>
          <w:szCs w:val="28"/>
          <w:lang w:eastAsia="uk-UA"/>
        </w:rPr>
        <w:t xml:space="preserve"> та державна підсумкова атестація</w:t>
      </w:r>
      <w:r w:rsidRPr="00D543F5">
        <w:rPr>
          <w:rFonts w:ascii="Times New Roman" w:eastAsia="Times New Roman" w:hAnsi="Times New Roman" w:cs="Times New Roman"/>
          <w:sz w:val="28"/>
          <w:szCs w:val="28"/>
          <w:lang w:eastAsia="uk-UA"/>
        </w:rPr>
        <w:t>.</w:t>
      </w:r>
    </w:p>
    <w:p w:rsidR="00CE47DF" w:rsidRDefault="00CE47DF" w:rsidP="00BC6946">
      <w:pPr>
        <w:shd w:val="clear" w:color="auto" w:fill="FFFFFF"/>
        <w:spacing w:after="0" w:line="240" w:lineRule="auto"/>
        <w:jc w:val="both"/>
        <w:rPr>
          <w:rFonts w:ascii="Times New Roman" w:eastAsia="Times New Roman" w:hAnsi="Times New Roman" w:cs="Times New Roman"/>
          <w:sz w:val="28"/>
          <w:szCs w:val="28"/>
          <w:lang w:eastAsia="uk-UA"/>
        </w:rPr>
      </w:pPr>
      <w:r w:rsidRPr="006A7F3E">
        <w:rPr>
          <w:rFonts w:ascii="Times New Roman" w:eastAsia="Times New Roman" w:hAnsi="Times New Roman" w:cs="Times New Roman"/>
          <w:b/>
          <w:sz w:val="28"/>
          <w:szCs w:val="28"/>
          <w:lang w:eastAsia="uk-UA"/>
        </w:rPr>
        <w:t>Формувальне оцінювання</w:t>
      </w:r>
      <w:r>
        <w:rPr>
          <w:rFonts w:ascii="Times New Roman" w:eastAsia="Times New Roman" w:hAnsi="Times New Roman" w:cs="Times New Roman"/>
          <w:sz w:val="28"/>
          <w:szCs w:val="28"/>
          <w:lang w:eastAsia="uk-UA"/>
        </w:rPr>
        <w:t xml:space="preserve"> спрямоване на відстеження динаміки навчального поступу учнів, визначення їхніх навчальних (освітніх) потреб і скерування освітнього процесу на підвищення ефективності навчання з урахуванням встановлених результатів навчання.</w:t>
      </w:r>
    </w:p>
    <w:p w:rsidR="006A7F3E" w:rsidRDefault="006A7F3E" w:rsidP="006A7F3E">
      <w:pPr>
        <w:shd w:val="clear" w:color="auto" w:fill="FFFFFF"/>
        <w:spacing w:after="0" w:line="240" w:lineRule="auto"/>
        <w:jc w:val="both"/>
        <w:rPr>
          <w:rFonts w:ascii="Times New Roman" w:hAnsi="Times New Roman" w:cs="Times New Roman"/>
          <w:sz w:val="28"/>
          <w:szCs w:val="28"/>
        </w:rPr>
      </w:pPr>
      <w:r w:rsidRPr="006A7F3E">
        <w:rPr>
          <w:rFonts w:ascii="Times New Roman" w:hAnsi="Times New Roman" w:cs="Times New Roman"/>
          <w:bCs/>
          <w:sz w:val="28"/>
          <w:szCs w:val="28"/>
        </w:rPr>
        <w:t>Формувальне оцінювання</w:t>
      </w:r>
      <w:r w:rsidRPr="006A7F3E">
        <w:rPr>
          <w:rFonts w:ascii="Times New Roman" w:hAnsi="Times New Roman" w:cs="Times New Roman"/>
          <w:b/>
          <w:bCs/>
          <w:sz w:val="28"/>
          <w:szCs w:val="28"/>
        </w:rPr>
        <w:t xml:space="preserve"> </w:t>
      </w:r>
      <w:r w:rsidRPr="006A7F3E">
        <w:rPr>
          <w:rFonts w:ascii="Times New Roman" w:hAnsi="Times New Roman" w:cs="Times New Roman"/>
          <w:sz w:val="28"/>
          <w:szCs w:val="28"/>
        </w:rPr>
        <w:t>- інтерактивне оцінювання учнівського прогресу, що дає змогу вчителям визначати потреби учнів, адаптуючи до них процес навчання.</w:t>
      </w:r>
    </w:p>
    <w:p w:rsidR="006502F7" w:rsidRDefault="006502F7" w:rsidP="006502F7">
      <w:pPr>
        <w:pStyle w:val="Default"/>
      </w:pPr>
    </w:p>
    <w:p w:rsidR="006502F7" w:rsidRDefault="006502F7" w:rsidP="006502F7">
      <w:pPr>
        <w:pStyle w:val="Default"/>
        <w:rPr>
          <w:color w:val="auto"/>
        </w:rPr>
      </w:pPr>
    </w:p>
    <w:p w:rsidR="006502F7" w:rsidRDefault="006502F7" w:rsidP="006502F7">
      <w:pPr>
        <w:pStyle w:val="Default"/>
        <w:jc w:val="both"/>
        <w:rPr>
          <w:color w:val="auto"/>
          <w:sz w:val="28"/>
          <w:szCs w:val="28"/>
        </w:rPr>
      </w:pPr>
      <w:r>
        <w:rPr>
          <w:color w:val="auto"/>
          <w:sz w:val="28"/>
          <w:szCs w:val="28"/>
        </w:rPr>
        <w:t xml:space="preserve">Формувальне оцінювання передбачає використання різноманітних методів збору інформації і повинне відповідати цілям і завданням, які встановлені для конкретного навчального предмета / інтегрованого курсу. Його здійснюють у формі </w:t>
      </w:r>
      <w:proofErr w:type="spellStart"/>
      <w:r>
        <w:rPr>
          <w:color w:val="auto"/>
          <w:sz w:val="28"/>
          <w:szCs w:val="28"/>
        </w:rPr>
        <w:t>самооцінювання</w:t>
      </w:r>
      <w:proofErr w:type="spellEnd"/>
      <w:r>
        <w:rPr>
          <w:color w:val="auto"/>
          <w:sz w:val="28"/>
          <w:szCs w:val="28"/>
        </w:rPr>
        <w:t xml:space="preserve">, </w:t>
      </w:r>
      <w:proofErr w:type="spellStart"/>
      <w:r>
        <w:rPr>
          <w:color w:val="auto"/>
          <w:sz w:val="28"/>
          <w:szCs w:val="28"/>
        </w:rPr>
        <w:t>взаємооцінювання</w:t>
      </w:r>
      <w:proofErr w:type="spellEnd"/>
      <w:r>
        <w:rPr>
          <w:color w:val="auto"/>
          <w:sz w:val="28"/>
          <w:szCs w:val="28"/>
        </w:rPr>
        <w:t xml:space="preserve">, оцінювання вчителем / учителькою із використанням окремих інструментів (карток, шкал, щоденника </w:t>
      </w:r>
      <w:r>
        <w:rPr>
          <w:color w:val="auto"/>
          <w:sz w:val="28"/>
          <w:szCs w:val="28"/>
        </w:rPr>
        <w:lastRenderedPageBreak/>
        <w:t xml:space="preserve">спостережень учителя, портфоліо результатів навчальної діяльності учня </w:t>
      </w:r>
      <w:r>
        <w:rPr>
          <w:i/>
          <w:iCs/>
          <w:color w:val="auto"/>
          <w:sz w:val="28"/>
          <w:szCs w:val="28"/>
        </w:rPr>
        <w:t xml:space="preserve">І </w:t>
      </w:r>
      <w:r>
        <w:rPr>
          <w:color w:val="auto"/>
          <w:sz w:val="28"/>
          <w:szCs w:val="28"/>
        </w:rPr>
        <w:t>учениці тощо).</w:t>
      </w:r>
    </w:p>
    <w:p w:rsidR="00CE47DF" w:rsidRDefault="00B130F5" w:rsidP="00BC6946">
      <w:pPr>
        <w:shd w:val="clear" w:color="auto" w:fill="FFFFFF"/>
        <w:spacing w:after="0" w:line="240" w:lineRule="auto"/>
        <w:jc w:val="both"/>
        <w:rPr>
          <w:rFonts w:ascii="Times New Roman" w:eastAsia="Times New Roman" w:hAnsi="Times New Roman" w:cs="Times New Roman"/>
          <w:sz w:val="28"/>
          <w:szCs w:val="28"/>
          <w:lang w:eastAsia="uk-UA"/>
        </w:rPr>
      </w:pPr>
      <w:r w:rsidRPr="006A7F3E">
        <w:rPr>
          <w:rFonts w:ascii="Times New Roman" w:eastAsia="Times New Roman" w:hAnsi="Times New Roman" w:cs="Times New Roman"/>
          <w:b/>
          <w:sz w:val="28"/>
          <w:szCs w:val="28"/>
          <w:lang w:eastAsia="uk-UA"/>
        </w:rPr>
        <w:t>Підсумкове оцінювання</w:t>
      </w:r>
      <w:r w:rsidRPr="00B130F5">
        <w:rPr>
          <w:rFonts w:ascii="Times New Roman" w:eastAsia="Times New Roman" w:hAnsi="Times New Roman" w:cs="Times New Roman"/>
          <w:i/>
          <w:sz w:val="28"/>
          <w:szCs w:val="28"/>
          <w:lang w:eastAsia="uk-UA"/>
        </w:rPr>
        <w:t xml:space="preserve"> </w:t>
      </w:r>
      <w:r>
        <w:rPr>
          <w:rFonts w:ascii="Times New Roman" w:eastAsia="Times New Roman" w:hAnsi="Times New Roman" w:cs="Times New Roman"/>
          <w:sz w:val="28"/>
          <w:szCs w:val="28"/>
          <w:lang w:eastAsia="uk-UA"/>
        </w:rPr>
        <w:t>показує результат навчання та розвитку.</w:t>
      </w:r>
    </w:p>
    <w:p w:rsidR="006502F7" w:rsidRDefault="006502F7" w:rsidP="006502F7">
      <w:pPr>
        <w:pStyle w:val="Default"/>
        <w:jc w:val="both"/>
      </w:pPr>
      <w:r>
        <w:rPr>
          <w:color w:val="auto"/>
          <w:sz w:val="28"/>
          <w:szCs w:val="28"/>
        </w:rPr>
        <w:t xml:space="preserve">Метою </w:t>
      </w:r>
      <w:r>
        <w:rPr>
          <w:b/>
          <w:bCs/>
          <w:color w:val="auto"/>
          <w:sz w:val="28"/>
          <w:szCs w:val="28"/>
        </w:rPr>
        <w:t xml:space="preserve">підсумкового оцінювання </w:t>
      </w:r>
      <w:r>
        <w:rPr>
          <w:color w:val="auto"/>
          <w:sz w:val="28"/>
          <w:szCs w:val="28"/>
        </w:rPr>
        <w:t>є співвіднесення фактичних результатів</w:t>
      </w:r>
      <w:r w:rsidR="00260D21">
        <w:rPr>
          <w:color w:val="auto"/>
          <w:sz w:val="28"/>
          <w:szCs w:val="28"/>
        </w:rPr>
        <w:t xml:space="preserve"> навчання, яких досягли здобувач</w:t>
      </w:r>
      <w:r>
        <w:rPr>
          <w:color w:val="auto"/>
          <w:sz w:val="28"/>
          <w:szCs w:val="28"/>
        </w:rPr>
        <w:t>і освіти, з обов'язковими / очікуваними</w:t>
      </w:r>
      <w:r w:rsidRPr="006502F7">
        <w:t xml:space="preserve"> </w:t>
      </w:r>
    </w:p>
    <w:p w:rsidR="006502F7" w:rsidRDefault="006502F7" w:rsidP="006502F7">
      <w:pPr>
        <w:pStyle w:val="Default"/>
        <w:jc w:val="both"/>
        <w:rPr>
          <w:color w:val="auto"/>
          <w:sz w:val="28"/>
          <w:szCs w:val="28"/>
        </w:rPr>
      </w:pPr>
      <w:r>
        <w:rPr>
          <w:color w:val="auto"/>
          <w:sz w:val="28"/>
          <w:szCs w:val="28"/>
        </w:rPr>
        <w:t>результатами навчання, визначеними Державним стандартом / модельною навчальною програмою за певний період навчання.</w:t>
      </w:r>
    </w:p>
    <w:p w:rsidR="006502F7" w:rsidRDefault="006502F7" w:rsidP="006502F7">
      <w:pPr>
        <w:pStyle w:val="Default"/>
        <w:jc w:val="both"/>
        <w:rPr>
          <w:color w:val="auto"/>
          <w:sz w:val="28"/>
          <w:szCs w:val="28"/>
        </w:rPr>
      </w:pPr>
      <w:r>
        <w:rPr>
          <w:color w:val="auto"/>
          <w:sz w:val="28"/>
          <w:szCs w:val="28"/>
        </w:rPr>
        <w:t>Підсумкове оцінювання здійснюють періодично. Кількість підсумкових робіт, час їхнього проведення вчитель / учителька може встановлювати самостійно.</w:t>
      </w:r>
    </w:p>
    <w:p w:rsidR="006A7F3E" w:rsidRDefault="006502F7" w:rsidP="006502F7">
      <w:pPr>
        <w:pStyle w:val="Default"/>
        <w:jc w:val="both"/>
      </w:pPr>
      <w:r>
        <w:rPr>
          <w:color w:val="auto"/>
          <w:sz w:val="28"/>
          <w:szCs w:val="28"/>
        </w:rPr>
        <w:t>Підсумкові роботи можуть забезпечувати охоплення одного, декількох або</w:t>
      </w:r>
    </w:p>
    <w:p w:rsidR="006502F7" w:rsidRDefault="006502F7" w:rsidP="006502F7">
      <w:pPr>
        <w:pStyle w:val="Default"/>
        <w:jc w:val="both"/>
        <w:rPr>
          <w:color w:val="auto"/>
          <w:sz w:val="28"/>
          <w:szCs w:val="28"/>
        </w:rPr>
      </w:pPr>
      <w:r>
        <w:rPr>
          <w:color w:val="auto"/>
          <w:sz w:val="28"/>
          <w:szCs w:val="28"/>
        </w:rPr>
        <w:t>всіх груп результатів, визначених у Державному стандарті, у межах вивченого впродовж певного періоду, і мають забезпечувати об’єктивність оцінювання.</w:t>
      </w:r>
    </w:p>
    <w:p w:rsidR="006502F7" w:rsidRDefault="006502F7" w:rsidP="006502F7">
      <w:pPr>
        <w:pStyle w:val="Default"/>
        <w:jc w:val="both"/>
        <w:rPr>
          <w:color w:val="auto"/>
          <w:sz w:val="28"/>
          <w:szCs w:val="28"/>
        </w:rPr>
      </w:pPr>
      <w:r w:rsidRPr="006502F7">
        <w:rPr>
          <w:iCs/>
          <w:color w:val="auto"/>
          <w:sz w:val="28"/>
          <w:szCs w:val="28"/>
        </w:rPr>
        <w:t>Підсумкове оцінювання</w:t>
      </w:r>
      <w:r>
        <w:rPr>
          <w:i/>
          <w:iCs/>
          <w:color w:val="auto"/>
          <w:sz w:val="28"/>
          <w:szCs w:val="28"/>
        </w:rPr>
        <w:t xml:space="preserve"> </w:t>
      </w:r>
      <w:r>
        <w:rPr>
          <w:b/>
          <w:bCs/>
          <w:color w:val="auto"/>
          <w:sz w:val="28"/>
          <w:szCs w:val="28"/>
        </w:rPr>
        <w:t xml:space="preserve">за семестр </w:t>
      </w:r>
      <w:r>
        <w:rPr>
          <w:color w:val="auto"/>
          <w:sz w:val="28"/>
          <w:szCs w:val="28"/>
        </w:rPr>
        <w:t>здійснюють за групами результатів навчання, що передбачені Критеріями оцінювання за освітніми галузями, з урахуванням різних форм і видів навчальної діяльності.</w:t>
      </w:r>
    </w:p>
    <w:p w:rsidR="006502F7" w:rsidRDefault="006502F7" w:rsidP="006502F7">
      <w:pPr>
        <w:pStyle w:val="Default"/>
        <w:jc w:val="both"/>
        <w:rPr>
          <w:color w:val="auto"/>
          <w:sz w:val="28"/>
          <w:szCs w:val="28"/>
        </w:rPr>
      </w:pPr>
      <w:r>
        <w:rPr>
          <w:color w:val="auto"/>
          <w:sz w:val="28"/>
          <w:szCs w:val="28"/>
        </w:rPr>
        <w:t xml:space="preserve">У Свідоцтві досягнень виставляють </w:t>
      </w:r>
      <w:r>
        <w:rPr>
          <w:b/>
          <w:bCs/>
          <w:color w:val="auto"/>
          <w:sz w:val="28"/>
          <w:szCs w:val="28"/>
        </w:rPr>
        <w:t xml:space="preserve">семестрові оцінки за групами результатів. </w:t>
      </w:r>
      <w:r>
        <w:rPr>
          <w:color w:val="auto"/>
          <w:sz w:val="28"/>
          <w:szCs w:val="28"/>
        </w:rPr>
        <w:t xml:space="preserve">На підставі оцінок за групами результатів виставляють </w:t>
      </w:r>
      <w:r>
        <w:rPr>
          <w:b/>
          <w:bCs/>
          <w:color w:val="auto"/>
          <w:sz w:val="28"/>
          <w:szCs w:val="28"/>
        </w:rPr>
        <w:t xml:space="preserve">загальну оцінку за семестр </w:t>
      </w:r>
      <w:r>
        <w:rPr>
          <w:color w:val="auto"/>
          <w:sz w:val="28"/>
          <w:szCs w:val="28"/>
        </w:rPr>
        <w:t>з кожного навчального предмета / інтегрованого курсу навчального плану освітньої програми закладу освіти.</w:t>
      </w:r>
    </w:p>
    <w:p w:rsidR="006502F7" w:rsidRDefault="006502F7" w:rsidP="006502F7">
      <w:pPr>
        <w:pStyle w:val="Default"/>
        <w:jc w:val="both"/>
        <w:rPr>
          <w:color w:val="auto"/>
          <w:sz w:val="28"/>
          <w:szCs w:val="28"/>
        </w:rPr>
      </w:pPr>
      <w:r>
        <w:rPr>
          <w:color w:val="auto"/>
          <w:sz w:val="28"/>
          <w:szCs w:val="28"/>
        </w:rPr>
        <w:t>Оцінка за семестр може бути скоригованою.</w:t>
      </w:r>
    </w:p>
    <w:p w:rsidR="006502F7" w:rsidRDefault="006502F7" w:rsidP="006502F7">
      <w:pPr>
        <w:pStyle w:val="Default"/>
        <w:jc w:val="both"/>
        <w:rPr>
          <w:color w:val="auto"/>
          <w:sz w:val="28"/>
          <w:szCs w:val="28"/>
        </w:rPr>
      </w:pPr>
      <w:r>
        <w:rPr>
          <w:b/>
          <w:bCs/>
          <w:color w:val="auto"/>
          <w:sz w:val="28"/>
          <w:szCs w:val="28"/>
        </w:rPr>
        <w:t xml:space="preserve">Підсумкове оцінювання за рік не здійснюють. </w:t>
      </w:r>
      <w:r>
        <w:rPr>
          <w:color w:val="auto"/>
          <w:sz w:val="28"/>
          <w:szCs w:val="28"/>
        </w:rPr>
        <w:t xml:space="preserve">Річну оцінку виставляють на підставі загальних оцінок за І та II семестри або скоригованих семестрових оцінок. Річна оцінка не обов’язково є середнім арифметичним оцінок за І та II семестри. Для визначення річної оцінки потрібно враховувати динаміку особистих досягнень учня </w:t>
      </w:r>
      <w:r>
        <w:rPr>
          <w:i/>
          <w:iCs/>
          <w:color w:val="auto"/>
          <w:sz w:val="20"/>
          <w:szCs w:val="20"/>
        </w:rPr>
        <w:t xml:space="preserve">і </w:t>
      </w:r>
      <w:r>
        <w:rPr>
          <w:color w:val="auto"/>
          <w:sz w:val="28"/>
          <w:szCs w:val="28"/>
        </w:rPr>
        <w:t>учениці протягом року.</w:t>
      </w:r>
    </w:p>
    <w:p w:rsidR="006502F7" w:rsidRDefault="006502F7" w:rsidP="006502F7">
      <w:pPr>
        <w:pStyle w:val="Default"/>
        <w:jc w:val="both"/>
        <w:rPr>
          <w:color w:val="auto"/>
          <w:sz w:val="28"/>
          <w:szCs w:val="28"/>
        </w:rPr>
      </w:pPr>
      <w:r>
        <w:rPr>
          <w:color w:val="auto"/>
          <w:sz w:val="28"/>
          <w:szCs w:val="28"/>
        </w:rPr>
        <w:t>Річне оцінювання також може бути скоригованим.</w:t>
      </w:r>
    </w:p>
    <w:p w:rsidR="002813C1" w:rsidRPr="00260D21" w:rsidRDefault="006502F7" w:rsidP="006502F7">
      <w:pPr>
        <w:pStyle w:val="Default"/>
        <w:jc w:val="both"/>
        <w:rPr>
          <w:color w:val="auto"/>
          <w:sz w:val="28"/>
          <w:szCs w:val="28"/>
        </w:rPr>
      </w:pPr>
      <w:r>
        <w:rPr>
          <w:color w:val="auto"/>
          <w:sz w:val="28"/>
          <w:szCs w:val="28"/>
        </w:rPr>
        <w:t>Результати семестрового та річного оцінювання фіксують у класному журналі та Свідоцтві досягнень (далі - Свідоцтво). Результати ДПА — у класному журналі та додатку до Свідоцтва про здобуття базової середньої освіти.</w:t>
      </w:r>
    </w:p>
    <w:p w:rsidR="006A7F3E" w:rsidRDefault="006A7F3E" w:rsidP="006A7F3E">
      <w:pPr>
        <w:pStyle w:val="Default"/>
        <w:jc w:val="both"/>
        <w:rPr>
          <w:color w:val="auto"/>
          <w:sz w:val="28"/>
          <w:szCs w:val="28"/>
        </w:rPr>
      </w:pPr>
      <w:r>
        <w:rPr>
          <w:b/>
          <w:bCs/>
          <w:color w:val="auto"/>
          <w:sz w:val="28"/>
          <w:szCs w:val="28"/>
        </w:rPr>
        <w:t xml:space="preserve">Державна підсумкова атестація </w:t>
      </w:r>
      <w:r>
        <w:rPr>
          <w:color w:val="auto"/>
          <w:sz w:val="28"/>
          <w:szCs w:val="28"/>
        </w:rPr>
        <w:t>передбачає оцінювання відповідності результатів навчання учнів, які завершили здобуття базової середньої освіти, вимогам Державного стандарту. Особливості проведення, вимоги до змісту та критерії оцінювання державної підсумкової атестації Міністерство освіти І науки України визначає в установленому законодавством порядку.</w:t>
      </w:r>
    </w:p>
    <w:p w:rsidR="006A7F3E" w:rsidRDefault="006A7F3E" w:rsidP="006A7F3E">
      <w:pPr>
        <w:pStyle w:val="Default"/>
        <w:jc w:val="both"/>
        <w:rPr>
          <w:color w:val="auto"/>
          <w:sz w:val="27"/>
          <w:szCs w:val="27"/>
        </w:rPr>
      </w:pPr>
      <w:r>
        <w:rPr>
          <w:color w:val="auto"/>
          <w:sz w:val="27"/>
          <w:szCs w:val="27"/>
        </w:rPr>
        <w:t xml:space="preserve">Оцінювання результатів навчання учнів здійснюється згідно з вимогами до обов’язкових результатів навчання, визначених Державним стандартом на основі </w:t>
      </w:r>
      <w:proofErr w:type="spellStart"/>
      <w:r>
        <w:rPr>
          <w:color w:val="auto"/>
          <w:sz w:val="27"/>
          <w:szCs w:val="27"/>
        </w:rPr>
        <w:t>компетентнісного</w:t>
      </w:r>
      <w:proofErr w:type="spellEnd"/>
      <w:r>
        <w:rPr>
          <w:color w:val="auto"/>
          <w:sz w:val="27"/>
          <w:szCs w:val="27"/>
        </w:rPr>
        <w:t xml:space="preserve"> підходу. Оцінювання дає інформацію про досягнення результатів навчання на певному етапі освітнього процесу. Результати оцінювання виражаються в балах (від 1 до 12) та/або в оціночних судженнях.</w:t>
      </w:r>
    </w:p>
    <w:p w:rsidR="006A7F3E" w:rsidRDefault="006A7F3E" w:rsidP="006A7F3E">
      <w:pPr>
        <w:pStyle w:val="Default"/>
        <w:jc w:val="both"/>
        <w:rPr>
          <w:color w:val="auto"/>
          <w:sz w:val="28"/>
          <w:szCs w:val="28"/>
        </w:rPr>
      </w:pPr>
      <w:r>
        <w:rPr>
          <w:color w:val="auto"/>
          <w:sz w:val="28"/>
          <w:szCs w:val="28"/>
        </w:rPr>
        <w:t>Оцінювання здійснюється за визначеними критеріями, які дозволяють встановити відповідність між вимогами до обов’язкових результатів навчання, визначеними Державним стандартом, і фактичними результатами навчання, яких досягли учні.</w:t>
      </w:r>
    </w:p>
    <w:p w:rsidR="006A7F3E" w:rsidRDefault="006A7F3E" w:rsidP="006A7F3E">
      <w:pPr>
        <w:pStyle w:val="Default"/>
        <w:jc w:val="both"/>
        <w:rPr>
          <w:color w:val="auto"/>
          <w:sz w:val="28"/>
          <w:szCs w:val="28"/>
        </w:rPr>
      </w:pPr>
      <w:r>
        <w:rPr>
          <w:b/>
          <w:bCs/>
          <w:color w:val="auto"/>
          <w:sz w:val="28"/>
          <w:szCs w:val="28"/>
        </w:rPr>
        <w:t xml:space="preserve">Загальні критерії оцінювання </w:t>
      </w:r>
      <w:r>
        <w:rPr>
          <w:i/>
          <w:iCs/>
          <w:color w:val="auto"/>
          <w:sz w:val="28"/>
          <w:szCs w:val="28"/>
        </w:rPr>
        <w:t xml:space="preserve"> </w:t>
      </w:r>
      <w:r>
        <w:rPr>
          <w:color w:val="auto"/>
          <w:sz w:val="28"/>
          <w:szCs w:val="28"/>
        </w:rPr>
        <w:t xml:space="preserve">визначають загальні підходи до встановлення результатів навчання учнів і слугують основою </w:t>
      </w:r>
      <w:r>
        <w:rPr>
          <w:b/>
          <w:bCs/>
          <w:color w:val="auto"/>
          <w:sz w:val="28"/>
          <w:szCs w:val="28"/>
        </w:rPr>
        <w:t xml:space="preserve">критеріїв </w:t>
      </w:r>
      <w:r w:rsidR="002813C1">
        <w:rPr>
          <w:b/>
          <w:bCs/>
          <w:color w:val="auto"/>
          <w:sz w:val="28"/>
          <w:szCs w:val="28"/>
        </w:rPr>
        <w:t>оцінюванн</w:t>
      </w:r>
      <w:r>
        <w:rPr>
          <w:b/>
          <w:bCs/>
          <w:color w:val="auto"/>
          <w:sz w:val="28"/>
          <w:szCs w:val="28"/>
        </w:rPr>
        <w:t xml:space="preserve">я за освітніми галузями </w:t>
      </w:r>
      <w:r>
        <w:rPr>
          <w:i/>
          <w:iCs/>
          <w:color w:val="auto"/>
          <w:sz w:val="28"/>
          <w:szCs w:val="28"/>
        </w:rPr>
        <w:t>.</w:t>
      </w:r>
    </w:p>
    <w:p w:rsidR="006A7F3E" w:rsidRDefault="006A7F3E" w:rsidP="006A7F3E">
      <w:pPr>
        <w:pStyle w:val="Default"/>
        <w:jc w:val="both"/>
        <w:rPr>
          <w:color w:val="auto"/>
          <w:sz w:val="28"/>
          <w:szCs w:val="28"/>
        </w:rPr>
      </w:pPr>
      <w:r>
        <w:rPr>
          <w:color w:val="auto"/>
          <w:sz w:val="28"/>
          <w:szCs w:val="28"/>
        </w:rPr>
        <w:lastRenderedPageBreak/>
        <w:t>Критерії оцінювання реалізуються за чотирма рівнями (початковий, середній, достатній, високий). Кожний наступний рівень охоплює вимоги до попереднього, а також додає нові.</w:t>
      </w:r>
    </w:p>
    <w:p w:rsidR="006A7F3E" w:rsidRDefault="006A7F3E" w:rsidP="006A7F3E">
      <w:pPr>
        <w:pStyle w:val="Default"/>
        <w:jc w:val="both"/>
        <w:rPr>
          <w:color w:val="auto"/>
          <w:sz w:val="28"/>
          <w:szCs w:val="28"/>
        </w:rPr>
      </w:pPr>
      <w:r>
        <w:rPr>
          <w:color w:val="auto"/>
          <w:sz w:val="28"/>
          <w:szCs w:val="28"/>
        </w:rPr>
        <w:t>Критерії оцінювання дають змогу здійснювати оцінювання результатів навчання у 12-бальній шкалі оцінювання.</w:t>
      </w:r>
    </w:p>
    <w:p w:rsidR="00561521" w:rsidRPr="00D543F5" w:rsidRDefault="00561521" w:rsidP="00561521">
      <w:pPr>
        <w:shd w:val="clear" w:color="auto" w:fill="FFFFFF"/>
        <w:spacing w:after="150" w:line="240" w:lineRule="auto"/>
        <w:rPr>
          <w:rFonts w:ascii="Times New Roman" w:eastAsia="Times New Roman" w:hAnsi="Times New Roman" w:cs="Times New Roman"/>
          <w:sz w:val="28"/>
          <w:szCs w:val="28"/>
          <w:lang w:eastAsia="uk-UA"/>
        </w:rPr>
      </w:pPr>
    </w:p>
    <w:p w:rsidR="00561521" w:rsidRPr="00D543F5" w:rsidRDefault="00561521" w:rsidP="00561521">
      <w:pPr>
        <w:shd w:val="clear" w:color="auto" w:fill="FFFFFF"/>
        <w:spacing w:after="150" w:line="240" w:lineRule="auto"/>
        <w:rPr>
          <w:rFonts w:ascii="Arial" w:eastAsia="Times New Roman" w:hAnsi="Arial" w:cs="Arial"/>
          <w:sz w:val="21"/>
          <w:szCs w:val="21"/>
          <w:lang w:eastAsia="uk-UA"/>
        </w:rPr>
      </w:pPr>
    </w:p>
    <w:p w:rsidR="00561521" w:rsidRPr="00D543F5" w:rsidRDefault="00561521" w:rsidP="001D73A7">
      <w:pPr>
        <w:pStyle w:val="a4"/>
        <w:ind w:firstLine="709"/>
        <w:rPr>
          <w:sz w:val="28"/>
          <w:szCs w:val="28"/>
        </w:rPr>
      </w:pPr>
    </w:p>
    <w:p w:rsidR="006C27A9" w:rsidRPr="00D543F5" w:rsidRDefault="006C27A9"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D543F5" w:rsidRDefault="00D543F5"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B401C" w:rsidRDefault="009B401C" w:rsidP="006C27A9">
      <w:pPr>
        <w:pStyle w:val="a4"/>
        <w:ind w:firstLine="709"/>
        <w:jc w:val="center"/>
        <w:rPr>
          <w:b/>
          <w:sz w:val="28"/>
          <w:szCs w:val="28"/>
        </w:rPr>
      </w:pPr>
    </w:p>
    <w:p w:rsidR="009379C7" w:rsidRDefault="006C27A9" w:rsidP="006C27A9">
      <w:pPr>
        <w:pStyle w:val="a4"/>
        <w:ind w:firstLine="709"/>
        <w:jc w:val="center"/>
        <w:rPr>
          <w:b/>
          <w:sz w:val="28"/>
          <w:szCs w:val="28"/>
        </w:rPr>
      </w:pPr>
      <w:proofErr w:type="gramStart"/>
      <w:r w:rsidRPr="006C27A9">
        <w:rPr>
          <w:b/>
          <w:sz w:val="28"/>
          <w:szCs w:val="28"/>
          <w:lang w:val="en-US"/>
        </w:rPr>
        <w:lastRenderedPageBreak/>
        <w:t>V</w:t>
      </w:r>
      <w:r>
        <w:rPr>
          <w:b/>
          <w:sz w:val="28"/>
          <w:szCs w:val="28"/>
        </w:rPr>
        <w:t>ІІ</w:t>
      </w:r>
      <w:r w:rsidR="008642CB">
        <w:rPr>
          <w:b/>
          <w:sz w:val="28"/>
          <w:szCs w:val="28"/>
        </w:rPr>
        <w:t>І</w:t>
      </w:r>
      <w:r w:rsidRPr="009D222D">
        <w:rPr>
          <w:b/>
          <w:sz w:val="28"/>
          <w:szCs w:val="28"/>
        </w:rPr>
        <w:t>.</w:t>
      </w:r>
      <w:proofErr w:type="gramEnd"/>
      <w:r w:rsidRPr="006C27A9">
        <w:rPr>
          <w:b/>
          <w:sz w:val="28"/>
          <w:szCs w:val="28"/>
        </w:rPr>
        <w:t xml:space="preserve"> ОПИС ТА ІНСТРУМЕНТИ  ВНУТРІШНЬОГО ЗАБЕЗПЕЧЕННЯ ЯКОСТІ ОСВІТИ</w:t>
      </w:r>
    </w:p>
    <w:p w:rsidR="009379C7" w:rsidRPr="009379C7" w:rsidRDefault="009379C7" w:rsidP="009379C7">
      <w:pPr>
        <w:shd w:val="clear" w:color="auto" w:fill="FFFFFF"/>
        <w:spacing w:after="0" w:line="240" w:lineRule="auto"/>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iCs/>
          <w:sz w:val="28"/>
          <w:szCs w:val="28"/>
          <w:lang w:eastAsia="uk-UA"/>
        </w:rPr>
        <w:t>Заклад має необхідні ресурси для реалізації освітньої програми, організації освітнього процесу та</w:t>
      </w:r>
      <w:r w:rsidRPr="009379C7">
        <w:rPr>
          <w:rFonts w:ascii="Times New Roman" w:eastAsia="Times New Roman" w:hAnsi="Times New Roman" w:cs="Times New Roman"/>
          <w:sz w:val="28"/>
          <w:szCs w:val="28"/>
          <w:lang w:eastAsia="uk-UA"/>
        </w:rPr>
        <w:t> забезпечення якості освіти:</w:t>
      </w:r>
    </w:p>
    <w:p w:rsidR="009379C7" w:rsidRPr="009379C7" w:rsidRDefault="009379C7" w:rsidP="009379C7">
      <w:pPr>
        <w:numPr>
          <w:ilvl w:val="0"/>
          <w:numId w:val="22"/>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кадрове забезпечення освітньої діяльності;</w:t>
      </w:r>
    </w:p>
    <w:p w:rsidR="009379C7" w:rsidRPr="009379C7" w:rsidRDefault="009379C7" w:rsidP="009379C7">
      <w:pPr>
        <w:numPr>
          <w:ilvl w:val="0"/>
          <w:numId w:val="22"/>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навчально-методичне забезпечення освітньої діяльності;</w:t>
      </w:r>
    </w:p>
    <w:p w:rsidR="009379C7" w:rsidRPr="009379C7" w:rsidRDefault="009379C7" w:rsidP="009379C7">
      <w:pPr>
        <w:numPr>
          <w:ilvl w:val="0"/>
          <w:numId w:val="22"/>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матеріально-технічне забезпечення освітньої діяльност</w:t>
      </w:r>
      <w:r>
        <w:rPr>
          <w:rFonts w:ascii="Times New Roman" w:eastAsia="Times New Roman" w:hAnsi="Times New Roman" w:cs="Times New Roman"/>
          <w:sz w:val="28"/>
          <w:szCs w:val="28"/>
          <w:lang w:eastAsia="uk-UA"/>
        </w:rPr>
        <w:t>і;</w:t>
      </w:r>
    </w:p>
    <w:p w:rsidR="009379C7" w:rsidRPr="009379C7" w:rsidRDefault="009379C7" w:rsidP="009379C7">
      <w:pPr>
        <w:shd w:val="clear" w:color="auto" w:fill="FFFFFF"/>
        <w:spacing w:after="0" w:line="240" w:lineRule="auto"/>
        <w:ind w:left="720"/>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Система внутрішнього забезпечення якості освіти, крім названих компонентів, включає:</w:t>
      </w:r>
    </w:p>
    <w:p w:rsidR="009379C7" w:rsidRPr="009379C7" w:rsidRDefault="009379C7" w:rsidP="009379C7">
      <w:pPr>
        <w:numPr>
          <w:ilvl w:val="0"/>
          <w:numId w:val="23"/>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якість проведення навчальних занять;</w:t>
      </w:r>
    </w:p>
    <w:p w:rsidR="009379C7" w:rsidRPr="009379C7" w:rsidRDefault="009379C7" w:rsidP="009379C7">
      <w:pPr>
        <w:numPr>
          <w:ilvl w:val="0"/>
          <w:numId w:val="23"/>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моніторинг досягнення учнями результатів навчання (</w:t>
      </w:r>
      <w:proofErr w:type="spellStart"/>
      <w:r w:rsidRPr="009379C7">
        <w:rPr>
          <w:rFonts w:ascii="Times New Roman" w:eastAsia="Times New Roman" w:hAnsi="Times New Roman" w:cs="Times New Roman"/>
          <w:sz w:val="28"/>
          <w:szCs w:val="28"/>
          <w:lang w:eastAsia="uk-UA"/>
        </w:rPr>
        <w:t>компетентностей</w:t>
      </w:r>
      <w:proofErr w:type="spellEnd"/>
      <w:r w:rsidRPr="009379C7">
        <w:rPr>
          <w:rFonts w:ascii="Times New Roman" w:eastAsia="Times New Roman" w:hAnsi="Times New Roman" w:cs="Times New Roman"/>
          <w:sz w:val="28"/>
          <w:szCs w:val="28"/>
          <w:lang w:eastAsia="uk-UA"/>
        </w:rPr>
        <w:t>).</w:t>
      </w:r>
    </w:p>
    <w:p w:rsidR="009379C7" w:rsidRPr="009379C7" w:rsidRDefault="009379C7" w:rsidP="009379C7">
      <w:pPr>
        <w:shd w:val="clear" w:color="auto" w:fill="FFFFFF"/>
        <w:spacing w:after="0" w:line="240" w:lineRule="auto"/>
        <w:ind w:left="720"/>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Завдання системи внутрішнього забезпечення якості освіти:</w:t>
      </w:r>
    </w:p>
    <w:p w:rsidR="009379C7" w:rsidRPr="009379C7" w:rsidRDefault="009379C7" w:rsidP="009379C7">
      <w:pPr>
        <w:numPr>
          <w:ilvl w:val="0"/>
          <w:numId w:val="2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оновлення методичної бази освітньої діяльності;</w:t>
      </w:r>
    </w:p>
    <w:p w:rsidR="009379C7" w:rsidRPr="009379C7" w:rsidRDefault="009379C7" w:rsidP="009379C7">
      <w:pPr>
        <w:numPr>
          <w:ilvl w:val="0"/>
          <w:numId w:val="2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контроль за виконанням навчальних планів та освітньої програми, якістю знань, умінь і навичок учнів, розробка рекомендацій щодо їх покращення;</w:t>
      </w:r>
    </w:p>
    <w:p w:rsidR="009379C7" w:rsidRPr="009379C7" w:rsidRDefault="009379C7" w:rsidP="009379C7">
      <w:pPr>
        <w:numPr>
          <w:ilvl w:val="0"/>
          <w:numId w:val="2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моніторинг та оптимізація соціально-психологічного середовища закладу освіти;</w:t>
      </w:r>
    </w:p>
    <w:p w:rsidR="009379C7" w:rsidRPr="009379C7" w:rsidRDefault="009379C7" w:rsidP="009379C7">
      <w:pPr>
        <w:numPr>
          <w:ilvl w:val="0"/>
          <w:numId w:val="24"/>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створення необхідних умов для підвищення фахового кваліфікаційного рівня педагогічних працівників.</w:t>
      </w:r>
    </w:p>
    <w:p w:rsidR="009379C7" w:rsidRPr="009379C7" w:rsidRDefault="009379C7" w:rsidP="009379C7">
      <w:pPr>
        <w:shd w:val="clear" w:color="auto" w:fill="FFFFFF"/>
        <w:spacing w:after="0" w:line="240" w:lineRule="auto"/>
        <w:ind w:left="720"/>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Забезпечення якості освіти передбачає здійснення таких процедур і заходів:</w:t>
      </w:r>
    </w:p>
    <w:p w:rsidR="009379C7" w:rsidRPr="009379C7" w:rsidRDefault="009379C7" w:rsidP="009379C7">
      <w:pPr>
        <w:numPr>
          <w:ilvl w:val="0"/>
          <w:numId w:val="25"/>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 xml:space="preserve">функціонування  системи  формування  </w:t>
      </w:r>
      <w:proofErr w:type="spellStart"/>
      <w:r w:rsidRPr="009379C7">
        <w:rPr>
          <w:rFonts w:ascii="Times New Roman" w:eastAsia="Times New Roman" w:hAnsi="Times New Roman" w:cs="Times New Roman"/>
          <w:sz w:val="28"/>
          <w:szCs w:val="28"/>
          <w:lang w:eastAsia="uk-UA"/>
        </w:rPr>
        <w:t>компетентностей</w:t>
      </w:r>
      <w:proofErr w:type="spellEnd"/>
      <w:r w:rsidRPr="009379C7">
        <w:rPr>
          <w:rFonts w:ascii="Times New Roman" w:eastAsia="Times New Roman" w:hAnsi="Times New Roman" w:cs="Times New Roman"/>
          <w:sz w:val="28"/>
          <w:szCs w:val="28"/>
          <w:lang w:eastAsia="uk-UA"/>
        </w:rPr>
        <w:t>   учнів;</w:t>
      </w:r>
    </w:p>
    <w:p w:rsidR="009379C7" w:rsidRPr="009379C7" w:rsidRDefault="009379C7" w:rsidP="009379C7">
      <w:pPr>
        <w:numPr>
          <w:ilvl w:val="0"/>
          <w:numId w:val="25"/>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підвищення кваліфікації  педагогічних працівників, посилення кадрового потенціалу закладу освіти;  </w:t>
      </w:r>
    </w:p>
    <w:p w:rsidR="009379C7" w:rsidRPr="009379C7" w:rsidRDefault="009379C7" w:rsidP="009379C7">
      <w:pPr>
        <w:numPr>
          <w:ilvl w:val="0"/>
          <w:numId w:val="25"/>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забезпечення наявності необхідних ресурсів для організації освітнього процесу.</w:t>
      </w:r>
    </w:p>
    <w:p w:rsidR="009379C7" w:rsidRPr="009379C7" w:rsidRDefault="009379C7" w:rsidP="009379C7">
      <w:pPr>
        <w:shd w:val="clear" w:color="auto" w:fill="FFFFFF"/>
        <w:spacing w:after="0" w:line="240" w:lineRule="auto"/>
        <w:ind w:left="720"/>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Система контролю за  реалізацією  процедур  забезпечення  якості  освіти включає:</w:t>
      </w:r>
    </w:p>
    <w:p w:rsidR="009379C7" w:rsidRPr="009379C7" w:rsidRDefault="009379C7" w:rsidP="009379C7">
      <w:pPr>
        <w:numPr>
          <w:ilvl w:val="0"/>
          <w:numId w:val="26"/>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 xml:space="preserve">самооцінку ефективності діяльності із  забезпечення якості  освіти </w:t>
      </w:r>
    </w:p>
    <w:p w:rsidR="009379C7" w:rsidRPr="009379C7" w:rsidRDefault="009379C7" w:rsidP="009379C7">
      <w:pPr>
        <w:numPr>
          <w:ilvl w:val="0"/>
          <w:numId w:val="26"/>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моніторинг  якості  освіти.</w:t>
      </w:r>
    </w:p>
    <w:p w:rsidR="009379C7" w:rsidRPr="009379C7" w:rsidRDefault="009379C7" w:rsidP="009379C7">
      <w:pPr>
        <w:shd w:val="clear" w:color="auto" w:fill="FFFFFF"/>
        <w:spacing w:after="0" w:line="240" w:lineRule="auto"/>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  Основними формами моніторингу є:</w:t>
      </w:r>
    </w:p>
    <w:p w:rsidR="009379C7" w:rsidRPr="009379C7" w:rsidRDefault="009379C7" w:rsidP="009379C7">
      <w:pPr>
        <w:numPr>
          <w:ilvl w:val="0"/>
          <w:numId w:val="27"/>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проведення контрольних робіт;</w:t>
      </w:r>
    </w:p>
    <w:p w:rsidR="009379C7" w:rsidRPr="009379C7" w:rsidRDefault="009379C7" w:rsidP="009379C7">
      <w:pPr>
        <w:numPr>
          <w:ilvl w:val="0"/>
          <w:numId w:val="27"/>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уча</w:t>
      </w:r>
      <w:r>
        <w:rPr>
          <w:rFonts w:ascii="Times New Roman" w:eastAsia="Times New Roman" w:hAnsi="Times New Roman" w:cs="Times New Roman"/>
          <w:sz w:val="28"/>
          <w:szCs w:val="28"/>
          <w:lang w:eastAsia="uk-UA"/>
        </w:rPr>
        <w:t xml:space="preserve">сть  учнів  у </w:t>
      </w:r>
      <w:r w:rsidRPr="009379C7">
        <w:rPr>
          <w:rFonts w:ascii="Times New Roman" w:eastAsia="Times New Roman" w:hAnsi="Times New Roman" w:cs="Times New Roman"/>
          <w:sz w:val="28"/>
          <w:szCs w:val="28"/>
          <w:lang w:eastAsia="uk-UA"/>
        </w:rPr>
        <w:t xml:space="preserve"> Всеукраїнських предметних олімпіад</w:t>
      </w:r>
      <w:r>
        <w:rPr>
          <w:rFonts w:ascii="Times New Roman" w:eastAsia="Times New Roman" w:hAnsi="Times New Roman" w:cs="Times New Roman"/>
          <w:sz w:val="28"/>
          <w:szCs w:val="28"/>
          <w:lang w:eastAsia="uk-UA"/>
        </w:rPr>
        <w:t>ах</w:t>
      </w:r>
      <w:r w:rsidRPr="009379C7">
        <w:rPr>
          <w:rFonts w:ascii="Times New Roman" w:eastAsia="Times New Roman" w:hAnsi="Times New Roman" w:cs="Times New Roman"/>
          <w:sz w:val="28"/>
          <w:szCs w:val="28"/>
          <w:lang w:eastAsia="uk-UA"/>
        </w:rPr>
        <w:t>, </w:t>
      </w:r>
      <w:r>
        <w:rPr>
          <w:rFonts w:ascii="Times New Roman" w:eastAsia="Times New Roman" w:hAnsi="Times New Roman" w:cs="Times New Roman"/>
          <w:sz w:val="28"/>
          <w:szCs w:val="28"/>
          <w:lang w:eastAsia="uk-UA"/>
        </w:rPr>
        <w:t>Інтернет- олімпіадах, конкурсах</w:t>
      </w:r>
      <w:r w:rsidRPr="009379C7">
        <w:rPr>
          <w:rFonts w:ascii="Times New Roman" w:eastAsia="Times New Roman" w:hAnsi="Times New Roman" w:cs="Times New Roman"/>
          <w:sz w:val="28"/>
          <w:szCs w:val="28"/>
          <w:lang w:eastAsia="uk-UA"/>
        </w:rPr>
        <w:t>;</w:t>
      </w:r>
    </w:p>
    <w:p w:rsidR="009379C7" w:rsidRPr="009379C7" w:rsidRDefault="009379C7" w:rsidP="009379C7">
      <w:pPr>
        <w:numPr>
          <w:ilvl w:val="0"/>
          <w:numId w:val="27"/>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перевірка  документації;</w:t>
      </w:r>
    </w:p>
    <w:p w:rsidR="009379C7" w:rsidRPr="009379C7" w:rsidRDefault="009379C7" w:rsidP="009379C7">
      <w:pPr>
        <w:numPr>
          <w:ilvl w:val="0"/>
          <w:numId w:val="27"/>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опитування, анкетування;</w:t>
      </w:r>
    </w:p>
    <w:p w:rsidR="009379C7" w:rsidRPr="009379C7" w:rsidRDefault="009379C7" w:rsidP="009379C7">
      <w:pPr>
        <w:numPr>
          <w:ilvl w:val="0"/>
          <w:numId w:val="27"/>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відвідування уроків, заходів.</w:t>
      </w:r>
    </w:p>
    <w:p w:rsidR="009379C7" w:rsidRPr="009379C7" w:rsidRDefault="009379C7" w:rsidP="009379C7">
      <w:pPr>
        <w:shd w:val="clear" w:color="auto" w:fill="FFFFFF"/>
        <w:spacing w:after="0" w:line="240" w:lineRule="auto"/>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Показники опису та інструментів моніторингу якості освіти:</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кадрове забезпечення освітньої діяльності – якісний і кількісний склад, професійний рівень педагогічного персоналу;</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контингент учнів;</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психолого-соціологічний моніторинг;</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результати навчання  учнів;</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педагогічна діяльність;</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управління закладом освіти;</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освітнє середовище;</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медичний моніторинг;</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моніторинг охорони праці та безпеки життєдіяльності;</w:t>
      </w:r>
    </w:p>
    <w:p w:rsidR="009379C7" w:rsidRPr="009379C7" w:rsidRDefault="009379C7" w:rsidP="009379C7">
      <w:pPr>
        <w:numPr>
          <w:ilvl w:val="0"/>
          <w:numId w:val="28"/>
        </w:numPr>
        <w:shd w:val="clear" w:color="auto" w:fill="FFFFFF"/>
        <w:spacing w:after="0" w:line="240" w:lineRule="auto"/>
        <w:ind w:left="375"/>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lastRenderedPageBreak/>
        <w:t>формування іміджу закладу.</w:t>
      </w:r>
    </w:p>
    <w:p w:rsidR="009379C7" w:rsidRPr="009379C7" w:rsidRDefault="009379C7" w:rsidP="009379C7">
      <w:pPr>
        <w:shd w:val="clear" w:color="auto" w:fill="FFFFFF"/>
        <w:spacing w:after="0" w:line="240" w:lineRule="auto"/>
        <w:jc w:val="both"/>
        <w:rPr>
          <w:rFonts w:ascii="Times New Roman" w:eastAsia="Times New Roman" w:hAnsi="Times New Roman" w:cs="Times New Roman"/>
          <w:sz w:val="28"/>
          <w:szCs w:val="28"/>
          <w:lang w:eastAsia="uk-UA"/>
        </w:rPr>
      </w:pPr>
      <w:r w:rsidRPr="009379C7">
        <w:rPr>
          <w:rFonts w:ascii="Times New Roman" w:eastAsia="Times New Roman" w:hAnsi="Times New Roman" w:cs="Times New Roman"/>
          <w:iCs/>
          <w:sz w:val="28"/>
          <w:szCs w:val="28"/>
          <w:lang w:eastAsia="uk-UA"/>
        </w:rPr>
        <w:t xml:space="preserve">            </w:t>
      </w:r>
      <w:r w:rsidR="001239BE">
        <w:rPr>
          <w:rFonts w:ascii="Times New Roman" w:eastAsia="Times New Roman" w:hAnsi="Times New Roman" w:cs="Times New Roman"/>
          <w:iCs/>
          <w:sz w:val="28"/>
          <w:szCs w:val="28"/>
          <w:lang w:eastAsia="uk-UA"/>
        </w:rPr>
        <w:t xml:space="preserve">           </w:t>
      </w:r>
      <w:r w:rsidR="008642CB">
        <w:rPr>
          <w:rFonts w:ascii="Times New Roman" w:eastAsia="Times New Roman" w:hAnsi="Times New Roman" w:cs="Times New Roman"/>
          <w:iCs/>
          <w:sz w:val="28"/>
          <w:szCs w:val="28"/>
          <w:lang w:eastAsia="uk-UA"/>
        </w:rPr>
        <w:t xml:space="preserve">    </w:t>
      </w:r>
      <w:r w:rsidR="001239BE">
        <w:rPr>
          <w:rFonts w:ascii="Times New Roman" w:eastAsia="Times New Roman" w:hAnsi="Times New Roman" w:cs="Times New Roman"/>
          <w:iCs/>
          <w:sz w:val="28"/>
          <w:szCs w:val="28"/>
          <w:lang w:eastAsia="uk-UA"/>
        </w:rPr>
        <w:t xml:space="preserve">  </w:t>
      </w:r>
      <w:r w:rsidRPr="009379C7">
        <w:rPr>
          <w:rFonts w:ascii="Times New Roman" w:eastAsia="Times New Roman" w:hAnsi="Times New Roman" w:cs="Times New Roman"/>
          <w:iCs/>
          <w:sz w:val="28"/>
          <w:szCs w:val="28"/>
          <w:lang w:eastAsia="uk-UA"/>
        </w:rPr>
        <w:t>Кадрове забезпечення освітньої діяльності</w:t>
      </w:r>
    </w:p>
    <w:p w:rsidR="009379C7" w:rsidRPr="009379C7" w:rsidRDefault="009379C7" w:rsidP="009379C7">
      <w:pPr>
        <w:shd w:val="clear" w:color="auto" w:fill="FFFFFF"/>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В </w:t>
      </w:r>
      <w:proofErr w:type="spellStart"/>
      <w:r>
        <w:rPr>
          <w:rFonts w:ascii="Times New Roman" w:eastAsia="Times New Roman" w:hAnsi="Times New Roman" w:cs="Times New Roman"/>
          <w:sz w:val="28"/>
          <w:szCs w:val="28"/>
          <w:lang w:eastAsia="uk-UA"/>
        </w:rPr>
        <w:t>Козилівській</w:t>
      </w:r>
      <w:proofErr w:type="spellEnd"/>
      <w:r>
        <w:rPr>
          <w:rFonts w:ascii="Times New Roman" w:eastAsia="Times New Roman" w:hAnsi="Times New Roman" w:cs="Times New Roman"/>
          <w:sz w:val="28"/>
          <w:szCs w:val="28"/>
          <w:lang w:eastAsia="uk-UA"/>
        </w:rPr>
        <w:t xml:space="preserve"> </w:t>
      </w:r>
      <w:r w:rsidR="009B401C">
        <w:rPr>
          <w:rFonts w:ascii="Times New Roman" w:eastAsia="Times New Roman" w:hAnsi="Times New Roman" w:cs="Times New Roman"/>
          <w:sz w:val="28"/>
          <w:szCs w:val="28"/>
          <w:lang w:eastAsia="uk-UA"/>
        </w:rPr>
        <w:t>ЗОШ І – ІІІ ступенів працюють 15</w:t>
      </w:r>
      <w:r w:rsidR="009C0A6F">
        <w:rPr>
          <w:rFonts w:ascii="Times New Roman" w:eastAsia="Times New Roman" w:hAnsi="Times New Roman" w:cs="Times New Roman"/>
          <w:sz w:val="28"/>
          <w:szCs w:val="28"/>
          <w:lang w:eastAsia="uk-UA"/>
        </w:rPr>
        <w:t xml:space="preserve"> педагогічних працівників. 7</w:t>
      </w:r>
      <w:r w:rsidRPr="009379C7">
        <w:rPr>
          <w:rFonts w:ascii="Times New Roman" w:eastAsia="Times New Roman" w:hAnsi="Times New Roman" w:cs="Times New Roman"/>
          <w:sz w:val="28"/>
          <w:szCs w:val="28"/>
          <w:lang w:eastAsia="uk-UA"/>
        </w:rPr>
        <w:t xml:space="preserve"> в</w:t>
      </w:r>
      <w:r w:rsidR="009B401C">
        <w:rPr>
          <w:rFonts w:ascii="Times New Roman" w:eastAsia="Times New Roman" w:hAnsi="Times New Roman" w:cs="Times New Roman"/>
          <w:sz w:val="28"/>
          <w:szCs w:val="28"/>
          <w:lang w:eastAsia="uk-UA"/>
        </w:rPr>
        <w:t>чителів мають вищу категорію, 2</w:t>
      </w:r>
      <w:r w:rsidRPr="009379C7">
        <w:rPr>
          <w:rFonts w:ascii="Times New Roman" w:eastAsia="Times New Roman" w:hAnsi="Times New Roman" w:cs="Times New Roman"/>
          <w:sz w:val="28"/>
          <w:szCs w:val="28"/>
          <w:lang w:eastAsia="uk-UA"/>
        </w:rPr>
        <w:t xml:space="preserve"> вчителі </w:t>
      </w:r>
      <w:r>
        <w:rPr>
          <w:rFonts w:ascii="Times New Roman" w:eastAsia="Times New Roman" w:hAnsi="Times New Roman" w:cs="Times New Roman"/>
          <w:sz w:val="28"/>
          <w:szCs w:val="28"/>
          <w:lang w:eastAsia="uk-UA"/>
        </w:rPr>
        <w:t xml:space="preserve">педагогічне звання </w:t>
      </w:r>
      <w:r w:rsidRPr="009379C7">
        <w:rPr>
          <w:rFonts w:ascii="Times New Roman" w:eastAsia="Times New Roman" w:hAnsi="Times New Roman" w:cs="Times New Roman"/>
          <w:sz w:val="28"/>
          <w:szCs w:val="28"/>
          <w:lang w:eastAsia="uk-UA"/>
        </w:rPr>
        <w:t>«ст</w:t>
      </w:r>
      <w:r w:rsidR="009C0A6F">
        <w:rPr>
          <w:rFonts w:ascii="Times New Roman" w:eastAsia="Times New Roman" w:hAnsi="Times New Roman" w:cs="Times New Roman"/>
          <w:sz w:val="28"/>
          <w:szCs w:val="28"/>
          <w:lang w:eastAsia="uk-UA"/>
        </w:rPr>
        <w:t>арший учитель»,  І категорію - 4</w:t>
      </w:r>
      <w:r>
        <w:rPr>
          <w:rFonts w:ascii="Times New Roman" w:eastAsia="Times New Roman" w:hAnsi="Times New Roman" w:cs="Times New Roman"/>
          <w:sz w:val="28"/>
          <w:szCs w:val="28"/>
          <w:lang w:eastAsia="uk-UA"/>
        </w:rPr>
        <w:t>, ІІ категорію – 3</w:t>
      </w:r>
      <w:r w:rsidRPr="009379C7">
        <w:rPr>
          <w:rFonts w:ascii="Times New Roman" w:eastAsia="Times New Roman" w:hAnsi="Times New Roman" w:cs="Times New Roman"/>
          <w:sz w:val="28"/>
          <w:szCs w:val="28"/>
          <w:lang w:eastAsia="uk-UA"/>
        </w:rPr>
        <w:t xml:space="preserve">, «спеціаліст» - 1 </w:t>
      </w:r>
      <w:r>
        <w:rPr>
          <w:rFonts w:ascii="Times New Roman" w:eastAsia="Times New Roman" w:hAnsi="Times New Roman" w:cs="Times New Roman"/>
          <w:sz w:val="28"/>
          <w:szCs w:val="28"/>
          <w:lang w:eastAsia="uk-UA"/>
        </w:rPr>
        <w:t>вчитель.</w:t>
      </w:r>
      <w:r w:rsidRPr="009379C7">
        <w:rPr>
          <w:rFonts w:ascii="Times New Roman" w:eastAsia="Times New Roman" w:hAnsi="Times New Roman" w:cs="Times New Roman"/>
          <w:sz w:val="28"/>
          <w:szCs w:val="28"/>
          <w:lang w:eastAsia="uk-UA"/>
        </w:rPr>
        <w:t xml:space="preserve"> Пенсіонерів, які заключили контракт – 6 чоловік. Щороку педагогічні працівники підвищують свій фаховий рівень шляхом проходжен</w:t>
      </w:r>
      <w:r>
        <w:rPr>
          <w:rFonts w:ascii="Times New Roman" w:eastAsia="Times New Roman" w:hAnsi="Times New Roman" w:cs="Times New Roman"/>
          <w:sz w:val="28"/>
          <w:szCs w:val="28"/>
          <w:lang w:eastAsia="uk-UA"/>
        </w:rPr>
        <w:t>ня курсової перепідготовки.</w:t>
      </w:r>
    </w:p>
    <w:p w:rsidR="009379C7" w:rsidRPr="009379C7" w:rsidRDefault="009379C7" w:rsidP="009379C7">
      <w:pPr>
        <w:shd w:val="clear" w:color="auto" w:fill="FFFFFF"/>
        <w:spacing w:after="0" w:line="240" w:lineRule="auto"/>
        <w:jc w:val="center"/>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 </w:t>
      </w:r>
    </w:p>
    <w:p w:rsidR="009379C7" w:rsidRPr="009379C7" w:rsidRDefault="009379C7" w:rsidP="009379C7">
      <w:pPr>
        <w:shd w:val="clear" w:color="auto" w:fill="FFFFFF"/>
        <w:spacing w:after="0" w:line="240" w:lineRule="auto"/>
        <w:jc w:val="center"/>
        <w:rPr>
          <w:rFonts w:ascii="Times New Roman" w:eastAsia="Times New Roman" w:hAnsi="Times New Roman" w:cs="Times New Roman"/>
          <w:sz w:val="28"/>
          <w:szCs w:val="28"/>
          <w:lang w:eastAsia="uk-UA"/>
        </w:rPr>
      </w:pPr>
      <w:r w:rsidRPr="009379C7">
        <w:rPr>
          <w:rFonts w:ascii="Times New Roman" w:eastAsia="Times New Roman" w:hAnsi="Times New Roman" w:cs="Times New Roman"/>
          <w:sz w:val="28"/>
          <w:szCs w:val="28"/>
          <w:lang w:eastAsia="uk-UA"/>
        </w:rPr>
        <w:t> </w:t>
      </w:r>
    </w:p>
    <w:p w:rsidR="001D73A7" w:rsidRPr="009379C7" w:rsidRDefault="001D73A7" w:rsidP="009379C7">
      <w:pPr>
        <w:pStyle w:val="a4"/>
        <w:ind w:firstLine="709"/>
        <w:jc w:val="left"/>
        <w:rPr>
          <w:b/>
          <w:sz w:val="28"/>
          <w:szCs w:val="28"/>
        </w:rPr>
      </w:pPr>
      <w:r w:rsidRPr="009379C7">
        <w:rPr>
          <w:b/>
          <w:sz w:val="28"/>
          <w:szCs w:val="28"/>
        </w:rPr>
        <w:br w:type="page"/>
      </w:r>
    </w:p>
    <w:p w:rsidR="001D73A7" w:rsidRPr="00FF0C2B" w:rsidRDefault="001D73A7" w:rsidP="001D73A7">
      <w:pPr>
        <w:contextualSpacing/>
        <w:rPr>
          <w:rFonts w:ascii="Times New Roman" w:hAnsi="Times New Roman" w:cs="Times New Roman"/>
          <w:b/>
          <w:sz w:val="28"/>
          <w:szCs w:val="28"/>
        </w:rPr>
      </w:pPr>
    </w:p>
    <w:p w:rsidR="009553A1" w:rsidRPr="009553A1" w:rsidRDefault="009553A1" w:rsidP="000668E9">
      <w:pPr>
        <w:contextualSpacing/>
        <w:rPr>
          <w:rFonts w:ascii="Times New Roman" w:hAnsi="Times New Roman" w:cs="Times New Roman"/>
          <w:sz w:val="28"/>
          <w:szCs w:val="28"/>
        </w:rPr>
      </w:pPr>
    </w:p>
    <w:p w:rsidR="009553A1" w:rsidRPr="009553A1" w:rsidRDefault="009553A1" w:rsidP="009553A1">
      <w:pPr>
        <w:contextualSpacing/>
        <w:rPr>
          <w:rFonts w:ascii="Times New Roman" w:hAnsi="Times New Roman" w:cs="Times New Roman"/>
          <w:sz w:val="28"/>
          <w:szCs w:val="28"/>
        </w:rPr>
      </w:pPr>
    </w:p>
    <w:p w:rsidR="009553A1" w:rsidRPr="009553A1" w:rsidRDefault="009553A1" w:rsidP="009553A1">
      <w:pPr>
        <w:contextualSpacing/>
        <w:jc w:val="right"/>
        <w:rPr>
          <w:rFonts w:ascii="Times New Roman" w:hAnsi="Times New Roman" w:cs="Times New Roman"/>
          <w:sz w:val="28"/>
          <w:szCs w:val="28"/>
        </w:rPr>
      </w:pPr>
    </w:p>
    <w:p w:rsidR="009553A1" w:rsidRDefault="009553A1" w:rsidP="009553A1">
      <w:pPr>
        <w:shd w:val="clear" w:color="auto" w:fill="FFFFFF"/>
        <w:spacing w:after="210" w:line="240" w:lineRule="auto"/>
        <w:jc w:val="center"/>
        <w:rPr>
          <w:rFonts w:ascii="Times New Roman" w:hAnsi="Times New Roman" w:cs="Times New Roman"/>
          <w:b/>
          <w:sz w:val="28"/>
          <w:szCs w:val="28"/>
        </w:rPr>
      </w:pPr>
    </w:p>
    <w:p w:rsidR="009553A1" w:rsidRPr="009553A1" w:rsidRDefault="009553A1" w:rsidP="009553A1">
      <w:pPr>
        <w:shd w:val="clear" w:color="auto" w:fill="FFFFFF"/>
        <w:spacing w:after="210" w:line="240" w:lineRule="auto"/>
        <w:jc w:val="center"/>
        <w:rPr>
          <w:rFonts w:ascii="Times New Roman" w:hAnsi="Times New Roman" w:cs="Times New Roman"/>
          <w:b/>
          <w:sz w:val="28"/>
          <w:szCs w:val="28"/>
        </w:rPr>
      </w:pPr>
    </w:p>
    <w:sectPr w:rsidR="009553A1" w:rsidRPr="009553A1" w:rsidSect="004A616B">
      <w:pgSz w:w="11906" w:h="16838"/>
      <w:pgMar w:top="709" w:right="850" w:bottom="42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34E5" w:rsidRDefault="009534E5" w:rsidP="007B1600">
      <w:pPr>
        <w:spacing w:after="0" w:line="240" w:lineRule="auto"/>
      </w:pPr>
      <w:r>
        <w:separator/>
      </w:r>
    </w:p>
  </w:endnote>
  <w:endnote w:type="continuationSeparator" w:id="0">
    <w:p w:rsidR="009534E5" w:rsidRDefault="009534E5" w:rsidP="007B1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ProbaPro">
    <w:altName w:val="Times New Roman"/>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34E5" w:rsidRDefault="009534E5" w:rsidP="007B1600">
      <w:pPr>
        <w:spacing w:after="0" w:line="240" w:lineRule="auto"/>
      </w:pPr>
      <w:r>
        <w:separator/>
      </w:r>
    </w:p>
  </w:footnote>
  <w:footnote w:type="continuationSeparator" w:id="0">
    <w:p w:rsidR="009534E5" w:rsidRDefault="009534E5" w:rsidP="007B160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8289F"/>
    <w:multiLevelType w:val="hybridMultilevel"/>
    <w:tmpl w:val="91143AF0"/>
    <w:lvl w:ilvl="0" w:tplc="535AFA98">
      <w:start w:val="1"/>
      <w:numFmt w:val="bullet"/>
      <w:lvlText w:val=""/>
      <w:lvlJc w:val="left"/>
      <w:pPr>
        <w:ind w:left="786" w:hanging="360"/>
      </w:pPr>
      <w:rPr>
        <w:rFonts w:ascii="Symbol" w:hAnsi="Symbol" w:hint="default"/>
        <w:color w:val="auto"/>
      </w:rPr>
    </w:lvl>
    <w:lvl w:ilvl="1" w:tplc="04220003" w:tentative="1">
      <w:start w:val="1"/>
      <w:numFmt w:val="bullet"/>
      <w:lvlText w:val="o"/>
      <w:lvlJc w:val="left"/>
      <w:pPr>
        <w:ind w:left="1506" w:hanging="360"/>
      </w:pPr>
      <w:rPr>
        <w:rFonts w:ascii="Courier New" w:hAnsi="Courier New" w:cs="Courier New" w:hint="default"/>
      </w:rPr>
    </w:lvl>
    <w:lvl w:ilvl="2" w:tplc="04220005" w:tentative="1">
      <w:start w:val="1"/>
      <w:numFmt w:val="bullet"/>
      <w:lvlText w:val=""/>
      <w:lvlJc w:val="left"/>
      <w:pPr>
        <w:ind w:left="2226" w:hanging="360"/>
      </w:pPr>
      <w:rPr>
        <w:rFonts w:ascii="Wingdings" w:hAnsi="Wingdings" w:hint="default"/>
      </w:rPr>
    </w:lvl>
    <w:lvl w:ilvl="3" w:tplc="04220001" w:tentative="1">
      <w:start w:val="1"/>
      <w:numFmt w:val="bullet"/>
      <w:lvlText w:val=""/>
      <w:lvlJc w:val="left"/>
      <w:pPr>
        <w:ind w:left="2946" w:hanging="360"/>
      </w:pPr>
      <w:rPr>
        <w:rFonts w:ascii="Symbol" w:hAnsi="Symbol" w:hint="default"/>
      </w:rPr>
    </w:lvl>
    <w:lvl w:ilvl="4" w:tplc="04220003" w:tentative="1">
      <w:start w:val="1"/>
      <w:numFmt w:val="bullet"/>
      <w:lvlText w:val="o"/>
      <w:lvlJc w:val="left"/>
      <w:pPr>
        <w:ind w:left="3666" w:hanging="360"/>
      </w:pPr>
      <w:rPr>
        <w:rFonts w:ascii="Courier New" w:hAnsi="Courier New" w:cs="Courier New" w:hint="default"/>
      </w:rPr>
    </w:lvl>
    <w:lvl w:ilvl="5" w:tplc="04220005" w:tentative="1">
      <w:start w:val="1"/>
      <w:numFmt w:val="bullet"/>
      <w:lvlText w:val=""/>
      <w:lvlJc w:val="left"/>
      <w:pPr>
        <w:ind w:left="4386" w:hanging="360"/>
      </w:pPr>
      <w:rPr>
        <w:rFonts w:ascii="Wingdings" w:hAnsi="Wingdings" w:hint="default"/>
      </w:rPr>
    </w:lvl>
    <w:lvl w:ilvl="6" w:tplc="04220001" w:tentative="1">
      <w:start w:val="1"/>
      <w:numFmt w:val="bullet"/>
      <w:lvlText w:val=""/>
      <w:lvlJc w:val="left"/>
      <w:pPr>
        <w:ind w:left="5106" w:hanging="360"/>
      </w:pPr>
      <w:rPr>
        <w:rFonts w:ascii="Symbol" w:hAnsi="Symbol" w:hint="default"/>
      </w:rPr>
    </w:lvl>
    <w:lvl w:ilvl="7" w:tplc="04220003" w:tentative="1">
      <w:start w:val="1"/>
      <w:numFmt w:val="bullet"/>
      <w:lvlText w:val="o"/>
      <w:lvlJc w:val="left"/>
      <w:pPr>
        <w:ind w:left="5826" w:hanging="360"/>
      </w:pPr>
      <w:rPr>
        <w:rFonts w:ascii="Courier New" w:hAnsi="Courier New" w:cs="Courier New" w:hint="default"/>
      </w:rPr>
    </w:lvl>
    <w:lvl w:ilvl="8" w:tplc="04220005" w:tentative="1">
      <w:start w:val="1"/>
      <w:numFmt w:val="bullet"/>
      <w:lvlText w:val=""/>
      <w:lvlJc w:val="left"/>
      <w:pPr>
        <w:ind w:left="6546" w:hanging="360"/>
      </w:pPr>
      <w:rPr>
        <w:rFonts w:ascii="Wingdings" w:hAnsi="Wingdings" w:hint="default"/>
      </w:rPr>
    </w:lvl>
  </w:abstractNum>
  <w:abstractNum w:abstractNumId="1">
    <w:nsid w:val="065232F8"/>
    <w:multiLevelType w:val="hybridMultilevel"/>
    <w:tmpl w:val="3398B4D4"/>
    <w:lvl w:ilvl="0" w:tplc="2000000D">
      <w:start w:val="1"/>
      <w:numFmt w:val="bullet"/>
      <w:lvlText w:val=""/>
      <w:lvlJc w:val="left"/>
      <w:pPr>
        <w:ind w:left="1429" w:hanging="360"/>
      </w:pPr>
      <w:rPr>
        <w:rFonts w:ascii="Wingdings" w:hAnsi="Wingdings" w:hint="default"/>
        <w:b/>
        <w:bCs/>
        <w:w w:val="99"/>
        <w:lang w:val="uk-UA"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65B12B2"/>
    <w:multiLevelType w:val="hybridMultilevel"/>
    <w:tmpl w:val="F62EFEA4"/>
    <w:lvl w:ilvl="0" w:tplc="DCD8DFE0">
      <w:start w:val="1"/>
      <w:numFmt w:val="bullet"/>
      <w:lvlText w:val=""/>
      <w:lvlJc w:val="left"/>
      <w:pPr>
        <w:ind w:left="1429" w:hanging="360"/>
      </w:pPr>
      <w:rPr>
        <w:rFonts w:ascii="Symbol" w:hAnsi="Symbol" w:hint="default"/>
      </w:rPr>
    </w:lvl>
    <w:lvl w:ilvl="1" w:tplc="DEE20DB0">
      <w:numFmt w:val="bullet"/>
      <w:lvlText w:val="•"/>
      <w:lvlJc w:val="left"/>
      <w:pPr>
        <w:ind w:left="2149" w:hanging="360"/>
      </w:pPr>
      <w:rPr>
        <w:rFonts w:hint="default"/>
        <w:lang w:val="uk-UA" w:eastAsia="en-US" w:bidi="ar-SA"/>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6AD5231"/>
    <w:multiLevelType w:val="hybridMultilevel"/>
    <w:tmpl w:val="F6EC4AF8"/>
    <w:lvl w:ilvl="0" w:tplc="61986BBE">
      <w:numFmt w:val="bullet"/>
      <w:lvlText w:val="•"/>
      <w:lvlJc w:val="left"/>
      <w:pPr>
        <w:ind w:left="1662" w:hanging="360"/>
      </w:pPr>
      <w:rPr>
        <w:rFonts w:hint="default"/>
        <w:lang w:val="uk-UA" w:eastAsia="en-US" w:bidi="ar-SA"/>
      </w:rPr>
    </w:lvl>
    <w:lvl w:ilvl="1" w:tplc="04220003" w:tentative="1">
      <w:start w:val="1"/>
      <w:numFmt w:val="bullet"/>
      <w:lvlText w:val="o"/>
      <w:lvlJc w:val="left"/>
      <w:pPr>
        <w:ind w:left="2382" w:hanging="360"/>
      </w:pPr>
      <w:rPr>
        <w:rFonts w:ascii="Courier New" w:hAnsi="Courier New" w:cs="Courier New" w:hint="default"/>
      </w:rPr>
    </w:lvl>
    <w:lvl w:ilvl="2" w:tplc="04220005" w:tentative="1">
      <w:start w:val="1"/>
      <w:numFmt w:val="bullet"/>
      <w:lvlText w:val=""/>
      <w:lvlJc w:val="left"/>
      <w:pPr>
        <w:ind w:left="3102" w:hanging="360"/>
      </w:pPr>
      <w:rPr>
        <w:rFonts w:ascii="Wingdings" w:hAnsi="Wingdings" w:hint="default"/>
      </w:rPr>
    </w:lvl>
    <w:lvl w:ilvl="3" w:tplc="04220001" w:tentative="1">
      <w:start w:val="1"/>
      <w:numFmt w:val="bullet"/>
      <w:lvlText w:val=""/>
      <w:lvlJc w:val="left"/>
      <w:pPr>
        <w:ind w:left="3822" w:hanging="360"/>
      </w:pPr>
      <w:rPr>
        <w:rFonts w:ascii="Symbol" w:hAnsi="Symbol" w:hint="default"/>
      </w:rPr>
    </w:lvl>
    <w:lvl w:ilvl="4" w:tplc="04220003" w:tentative="1">
      <w:start w:val="1"/>
      <w:numFmt w:val="bullet"/>
      <w:lvlText w:val="o"/>
      <w:lvlJc w:val="left"/>
      <w:pPr>
        <w:ind w:left="4542" w:hanging="360"/>
      </w:pPr>
      <w:rPr>
        <w:rFonts w:ascii="Courier New" w:hAnsi="Courier New" w:cs="Courier New" w:hint="default"/>
      </w:rPr>
    </w:lvl>
    <w:lvl w:ilvl="5" w:tplc="04220005" w:tentative="1">
      <w:start w:val="1"/>
      <w:numFmt w:val="bullet"/>
      <w:lvlText w:val=""/>
      <w:lvlJc w:val="left"/>
      <w:pPr>
        <w:ind w:left="5262" w:hanging="360"/>
      </w:pPr>
      <w:rPr>
        <w:rFonts w:ascii="Wingdings" w:hAnsi="Wingdings" w:hint="default"/>
      </w:rPr>
    </w:lvl>
    <w:lvl w:ilvl="6" w:tplc="04220001" w:tentative="1">
      <w:start w:val="1"/>
      <w:numFmt w:val="bullet"/>
      <w:lvlText w:val=""/>
      <w:lvlJc w:val="left"/>
      <w:pPr>
        <w:ind w:left="5982" w:hanging="360"/>
      </w:pPr>
      <w:rPr>
        <w:rFonts w:ascii="Symbol" w:hAnsi="Symbol" w:hint="default"/>
      </w:rPr>
    </w:lvl>
    <w:lvl w:ilvl="7" w:tplc="04220003" w:tentative="1">
      <w:start w:val="1"/>
      <w:numFmt w:val="bullet"/>
      <w:lvlText w:val="o"/>
      <w:lvlJc w:val="left"/>
      <w:pPr>
        <w:ind w:left="6702" w:hanging="360"/>
      </w:pPr>
      <w:rPr>
        <w:rFonts w:ascii="Courier New" w:hAnsi="Courier New" w:cs="Courier New" w:hint="default"/>
      </w:rPr>
    </w:lvl>
    <w:lvl w:ilvl="8" w:tplc="04220005" w:tentative="1">
      <w:start w:val="1"/>
      <w:numFmt w:val="bullet"/>
      <w:lvlText w:val=""/>
      <w:lvlJc w:val="left"/>
      <w:pPr>
        <w:ind w:left="7422" w:hanging="360"/>
      </w:pPr>
      <w:rPr>
        <w:rFonts w:ascii="Wingdings" w:hAnsi="Wingdings" w:hint="default"/>
      </w:rPr>
    </w:lvl>
  </w:abstractNum>
  <w:abstractNum w:abstractNumId="4">
    <w:nsid w:val="0B141D32"/>
    <w:multiLevelType w:val="hybridMultilevel"/>
    <w:tmpl w:val="95CC224A"/>
    <w:lvl w:ilvl="0" w:tplc="61986BBE">
      <w:numFmt w:val="bullet"/>
      <w:lvlText w:val="•"/>
      <w:lvlJc w:val="left"/>
      <w:pPr>
        <w:ind w:left="942" w:hanging="360"/>
      </w:pPr>
      <w:rPr>
        <w:rFonts w:hint="default"/>
        <w:lang w:val="uk-UA" w:eastAsia="en-US" w:bidi="ar-SA"/>
      </w:rPr>
    </w:lvl>
    <w:lvl w:ilvl="1" w:tplc="04220003" w:tentative="1">
      <w:start w:val="1"/>
      <w:numFmt w:val="bullet"/>
      <w:lvlText w:val="o"/>
      <w:lvlJc w:val="left"/>
      <w:pPr>
        <w:ind w:left="1662" w:hanging="360"/>
      </w:pPr>
      <w:rPr>
        <w:rFonts w:ascii="Courier New" w:hAnsi="Courier New" w:cs="Courier New" w:hint="default"/>
      </w:rPr>
    </w:lvl>
    <w:lvl w:ilvl="2" w:tplc="04220005" w:tentative="1">
      <w:start w:val="1"/>
      <w:numFmt w:val="bullet"/>
      <w:lvlText w:val=""/>
      <w:lvlJc w:val="left"/>
      <w:pPr>
        <w:ind w:left="2382" w:hanging="360"/>
      </w:pPr>
      <w:rPr>
        <w:rFonts w:ascii="Wingdings" w:hAnsi="Wingdings" w:hint="default"/>
      </w:rPr>
    </w:lvl>
    <w:lvl w:ilvl="3" w:tplc="04220001" w:tentative="1">
      <w:start w:val="1"/>
      <w:numFmt w:val="bullet"/>
      <w:lvlText w:val=""/>
      <w:lvlJc w:val="left"/>
      <w:pPr>
        <w:ind w:left="3102" w:hanging="360"/>
      </w:pPr>
      <w:rPr>
        <w:rFonts w:ascii="Symbol" w:hAnsi="Symbol" w:hint="default"/>
      </w:rPr>
    </w:lvl>
    <w:lvl w:ilvl="4" w:tplc="04220003" w:tentative="1">
      <w:start w:val="1"/>
      <w:numFmt w:val="bullet"/>
      <w:lvlText w:val="o"/>
      <w:lvlJc w:val="left"/>
      <w:pPr>
        <w:ind w:left="3822" w:hanging="360"/>
      </w:pPr>
      <w:rPr>
        <w:rFonts w:ascii="Courier New" w:hAnsi="Courier New" w:cs="Courier New" w:hint="default"/>
      </w:rPr>
    </w:lvl>
    <w:lvl w:ilvl="5" w:tplc="04220005" w:tentative="1">
      <w:start w:val="1"/>
      <w:numFmt w:val="bullet"/>
      <w:lvlText w:val=""/>
      <w:lvlJc w:val="left"/>
      <w:pPr>
        <w:ind w:left="4542" w:hanging="360"/>
      </w:pPr>
      <w:rPr>
        <w:rFonts w:ascii="Wingdings" w:hAnsi="Wingdings" w:hint="default"/>
      </w:rPr>
    </w:lvl>
    <w:lvl w:ilvl="6" w:tplc="04220001" w:tentative="1">
      <w:start w:val="1"/>
      <w:numFmt w:val="bullet"/>
      <w:lvlText w:val=""/>
      <w:lvlJc w:val="left"/>
      <w:pPr>
        <w:ind w:left="5262" w:hanging="360"/>
      </w:pPr>
      <w:rPr>
        <w:rFonts w:ascii="Symbol" w:hAnsi="Symbol" w:hint="default"/>
      </w:rPr>
    </w:lvl>
    <w:lvl w:ilvl="7" w:tplc="04220003" w:tentative="1">
      <w:start w:val="1"/>
      <w:numFmt w:val="bullet"/>
      <w:lvlText w:val="o"/>
      <w:lvlJc w:val="left"/>
      <w:pPr>
        <w:ind w:left="5982" w:hanging="360"/>
      </w:pPr>
      <w:rPr>
        <w:rFonts w:ascii="Courier New" w:hAnsi="Courier New" w:cs="Courier New" w:hint="default"/>
      </w:rPr>
    </w:lvl>
    <w:lvl w:ilvl="8" w:tplc="04220005" w:tentative="1">
      <w:start w:val="1"/>
      <w:numFmt w:val="bullet"/>
      <w:lvlText w:val=""/>
      <w:lvlJc w:val="left"/>
      <w:pPr>
        <w:ind w:left="6702" w:hanging="360"/>
      </w:pPr>
      <w:rPr>
        <w:rFonts w:ascii="Wingdings" w:hAnsi="Wingdings" w:hint="default"/>
      </w:rPr>
    </w:lvl>
  </w:abstractNum>
  <w:abstractNum w:abstractNumId="5">
    <w:nsid w:val="0B4A360D"/>
    <w:multiLevelType w:val="hybridMultilevel"/>
    <w:tmpl w:val="9872C4A4"/>
    <w:lvl w:ilvl="0" w:tplc="61986BBE">
      <w:numFmt w:val="bullet"/>
      <w:lvlText w:val="•"/>
      <w:lvlJc w:val="left"/>
      <w:pPr>
        <w:ind w:left="1770" w:hanging="360"/>
      </w:pPr>
      <w:rPr>
        <w:rFonts w:hint="default"/>
        <w:lang w:val="uk-UA" w:eastAsia="en-US" w:bidi="ar-SA"/>
      </w:rPr>
    </w:lvl>
    <w:lvl w:ilvl="1" w:tplc="04220003" w:tentative="1">
      <w:start w:val="1"/>
      <w:numFmt w:val="bullet"/>
      <w:lvlText w:val="o"/>
      <w:lvlJc w:val="left"/>
      <w:pPr>
        <w:ind w:left="2490" w:hanging="360"/>
      </w:pPr>
      <w:rPr>
        <w:rFonts w:ascii="Courier New" w:hAnsi="Courier New" w:cs="Courier New" w:hint="default"/>
      </w:rPr>
    </w:lvl>
    <w:lvl w:ilvl="2" w:tplc="04220005" w:tentative="1">
      <w:start w:val="1"/>
      <w:numFmt w:val="bullet"/>
      <w:lvlText w:val=""/>
      <w:lvlJc w:val="left"/>
      <w:pPr>
        <w:ind w:left="3210" w:hanging="360"/>
      </w:pPr>
      <w:rPr>
        <w:rFonts w:ascii="Wingdings" w:hAnsi="Wingdings" w:hint="default"/>
      </w:rPr>
    </w:lvl>
    <w:lvl w:ilvl="3" w:tplc="04220001" w:tentative="1">
      <w:start w:val="1"/>
      <w:numFmt w:val="bullet"/>
      <w:lvlText w:val=""/>
      <w:lvlJc w:val="left"/>
      <w:pPr>
        <w:ind w:left="3930" w:hanging="360"/>
      </w:pPr>
      <w:rPr>
        <w:rFonts w:ascii="Symbol" w:hAnsi="Symbol" w:hint="default"/>
      </w:rPr>
    </w:lvl>
    <w:lvl w:ilvl="4" w:tplc="04220003" w:tentative="1">
      <w:start w:val="1"/>
      <w:numFmt w:val="bullet"/>
      <w:lvlText w:val="o"/>
      <w:lvlJc w:val="left"/>
      <w:pPr>
        <w:ind w:left="4650" w:hanging="360"/>
      </w:pPr>
      <w:rPr>
        <w:rFonts w:ascii="Courier New" w:hAnsi="Courier New" w:cs="Courier New" w:hint="default"/>
      </w:rPr>
    </w:lvl>
    <w:lvl w:ilvl="5" w:tplc="04220005" w:tentative="1">
      <w:start w:val="1"/>
      <w:numFmt w:val="bullet"/>
      <w:lvlText w:val=""/>
      <w:lvlJc w:val="left"/>
      <w:pPr>
        <w:ind w:left="5370" w:hanging="360"/>
      </w:pPr>
      <w:rPr>
        <w:rFonts w:ascii="Wingdings" w:hAnsi="Wingdings" w:hint="default"/>
      </w:rPr>
    </w:lvl>
    <w:lvl w:ilvl="6" w:tplc="04220001" w:tentative="1">
      <w:start w:val="1"/>
      <w:numFmt w:val="bullet"/>
      <w:lvlText w:val=""/>
      <w:lvlJc w:val="left"/>
      <w:pPr>
        <w:ind w:left="6090" w:hanging="360"/>
      </w:pPr>
      <w:rPr>
        <w:rFonts w:ascii="Symbol" w:hAnsi="Symbol" w:hint="default"/>
      </w:rPr>
    </w:lvl>
    <w:lvl w:ilvl="7" w:tplc="04220003" w:tentative="1">
      <w:start w:val="1"/>
      <w:numFmt w:val="bullet"/>
      <w:lvlText w:val="o"/>
      <w:lvlJc w:val="left"/>
      <w:pPr>
        <w:ind w:left="6810" w:hanging="360"/>
      </w:pPr>
      <w:rPr>
        <w:rFonts w:ascii="Courier New" w:hAnsi="Courier New" w:cs="Courier New" w:hint="default"/>
      </w:rPr>
    </w:lvl>
    <w:lvl w:ilvl="8" w:tplc="04220005" w:tentative="1">
      <w:start w:val="1"/>
      <w:numFmt w:val="bullet"/>
      <w:lvlText w:val=""/>
      <w:lvlJc w:val="left"/>
      <w:pPr>
        <w:ind w:left="7530" w:hanging="360"/>
      </w:pPr>
      <w:rPr>
        <w:rFonts w:ascii="Wingdings" w:hAnsi="Wingdings" w:hint="default"/>
      </w:rPr>
    </w:lvl>
  </w:abstractNum>
  <w:abstractNum w:abstractNumId="6">
    <w:nsid w:val="0D203A98"/>
    <w:multiLevelType w:val="hybridMultilevel"/>
    <w:tmpl w:val="2F56443E"/>
    <w:lvl w:ilvl="0" w:tplc="DEE20DB0">
      <w:numFmt w:val="bullet"/>
      <w:lvlText w:val="•"/>
      <w:lvlJc w:val="left"/>
      <w:pPr>
        <w:ind w:left="1429" w:hanging="360"/>
      </w:pPr>
      <w:rPr>
        <w:rFonts w:hint="default"/>
        <w:lang w:val="uk-UA" w:eastAsia="en-US" w:bidi="ar-SA"/>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7">
    <w:nsid w:val="109D796F"/>
    <w:multiLevelType w:val="hybridMultilevel"/>
    <w:tmpl w:val="DA8A58AA"/>
    <w:lvl w:ilvl="0" w:tplc="2000000D">
      <w:start w:val="1"/>
      <w:numFmt w:val="bullet"/>
      <w:lvlText w:val=""/>
      <w:lvlJc w:val="left"/>
      <w:pPr>
        <w:ind w:left="1429" w:hanging="360"/>
      </w:pPr>
      <w:rPr>
        <w:rFonts w:ascii="Wingdings" w:hAnsi="Wingdings" w:hint="default"/>
      </w:rPr>
    </w:lvl>
    <w:lvl w:ilvl="1" w:tplc="2000000D">
      <w:start w:val="1"/>
      <w:numFmt w:val="bullet"/>
      <w:lvlText w:val=""/>
      <w:lvlJc w:val="left"/>
      <w:pPr>
        <w:ind w:left="2149" w:hanging="360"/>
      </w:pPr>
      <w:rPr>
        <w:rFonts w:ascii="Wingdings" w:hAnsi="Wingdings"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8">
    <w:nsid w:val="10B17FF4"/>
    <w:multiLevelType w:val="hybridMultilevel"/>
    <w:tmpl w:val="09E84AF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119076F4"/>
    <w:multiLevelType w:val="hybridMultilevel"/>
    <w:tmpl w:val="666E0F56"/>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11BC0DA0"/>
    <w:multiLevelType w:val="hybridMultilevel"/>
    <w:tmpl w:val="B3A09AD8"/>
    <w:lvl w:ilvl="0" w:tplc="DEE20DB0">
      <w:numFmt w:val="bullet"/>
      <w:lvlText w:val="•"/>
      <w:lvlJc w:val="left"/>
      <w:pPr>
        <w:ind w:left="1490" w:hanging="360"/>
      </w:pPr>
      <w:rPr>
        <w:rFonts w:hint="default"/>
        <w:lang w:val="uk-UA" w:eastAsia="en-US" w:bidi="ar-SA"/>
      </w:rPr>
    </w:lvl>
    <w:lvl w:ilvl="1" w:tplc="04220003" w:tentative="1">
      <w:start w:val="1"/>
      <w:numFmt w:val="bullet"/>
      <w:lvlText w:val="o"/>
      <w:lvlJc w:val="left"/>
      <w:pPr>
        <w:ind w:left="2210" w:hanging="360"/>
      </w:pPr>
      <w:rPr>
        <w:rFonts w:ascii="Courier New" w:hAnsi="Courier New" w:cs="Courier New" w:hint="default"/>
      </w:rPr>
    </w:lvl>
    <w:lvl w:ilvl="2" w:tplc="04220005" w:tentative="1">
      <w:start w:val="1"/>
      <w:numFmt w:val="bullet"/>
      <w:lvlText w:val=""/>
      <w:lvlJc w:val="left"/>
      <w:pPr>
        <w:ind w:left="2930" w:hanging="360"/>
      </w:pPr>
      <w:rPr>
        <w:rFonts w:ascii="Wingdings" w:hAnsi="Wingdings" w:hint="default"/>
      </w:rPr>
    </w:lvl>
    <w:lvl w:ilvl="3" w:tplc="04220001" w:tentative="1">
      <w:start w:val="1"/>
      <w:numFmt w:val="bullet"/>
      <w:lvlText w:val=""/>
      <w:lvlJc w:val="left"/>
      <w:pPr>
        <w:ind w:left="3650" w:hanging="360"/>
      </w:pPr>
      <w:rPr>
        <w:rFonts w:ascii="Symbol" w:hAnsi="Symbol" w:hint="default"/>
      </w:rPr>
    </w:lvl>
    <w:lvl w:ilvl="4" w:tplc="04220003" w:tentative="1">
      <w:start w:val="1"/>
      <w:numFmt w:val="bullet"/>
      <w:lvlText w:val="o"/>
      <w:lvlJc w:val="left"/>
      <w:pPr>
        <w:ind w:left="4370" w:hanging="360"/>
      </w:pPr>
      <w:rPr>
        <w:rFonts w:ascii="Courier New" w:hAnsi="Courier New" w:cs="Courier New" w:hint="default"/>
      </w:rPr>
    </w:lvl>
    <w:lvl w:ilvl="5" w:tplc="04220005" w:tentative="1">
      <w:start w:val="1"/>
      <w:numFmt w:val="bullet"/>
      <w:lvlText w:val=""/>
      <w:lvlJc w:val="left"/>
      <w:pPr>
        <w:ind w:left="5090" w:hanging="360"/>
      </w:pPr>
      <w:rPr>
        <w:rFonts w:ascii="Wingdings" w:hAnsi="Wingdings" w:hint="default"/>
      </w:rPr>
    </w:lvl>
    <w:lvl w:ilvl="6" w:tplc="04220001" w:tentative="1">
      <w:start w:val="1"/>
      <w:numFmt w:val="bullet"/>
      <w:lvlText w:val=""/>
      <w:lvlJc w:val="left"/>
      <w:pPr>
        <w:ind w:left="5810" w:hanging="360"/>
      </w:pPr>
      <w:rPr>
        <w:rFonts w:ascii="Symbol" w:hAnsi="Symbol" w:hint="default"/>
      </w:rPr>
    </w:lvl>
    <w:lvl w:ilvl="7" w:tplc="04220003" w:tentative="1">
      <w:start w:val="1"/>
      <w:numFmt w:val="bullet"/>
      <w:lvlText w:val="o"/>
      <w:lvlJc w:val="left"/>
      <w:pPr>
        <w:ind w:left="6530" w:hanging="360"/>
      </w:pPr>
      <w:rPr>
        <w:rFonts w:ascii="Courier New" w:hAnsi="Courier New" w:cs="Courier New" w:hint="default"/>
      </w:rPr>
    </w:lvl>
    <w:lvl w:ilvl="8" w:tplc="04220005" w:tentative="1">
      <w:start w:val="1"/>
      <w:numFmt w:val="bullet"/>
      <w:lvlText w:val=""/>
      <w:lvlJc w:val="left"/>
      <w:pPr>
        <w:ind w:left="7250" w:hanging="360"/>
      </w:pPr>
      <w:rPr>
        <w:rFonts w:ascii="Wingdings" w:hAnsi="Wingdings" w:hint="default"/>
      </w:rPr>
    </w:lvl>
  </w:abstractNum>
  <w:abstractNum w:abstractNumId="11">
    <w:nsid w:val="13585C01"/>
    <w:multiLevelType w:val="multilevel"/>
    <w:tmpl w:val="D182F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6C23A82"/>
    <w:multiLevelType w:val="multilevel"/>
    <w:tmpl w:val="B62C3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6E15ADC"/>
    <w:multiLevelType w:val="multilevel"/>
    <w:tmpl w:val="E23CB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C617555"/>
    <w:multiLevelType w:val="multilevel"/>
    <w:tmpl w:val="33F0E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61E7A2A"/>
    <w:multiLevelType w:val="multilevel"/>
    <w:tmpl w:val="E0BE5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9B07667"/>
    <w:multiLevelType w:val="multilevel"/>
    <w:tmpl w:val="454C0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BA21106"/>
    <w:multiLevelType w:val="multilevel"/>
    <w:tmpl w:val="766A4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4375B74"/>
    <w:multiLevelType w:val="hybridMultilevel"/>
    <w:tmpl w:val="957400FE"/>
    <w:lvl w:ilvl="0" w:tplc="DEE20DB0">
      <w:numFmt w:val="bullet"/>
      <w:lvlText w:val="•"/>
      <w:lvlJc w:val="left"/>
      <w:pPr>
        <w:ind w:left="720" w:hanging="360"/>
      </w:pPr>
      <w:rPr>
        <w:rFonts w:hint="default"/>
        <w:lang w:val="uk-UA" w:eastAsia="en-US" w:bidi="ar-SA"/>
      </w:rPr>
    </w:lvl>
    <w:lvl w:ilvl="1" w:tplc="DEE20DB0">
      <w:numFmt w:val="bullet"/>
      <w:lvlText w:val="•"/>
      <w:lvlJc w:val="left"/>
      <w:pPr>
        <w:ind w:left="1440" w:hanging="360"/>
      </w:pPr>
      <w:rPr>
        <w:rFonts w:hint="default"/>
        <w:lang w:val="uk-UA" w:eastAsia="en-US" w:bidi="ar-SA"/>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nsid w:val="35C62E50"/>
    <w:multiLevelType w:val="multilevel"/>
    <w:tmpl w:val="F32EC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7DC3849"/>
    <w:multiLevelType w:val="multilevel"/>
    <w:tmpl w:val="72F2093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788" w:hanging="708"/>
      </w:pPr>
      <w:rPr>
        <w:rFonts w:ascii="Times New Roman" w:eastAsia="Calibri"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9E9597F"/>
    <w:multiLevelType w:val="multilevel"/>
    <w:tmpl w:val="1B0866F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0DE348E"/>
    <w:multiLevelType w:val="multilevel"/>
    <w:tmpl w:val="EA381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1B74B9F"/>
    <w:multiLevelType w:val="hybridMultilevel"/>
    <w:tmpl w:val="8AEE76AC"/>
    <w:lvl w:ilvl="0" w:tplc="2000000D">
      <w:start w:val="1"/>
      <w:numFmt w:val="bullet"/>
      <w:lvlText w:val=""/>
      <w:lvlJc w:val="left"/>
      <w:pPr>
        <w:ind w:left="1112" w:hanging="360"/>
      </w:pPr>
      <w:rPr>
        <w:rFonts w:ascii="Wingdings" w:hAnsi="Wingdings" w:hint="default"/>
        <w:w w:val="100"/>
        <w:sz w:val="24"/>
        <w:szCs w:val="24"/>
        <w:lang w:val="uk-UA" w:eastAsia="en-US" w:bidi="ar-SA"/>
      </w:rPr>
    </w:lvl>
    <w:lvl w:ilvl="1" w:tplc="DEE20DB0">
      <w:numFmt w:val="bullet"/>
      <w:lvlText w:val="•"/>
      <w:lvlJc w:val="left"/>
      <w:pPr>
        <w:ind w:left="2132" w:hanging="360"/>
      </w:pPr>
      <w:rPr>
        <w:rFonts w:hint="default"/>
        <w:lang w:val="uk-UA" w:eastAsia="en-US" w:bidi="ar-SA"/>
      </w:rPr>
    </w:lvl>
    <w:lvl w:ilvl="2" w:tplc="5C6C2D74">
      <w:numFmt w:val="bullet"/>
      <w:lvlText w:val="•"/>
      <w:lvlJc w:val="left"/>
      <w:pPr>
        <w:ind w:left="3145" w:hanging="360"/>
      </w:pPr>
      <w:rPr>
        <w:rFonts w:hint="default"/>
        <w:lang w:val="uk-UA" w:eastAsia="en-US" w:bidi="ar-SA"/>
      </w:rPr>
    </w:lvl>
    <w:lvl w:ilvl="3" w:tplc="371A397E">
      <w:numFmt w:val="bullet"/>
      <w:lvlText w:val="•"/>
      <w:lvlJc w:val="left"/>
      <w:pPr>
        <w:ind w:left="4157" w:hanging="360"/>
      </w:pPr>
      <w:rPr>
        <w:rFonts w:hint="default"/>
        <w:lang w:val="uk-UA" w:eastAsia="en-US" w:bidi="ar-SA"/>
      </w:rPr>
    </w:lvl>
    <w:lvl w:ilvl="4" w:tplc="049E72E0">
      <w:numFmt w:val="bullet"/>
      <w:lvlText w:val="•"/>
      <w:lvlJc w:val="left"/>
      <w:pPr>
        <w:ind w:left="5170" w:hanging="360"/>
      </w:pPr>
      <w:rPr>
        <w:rFonts w:hint="default"/>
        <w:lang w:val="uk-UA" w:eastAsia="en-US" w:bidi="ar-SA"/>
      </w:rPr>
    </w:lvl>
    <w:lvl w:ilvl="5" w:tplc="59661D34">
      <w:numFmt w:val="bullet"/>
      <w:lvlText w:val="•"/>
      <w:lvlJc w:val="left"/>
      <w:pPr>
        <w:ind w:left="6183" w:hanging="360"/>
      </w:pPr>
      <w:rPr>
        <w:rFonts w:hint="default"/>
        <w:lang w:val="uk-UA" w:eastAsia="en-US" w:bidi="ar-SA"/>
      </w:rPr>
    </w:lvl>
    <w:lvl w:ilvl="6" w:tplc="AE4E7B8A">
      <w:numFmt w:val="bullet"/>
      <w:lvlText w:val="•"/>
      <w:lvlJc w:val="left"/>
      <w:pPr>
        <w:ind w:left="7195" w:hanging="360"/>
      </w:pPr>
      <w:rPr>
        <w:rFonts w:hint="default"/>
        <w:lang w:val="uk-UA" w:eastAsia="en-US" w:bidi="ar-SA"/>
      </w:rPr>
    </w:lvl>
    <w:lvl w:ilvl="7" w:tplc="ED28B148">
      <w:numFmt w:val="bullet"/>
      <w:lvlText w:val="•"/>
      <w:lvlJc w:val="left"/>
      <w:pPr>
        <w:ind w:left="8208" w:hanging="360"/>
      </w:pPr>
      <w:rPr>
        <w:rFonts w:hint="default"/>
        <w:lang w:val="uk-UA" w:eastAsia="en-US" w:bidi="ar-SA"/>
      </w:rPr>
    </w:lvl>
    <w:lvl w:ilvl="8" w:tplc="9D0C44D6">
      <w:numFmt w:val="bullet"/>
      <w:lvlText w:val="•"/>
      <w:lvlJc w:val="left"/>
      <w:pPr>
        <w:ind w:left="9221" w:hanging="360"/>
      </w:pPr>
      <w:rPr>
        <w:rFonts w:hint="default"/>
        <w:lang w:val="uk-UA" w:eastAsia="en-US" w:bidi="ar-SA"/>
      </w:rPr>
    </w:lvl>
  </w:abstractNum>
  <w:abstractNum w:abstractNumId="24">
    <w:nsid w:val="464F0E2B"/>
    <w:multiLevelType w:val="hybridMultilevel"/>
    <w:tmpl w:val="717C0558"/>
    <w:lvl w:ilvl="0" w:tplc="DEE20DB0">
      <w:numFmt w:val="bullet"/>
      <w:lvlText w:val="•"/>
      <w:lvlJc w:val="left"/>
      <w:pPr>
        <w:ind w:left="720" w:hanging="360"/>
      </w:pPr>
      <w:rPr>
        <w:rFonts w:hint="default"/>
        <w:lang w:val="uk-UA" w:eastAsia="en-US" w:bidi="ar-SA"/>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467D7542"/>
    <w:multiLevelType w:val="hybridMultilevel"/>
    <w:tmpl w:val="8E06F824"/>
    <w:lvl w:ilvl="0" w:tplc="00422F78">
      <w:numFmt w:val="bullet"/>
      <w:lvlText w:val=""/>
      <w:lvlJc w:val="left"/>
      <w:pPr>
        <w:ind w:left="392" w:hanging="284"/>
      </w:pPr>
      <w:rPr>
        <w:rFonts w:ascii="Symbol" w:eastAsia="Symbol" w:hAnsi="Symbol" w:cs="Symbol" w:hint="default"/>
        <w:w w:val="100"/>
        <w:sz w:val="24"/>
        <w:szCs w:val="24"/>
        <w:lang w:val="uk-UA" w:eastAsia="en-US" w:bidi="ar-SA"/>
      </w:rPr>
    </w:lvl>
    <w:lvl w:ilvl="1" w:tplc="5E881DE6">
      <w:numFmt w:val="bullet"/>
      <w:lvlText w:val="•"/>
      <w:lvlJc w:val="left"/>
      <w:pPr>
        <w:ind w:left="1484" w:hanging="284"/>
      </w:pPr>
      <w:rPr>
        <w:rFonts w:hint="default"/>
        <w:lang w:val="uk-UA" w:eastAsia="en-US" w:bidi="ar-SA"/>
      </w:rPr>
    </w:lvl>
    <w:lvl w:ilvl="2" w:tplc="4A88BC00">
      <w:numFmt w:val="bullet"/>
      <w:lvlText w:val="•"/>
      <w:lvlJc w:val="left"/>
      <w:pPr>
        <w:ind w:left="2569" w:hanging="284"/>
      </w:pPr>
      <w:rPr>
        <w:rFonts w:hint="default"/>
        <w:lang w:val="uk-UA" w:eastAsia="en-US" w:bidi="ar-SA"/>
      </w:rPr>
    </w:lvl>
    <w:lvl w:ilvl="3" w:tplc="F02E9C8A">
      <w:numFmt w:val="bullet"/>
      <w:lvlText w:val="•"/>
      <w:lvlJc w:val="left"/>
      <w:pPr>
        <w:ind w:left="3653" w:hanging="284"/>
      </w:pPr>
      <w:rPr>
        <w:rFonts w:hint="default"/>
        <w:lang w:val="uk-UA" w:eastAsia="en-US" w:bidi="ar-SA"/>
      </w:rPr>
    </w:lvl>
    <w:lvl w:ilvl="4" w:tplc="03543146">
      <w:numFmt w:val="bullet"/>
      <w:lvlText w:val="•"/>
      <w:lvlJc w:val="left"/>
      <w:pPr>
        <w:ind w:left="4738" w:hanging="284"/>
      </w:pPr>
      <w:rPr>
        <w:rFonts w:hint="default"/>
        <w:lang w:val="uk-UA" w:eastAsia="en-US" w:bidi="ar-SA"/>
      </w:rPr>
    </w:lvl>
    <w:lvl w:ilvl="5" w:tplc="CD76D9C4">
      <w:numFmt w:val="bullet"/>
      <w:lvlText w:val="•"/>
      <w:lvlJc w:val="left"/>
      <w:pPr>
        <w:ind w:left="5823" w:hanging="284"/>
      </w:pPr>
      <w:rPr>
        <w:rFonts w:hint="default"/>
        <w:lang w:val="uk-UA" w:eastAsia="en-US" w:bidi="ar-SA"/>
      </w:rPr>
    </w:lvl>
    <w:lvl w:ilvl="6" w:tplc="CD68CC06">
      <w:numFmt w:val="bullet"/>
      <w:lvlText w:val="•"/>
      <w:lvlJc w:val="left"/>
      <w:pPr>
        <w:ind w:left="6907" w:hanging="284"/>
      </w:pPr>
      <w:rPr>
        <w:rFonts w:hint="default"/>
        <w:lang w:val="uk-UA" w:eastAsia="en-US" w:bidi="ar-SA"/>
      </w:rPr>
    </w:lvl>
    <w:lvl w:ilvl="7" w:tplc="A7585214">
      <w:numFmt w:val="bullet"/>
      <w:lvlText w:val="•"/>
      <w:lvlJc w:val="left"/>
      <w:pPr>
        <w:ind w:left="7992" w:hanging="284"/>
      </w:pPr>
      <w:rPr>
        <w:rFonts w:hint="default"/>
        <w:lang w:val="uk-UA" w:eastAsia="en-US" w:bidi="ar-SA"/>
      </w:rPr>
    </w:lvl>
    <w:lvl w:ilvl="8" w:tplc="4E14B840">
      <w:numFmt w:val="bullet"/>
      <w:lvlText w:val="•"/>
      <w:lvlJc w:val="left"/>
      <w:pPr>
        <w:ind w:left="9077" w:hanging="284"/>
      </w:pPr>
      <w:rPr>
        <w:rFonts w:hint="default"/>
        <w:lang w:val="uk-UA" w:eastAsia="en-US" w:bidi="ar-SA"/>
      </w:rPr>
    </w:lvl>
  </w:abstractNum>
  <w:abstractNum w:abstractNumId="26">
    <w:nsid w:val="47303402"/>
    <w:multiLevelType w:val="hybridMultilevel"/>
    <w:tmpl w:val="B244619C"/>
    <w:lvl w:ilvl="0" w:tplc="61986BBE">
      <w:numFmt w:val="bullet"/>
      <w:lvlText w:val="•"/>
      <w:lvlJc w:val="left"/>
      <w:pPr>
        <w:ind w:left="1429" w:hanging="360"/>
      </w:pPr>
      <w:rPr>
        <w:rFonts w:hint="default"/>
        <w:lang w:val="uk-UA" w:eastAsia="en-US" w:bidi="ar-SA"/>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7">
    <w:nsid w:val="488F5334"/>
    <w:multiLevelType w:val="hybridMultilevel"/>
    <w:tmpl w:val="7FD47E5A"/>
    <w:lvl w:ilvl="0" w:tplc="DEE20DB0">
      <w:numFmt w:val="bullet"/>
      <w:lvlText w:val="•"/>
      <w:lvlJc w:val="left"/>
      <w:pPr>
        <w:ind w:left="1580" w:hanging="360"/>
      </w:pPr>
      <w:rPr>
        <w:rFonts w:hint="default"/>
        <w:lang w:val="uk-UA" w:eastAsia="en-US" w:bidi="ar-SA"/>
      </w:rPr>
    </w:lvl>
    <w:lvl w:ilvl="1" w:tplc="04220003" w:tentative="1">
      <w:start w:val="1"/>
      <w:numFmt w:val="bullet"/>
      <w:lvlText w:val="o"/>
      <w:lvlJc w:val="left"/>
      <w:pPr>
        <w:ind w:left="2300" w:hanging="360"/>
      </w:pPr>
      <w:rPr>
        <w:rFonts w:ascii="Courier New" w:hAnsi="Courier New" w:cs="Courier New" w:hint="default"/>
      </w:rPr>
    </w:lvl>
    <w:lvl w:ilvl="2" w:tplc="04220005" w:tentative="1">
      <w:start w:val="1"/>
      <w:numFmt w:val="bullet"/>
      <w:lvlText w:val=""/>
      <w:lvlJc w:val="left"/>
      <w:pPr>
        <w:ind w:left="3020" w:hanging="360"/>
      </w:pPr>
      <w:rPr>
        <w:rFonts w:ascii="Wingdings" w:hAnsi="Wingdings" w:hint="default"/>
      </w:rPr>
    </w:lvl>
    <w:lvl w:ilvl="3" w:tplc="04220001" w:tentative="1">
      <w:start w:val="1"/>
      <w:numFmt w:val="bullet"/>
      <w:lvlText w:val=""/>
      <w:lvlJc w:val="left"/>
      <w:pPr>
        <w:ind w:left="3740" w:hanging="360"/>
      </w:pPr>
      <w:rPr>
        <w:rFonts w:ascii="Symbol" w:hAnsi="Symbol" w:hint="default"/>
      </w:rPr>
    </w:lvl>
    <w:lvl w:ilvl="4" w:tplc="04220003" w:tentative="1">
      <w:start w:val="1"/>
      <w:numFmt w:val="bullet"/>
      <w:lvlText w:val="o"/>
      <w:lvlJc w:val="left"/>
      <w:pPr>
        <w:ind w:left="4460" w:hanging="360"/>
      </w:pPr>
      <w:rPr>
        <w:rFonts w:ascii="Courier New" w:hAnsi="Courier New" w:cs="Courier New" w:hint="default"/>
      </w:rPr>
    </w:lvl>
    <w:lvl w:ilvl="5" w:tplc="04220005" w:tentative="1">
      <w:start w:val="1"/>
      <w:numFmt w:val="bullet"/>
      <w:lvlText w:val=""/>
      <w:lvlJc w:val="left"/>
      <w:pPr>
        <w:ind w:left="5180" w:hanging="360"/>
      </w:pPr>
      <w:rPr>
        <w:rFonts w:ascii="Wingdings" w:hAnsi="Wingdings" w:hint="default"/>
      </w:rPr>
    </w:lvl>
    <w:lvl w:ilvl="6" w:tplc="04220001" w:tentative="1">
      <w:start w:val="1"/>
      <w:numFmt w:val="bullet"/>
      <w:lvlText w:val=""/>
      <w:lvlJc w:val="left"/>
      <w:pPr>
        <w:ind w:left="5900" w:hanging="360"/>
      </w:pPr>
      <w:rPr>
        <w:rFonts w:ascii="Symbol" w:hAnsi="Symbol" w:hint="default"/>
      </w:rPr>
    </w:lvl>
    <w:lvl w:ilvl="7" w:tplc="04220003" w:tentative="1">
      <w:start w:val="1"/>
      <w:numFmt w:val="bullet"/>
      <w:lvlText w:val="o"/>
      <w:lvlJc w:val="left"/>
      <w:pPr>
        <w:ind w:left="6620" w:hanging="360"/>
      </w:pPr>
      <w:rPr>
        <w:rFonts w:ascii="Courier New" w:hAnsi="Courier New" w:cs="Courier New" w:hint="default"/>
      </w:rPr>
    </w:lvl>
    <w:lvl w:ilvl="8" w:tplc="04220005" w:tentative="1">
      <w:start w:val="1"/>
      <w:numFmt w:val="bullet"/>
      <w:lvlText w:val=""/>
      <w:lvlJc w:val="left"/>
      <w:pPr>
        <w:ind w:left="7340" w:hanging="360"/>
      </w:pPr>
      <w:rPr>
        <w:rFonts w:ascii="Wingdings" w:hAnsi="Wingdings" w:hint="default"/>
      </w:rPr>
    </w:lvl>
  </w:abstractNum>
  <w:abstractNum w:abstractNumId="28">
    <w:nsid w:val="48CB44D2"/>
    <w:multiLevelType w:val="hybridMultilevel"/>
    <w:tmpl w:val="2BF81AEA"/>
    <w:lvl w:ilvl="0" w:tplc="DEE20DB0">
      <w:numFmt w:val="bullet"/>
      <w:lvlText w:val="•"/>
      <w:lvlJc w:val="left"/>
      <w:pPr>
        <w:ind w:left="720" w:hanging="360"/>
      </w:pPr>
      <w:rPr>
        <w:rFonts w:hint="default"/>
        <w:lang w:val="uk-UA" w:eastAsia="en-US" w:bidi="ar-SA"/>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49434CC2"/>
    <w:multiLevelType w:val="hybridMultilevel"/>
    <w:tmpl w:val="E1FE6AC2"/>
    <w:lvl w:ilvl="0" w:tplc="61986BBE">
      <w:numFmt w:val="bullet"/>
      <w:lvlText w:val="•"/>
      <w:lvlJc w:val="left"/>
      <w:pPr>
        <w:ind w:left="1430" w:hanging="360"/>
      </w:pPr>
      <w:rPr>
        <w:rFonts w:hint="default"/>
        <w:lang w:val="uk-UA" w:eastAsia="en-US" w:bidi="ar-SA"/>
      </w:rPr>
    </w:lvl>
    <w:lvl w:ilvl="1" w:tplc="04220003" w:tentative="1">
      <w:start w:val="1"/>
      <w:numFmt w:val="bullet"/>
      <w:lvlText w:val="o"/>
      <w:lvlJc w:val="left"/>
      <w:pPr>
        <w:ind w:left="2150" w:hanging="360"/>
      </w:pPr>
      <w:rPr>
        <w:rFonts w:ascii="Courier New" w:hAnsi="Courier New" w:cs="Courier New" w:hint="default"/>
      </w:rPr>
    </w:lvl>
    <w:lvl w:ilvl="2" w:tplc="04220005" w:tentative="1">
      <w:start w:val="1"/>
      <w:numFmt w:val="bullet"/>
      <w:lvlText w:val=""/>
      <w:lvlJc w:val="left"/>
      <w:pPr>
        <w:ind w:left="2870" w:hanging="360"/>
      </w:pPr>
      <w:rPr>
        <w:rFonts w:ascii="Wingdings" w:hAnsi="Wingdings" w:hint="default"/>
      </w:rPr>
    </w:lvl>
    <w:lvl w:ilvl="3" w:tplc="04220001" w:tentative="1">
      <w:start w:val="1"/>
      <w:numFmt w:val="bullet"/>
      <w:lvlText w:val=""/>
      <w:lvlJc w:val="left"/>
      <w:pPr>
        <w:ind w:left="3590" w:hanging="360"/>
      </w:pPr>
      <w:rPr>
        <w:rFonts w:ascii="Symbol" w:hAnsi="Symbol" w:hint="default"/>
      </w:rPr>
    </w:lvl>
    <w:lvl w:ilvl="4" w:tplc="04220003" w:tentative="1">
      <w:start w:val="1"/>
      <w:numFmt w:val="bullet"/>
      <w:lvlText w:val="o"/>
      <w:lvlJc w:val="left"/>
      <w:pPr>
        <w:ind w:left="4310" w:hanging="360"/>
      </w:pPr>
      <w:rPr>
        <w:rFonts w:ascii="Courier New" w:hAnsi="Courier New" w:cs="Courier New" w:hint="default"/>
      </w:rPr>
    </w:lvl>
    <w:lvl w:ilvl="5" w:tplc="04220005" w:tentative="1">
      <w:start w:val="1"/>
      <w:numFmt w:val="bullet"/>
      <w:lvlText w:val=""/>
      <w:lvlJc w:val="left"/>
      <w:pPr>
        <w:ind w:left="5030" w:hanging="360"/>
      </w:pPr>
      <w:rPr>
        <w:rFonts w:ascii="Wingdings" w:hAnsi="Wingdings" w:hint="default"/>
      </w:rPr>
    </w:lvl>
    <w:lvl w:ilvl="6" w:tplc="04220001" w:tentative="1">
      <w:start w:val="1"/>
      <w:numFmt w:val="bullet"/>
      <w:lvlText w:val=""/>
      <w:lvlJc w:val="left"/>
      <w:pPr>
        <w:ind w:left="5750" w:hanging="360"/>
      </w:pPr>
      <w:rPr>
        <w:rFonts w:ascii="Symbol" w:hAnsi="Symbol" w:hint="default"/>
      </w:rPr>
    </w:lvl>
    <w:lvl w:ilvl="7" w:tplc="04220003" w:tentative="1">
      <w:start w:val="1"/>
      <w:numFmt w:val="bullet"/>
      <w:lvlText w:val="o"/>
      <w:lvlJc w:val="left"/>
      <w:pPr>
        <w:ind w:left="6470" w:hanging="360"/>
      </w:pPr>
      <w:rPr>
        <w:rFonts w:ascii="Courier New" w:hAnsi="Courier New" w:cs="Courier New" w:hint="default"/>
      </w:rPr>
    </w:lvl>
    <w:lvl w:ilvl="8" w:tplc="04220005" w:tentative="1">
      <w:start w:val="1"/>
      <w:numFmt w:val="bullet"/>
      <w:lvlText w:val=""/>
      <w:lvlJc w:val="left"/>
      <w:pPr>
        <w:ind w:left="7190" w:hanging="360"/>
      </w:pPr>
      <w:rPr>
        <w:rFonts w:ascii="Wingdings" w:hAnsi="Wingdings" w:hint="default"/>
      </w:rPr>
    </w:lvl>
  </w:abstractNum>
  <w:abstractNum w:abstractNumId="30">
    <w:nsid w:val="4964435B"/>
    <w:multiLevelType w:val="hybridMultilevel"/>
    <w:tmpl w:val="69E29ECC"/>
    <w:lvl w:ilvl="0" w:tplc="61986BBE">
      <w:numFmt w:val="bullet"/>
      <w:lvlText w:val="•"/>
      <w:lvlJc w:val="left"/>
      <w:pPr>
        <w:ind w:left="1940" w:hanging="360"/>
      </w:pPr>
      <w:rPr>
        <w:rFonts w:hint="default"/>
        <w:lang w:val="uk-UA" w:eastAsia="en-US" w:bidi="ar-SA"/>
      </w:rPr>
    </w:lvl>
    <w:lvl w:ilvl="1" w:tplc="04220003" w:tentative="1">
      <w:start w:val="1"/>
      <w:numFmt w:val="bullet"/>
      <w:lvlText w:val="o"/>
      <w:lvlJc w:val="left"/>
      <w:pPr>
        <w:ind w:left="2660" w:hanging="360"/>
      </w:pPr>
      <w:rPr>
        <w:rFonts w:ascii="Courier New" w:hAnsi="Courier New" w:cs="Courier New" w:hint="default"/>
      </w:rPr>
    </w:lvl>
    <w:lvl w:ilvl="2" w:tplc="04220005" w:tentative="1">
      <w:start w:val="1"/>
      <w:numFmt w:val="bullet"/>
      <w:lvlText w:val=""/>
      <w:lvlJc w:val="left"/>
      <w:pPr>
        <w:ind w:left="3380" w:hanging="360"/>
      </w:pPr>
      <w:rPr>
        <w:rFonts w:ascii="Wingdings" w:hAnsi="Wingdings" w:hint="default"/>
      </w:rPr>
    </w:lvl>
    <w:lvl w:ilvl="3" w:tplc="04220001" w:tentative="1">
      <w:start w:val="1"/>
      <w:numFmt w:val="bullet"/>
      <w:lvlText w:val=""/>
      <w:lvlJc w:val="left"/>
      <w:pPr>
        <w:ind w:left="4100" w:hanging="360"/>
      </w:pPr>
      <w:rPr>
        <w:rFonts w:ascii="Symbol" w:hAnsi="Symbol" w:hint="default"/>
      </w:rPr>
    </w:lvl>
    <w:lvl w:ilvl="4" w:tplc="04220003" w:tentative="1">
      <w:start w:val="1"/>
      <w:numFmt w:val="bullet"/>
      <w:lvlText w:val="o"/>
      <w:lvlJc w:val="left"/>
      <w:pPr>
        <w:ind w:left="4820" w:hanging="360"/>
      </w:pPr>
      <w:rPr>
        <w:rFonts w:ascii="Courier New" w:hAnsi="Courier New" w:cs="Courier New" w:hint="default"/>
      </w:rPr>
    </w:lvl>
    <w:lvl w:ilvl="5" w:tplc="04220005" w:tentative="1">
      <w:start w:val="1"/>
      <w:numFmt w:val="bullet"/>
      <w:lvlText w:val=""/>
      <w:lvlJc w:val="left"/>
      <w:pPr>
        <w:ind w:left="5540" w:hanging="360"/>
      </w:pPr>
      <w:rPr>
        <w:rFonts w:ascii="Wingdings" w:hAnsi="Wingdings" w:hint="default"/>
      </w:rPr>
    </w:lvl>
    <w:lvl w:ilvl="6" w:tplc="04220001" w:tentative="1">
      <w:start w:val="1"/>
      <w:numFmt w:val="bullet"/>
      <w:lvlText w:val=""/>
      <w:lvlJc w:val="left"/>
      <w:pPr>
        <w:ind w:left="6260" w:hanging="360"/>
      </w:pPr>
      <w:rPr>
        <w:rFonts w:ascii="Symbol" w:hAnsi="Symbol" w:hint="default"/>
      </w:rPr>
    </w:lvl>
    <w:lvl w:ilvl="7" w:tplc="04220003" w:tentative="1">
      <w:start w:val="1"/>
      <w:numFmt w:val="bullet"/>
      <w:lvlText w:val="o"/>
      <w:lvlJc w:val="left"/>
      <w:pPr>
        <w:ind w:left="6980" w:hanging="360"/>
      </w:pPr>
      <w:rPr>
        <w:rFonts w:ascii="Courier New" w:hAnsi="Courier New" w:cs="Courier New" w:hint="default"/>
      </w:rPr>
    </w:lvl>
    <w:lvl w:ilvl="8" w:tplc="04220005" w:tentative="1">
      <w:start w:val="1"/>
      <w:numFmt w:val="bullet"/>
      <w:lvlText w:val=""/>
      <w:lvlJc w:val="left"/>
      <w:pPr>
        <w:ind w:left="7700" w:hanging="360"/>
      </w:pPr>
      <w:rPr>
        <w:rFonts w:ascii="Wingdings" w:hAnsi="Wingdings" w:hint="default"/>
      </w:rPr>
    </w:lvl>
  </w:abstractNum>
  <w:abstractNum w:abstractNumId="31">
    <w:nsid w:val="4AA721A3"/>
    <w:multiLevelType w:val="hybridMultilevel"/>
    <w:tmpl w:val="69543B0C"/>
    <w:lvl w:ilvl="0" w:tplc="61986BBE">
      <w:numFmt w:val="bullet"/>
      <w:lvlText w:val="•"/>
      <w:lvlJc w:val="left"/>
      <w:pPr>
        <w:ind w:left="942" w:hanging="360"/>
      </w:pPr>
      <w:rPr>
        <w:rFonts w:hint="default"/>
        <w:lang w:val="uk-UA" w:eastAsia="en-US" w:bidi="ar-SA"/>
      </w:rPr>
    </w:lvl>
    <w:lvl w:ilvl="1" w:tplc="04220003" w:tentative="1">
      <w:start w:val="1"/>
      <w:numFmt w:val="bullet"/>
      <w:lvlText w:val="o"/>
      <w:lvlJc w:val="left"/>
      <w:pPr>
        <w:ind w:left="1662" w:hanging="360"/>
      </w:pPr>
      <w:rPr>
        <w:rFonts w:ascii="Courier New" w:hAnsi="Courier New" w:cs="Courier New" w:hint="default"/>
      </w:rPr>
    </w:lvl>
    <w:lvl w:ilvl="2" w:tplc="04220005" w:tentative="1">
      <w:start w:val="1"/>
      <w:numFmt w:val="bullet"/>
      <w:lvlText w:val=""/>
      <w:lvlJc w:val="left"/>
      <w:pPr>
        <w:ind w:left="2382" w:hanging="360"/>
      </w:pPr>
      <w:rPr>
        <w:rFonts w:ascii="Wingdings" w:hAnsi="Wingdings" w:hint="default"/>
      </w:rPr>
    </w:lvl>
    <w:lvl w:ilvl="3" w:tplc="04220001" w:tentative="1">
      <w:start w:val="1"/>
      <w:numFmt w:val="bullet"/>
      <w:lvlText w:val=""/>
      <w:lvlJc w:val="left"/>
      <w:pPr>
        <w:ind w:left="3102" w:hanging="360"/>
      </w:pPr>
      <w:rPr>
        <w:rFonts w:ascii="Symbol" w:hAnsi="Symbol" w:hint="default"/>
      </w:rPr>
    </w:lvl>
    <w:lvl w:ilvl="4" w:tplc="04220003" w:tentative="1">
      <w:start w:val="1"/>
      <w:numFmt w:val="bullet"/>
      <w:lvlText w:val="o"/>
      <w:lvlJc w:val="left"/>
      <w:pPr>
        <w:ind w:left="3822" w:hanging="360"/>
      </w:pPr>
      <w:rPr>
        <w:rFonts w:ascii="Courier New" w:hAnsi="Courier New" w:cs="Courier New" w:hint="default"/>
      </w:rPr>
    </w:lvl>
    <w:lvl w:ilvl="5" w:tplc="04220005" w:tentative="1">
      <w:start w:val="1"/>
      <w:numFmt w:val="bullet"/>
      <w:lvlText w:val=""/>
      <w:lvlJc w:val="left"/>
      <w:pPr>
        <w:ind w:left="4542" w:hanging="360"/>
      </w:pPr>
      <w:rPr>
        <w:rFonts w:ascii="Wingdings" w:hAnsi="Wingdings" w:hint="default"/>
      </w:rPr>
    </w:lvl>
    <w:lvl w:ilvl="6" w:tplc="04220001" w:tentative="1">
      <w:start w:val="1"/>
      <w:numFmt w:val="bullet"/>
      <w:lvlText w:val=""/>
      <w:lvlJc w:val="left"/>
      <w:pPr>
        <w:ind w:left="5262" w:hanging="360"/>
      </w:pPr>
      <w:rPr>
        <w:rFonts w:ascii="Symbol" w:hAnsi="Symbol" w:hint="default"/>
      </w:rPr>
    </w:lvl>
    <w:lvl w:ilvl="7" w:tplc="04220003" w:tentative="1">
      <w:start w:val="1"/>
      <w:numFmt w:val="bullet"/>
      <w:lvlText w:val="o"/>
      <w:lvlJc w:val="left"/>
      <w:pPr>
        <w:ind w:left="5982" w:hanging="360"/>
      </w:pPr>
      <w:rPr>
        <w:rFonts w:ascii="Courier New" w:hAnsi="Courier New" w:cs="Courier New" w:hint="default"/>
      </w:rPr>
    </w:lvl>
    <w:lvl w:ilvl="8" w:tplc="04220005" w:tentative="1">
      <w:start w:val="1"/>
      <w:numFmt w:val="bullet"/>
      <w:lvlText w:val=""/>
      <w:lvlJc w:val="left"/>
      <w:pPr>
        <w:ind w:left="6702" w:hanging="360"/>
      </w:pPr>
      <w:rPr>
        <w:rFonts w:ascii="Wingdings" w:hAnsi="Wingdings" w:hint="default"/>
      </w:rPr>
    </w:lvl>
  </w:abstractNum>
  <w:abstractNum w:abstractNumId="32">
    <w:nsid w:val="4C53435C"/>
    <w:multiLevelType w:val="hybridMultilevel"/>
    <w:tmpl w:val="9106186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4DE504E4"/>
    <w:multiLevelType w:val="multilevel"/>
    <w:tmpl w:val="7BA02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DF203BD"/>
    <w:multiLevelType w:val="hybridMultilevel"/>
    <w:tmpl w:val="41EC678E"/>
    <w:lvl w:ilvl="0" w:tplc="0422000D">
      <w:start w:val="1"/>
      <w:numFmt w:val="bullet"/>
      <w:lvlText w:val=""/>
      <w:lvlJc w:val="left"/>
      <w:pPr>
        <w:ind w:left="1095" w:hanging="360"/>
      </w:pPr>
      <w:rPr>
        <w:rFonts w:ascii="Wingdings" w:hAnsi="Wingdings" w:hint="default"/>
      </w:rPr>
    </w:lvl>
    <w:lvl w:ilvl="1" w:tplc="04220003" w:tentative="1">
      <w:start w:val="1"/>
      <w:numFmt w:val="bullet"/>
      <w:lvlText w:val="o"/>
      <w:lvlJc w:val="left"/>
      <w:pPr>
        <w:ind w:left="1815" w:hanging="360"/>
      </w:pPr>
      <w:rPr>
        <w:rFonts w:ascii="Courier New" w:hAnsi="Courier New" w:cs="Courier New" w:hint="default"/>
      </w:rPr>
    </w:lvl>
    <w:lvl w:ilvl="2" w:tplc="04220005" w:tentative="1">
      <w:start w:val="1"/>
      <w:numFmt w:val="bullet"/>
      <w:lvlText w:val=""/>
      <w:lvlJc w:val="left"/>
      <w:pPr>
        <w:ind w:left="2535" w:hanging="360"/>
      </w:pPr>
      <w:rPr>
        <w:rFonts w:ascii="Wingdings" w:hAnsi="Wingdings" w:hint="default"/>
      </w:rPr>
    </w:lvl>
    <w:lvl w:ilvl="3" w:tplc="04220001" w:tentative="1">
      <w:start w:val="1"/>
      <w:numFmt w:val="bullet"/>
      <w:lvlText w:val=""/>
      <w:lvlJc w:val="left"/>
      <w:pPr>
        <w:ind w:left="3255" w:hanging="360"/>
      </w:pPr>
      <w:rPr>
        <w:rFonts w:ascii="Symbol" w:hAnsi="Symbol" w:hint="default"/>
      </w:rPr>
    </w:lvl>
    <w:lvl w:ilvl="4" w:tplc="04220003" w:tentative="1">
      <w:start w:val="1"/>
      <w:numFmt w:val="bullet"/>
      <w:lvlText w:val="o"/>
      <w:lvlJc w:val="left"/>
      <w:pPr>
        <w:ind w:left="3975" w:hanging="360"/>
      </w:pPr>
      <w:rPr>
        <w:rFonts w:ascii="Courier New" w:hAnsi="Courier New" w:cs="Courier New" w:hint="default"/>
      </w:rPr>
    </w:lvl>
    <w:lvl w:ilvl="5" w:tplc="04220005" w:tentative="1">
      <w:start w:val="1"/>
      <w:numFmt w:val="bullet"/>
      <w:lvlText w:val=""/>
      <w:lvlJc w:val="left"/>
      <w:pPr>
        <w:ind w:left="4695" w:hanging="360"/>
      </w:pPr>
      <w:rPr>
        <w:rFonts w:ascii="Wingdings" w:hAnsi="Wingdings" w:hint="default"/>
      </w:rPr>
    </w:lvl>
    <w:lvl w:ilvl="6" w:tplc="04220001" w:tentative="1">
      <w:start w:val="1"/>
      <w:numFmt w:val="bullet"/>
      <w:lvlText w:val=""/>
      <w:lvlJc w:val="left"/>
      <w:pPr>
        <w:ind w:left="5415" w:hanging="360"/>
      </w:pPr>
      <w:rPr>
        <w:rFonts w:ascii="Symbol" w:hAnsi="Symbol" w:hint="default"/>
      </w:rPr>
    </w:lvl>
    <w:lvl w:ilvl="7" w:tplc="04220003" w:tentative="1">
      <w:start w:val="1"/>
      <w:numFmt w:val="bullet"/>
      <w:lvlText w:val="o"/>
      <w:lvlJc w:val="left"/>
      <w:pPr>
        <w:ind w:left="6135" w:hanging="360"/>
      </w:pPr>
      <w:rPr>
        <w:rFonts w:ascii="Courier New" w:hAnsi="Courier New" w:cs="Courier New" w:hint="default"/>
      </w:rPr>
    </w:lvl>
    <w:lvl w:ilvl="8" w:tplc="04220005" w:tentative="1">
      <w:start w:val="1"/>
      <w:numFmt w:val="bullet"/>
      <w:lvlText w:val=""/>
      <w:lvlJc w:val="left"/>
      <w:pPr>
        <w:ind w:left="6855" w:hanging="360"/>
      </w:pPr>
      <w:rPr>
        <w:rFonts w:ascii="Wingdings" w:hAnsi="Wingdings" w:hint="default"/>
      </w:rPr>
    </w:lvl>
  </w:abstractNum>
  <w:abstractNum w:abstractNumId="35">
    <w:nsid w:val="4F03672E"/>
    <w:multiLevelType w:val="hybridMultilevel"/>
    <w:tmpl w:val="21181C06"/>
    <w:lvl w:ilvl="0" w:tplc="DEE20DB0">
      <w:numFmt w:val="bullet"/>
      <w:lvlText w:val="•"/>
      <w:lvlJc w:val="left"/>
      <w:pPr>
        <w:ind w:left="720" w:hanging="360"/>
      </w:pPr>
      <w:rPr>
        <w:rFonts w:hint="default"/>
        <w:lang w:val="uk-UA" w:eastAsia="en-US" w:bidi="ar-SA"/>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36">
    <w:nsid w:val="503836AD"/>
    <w:multiLevelType w:val="hybridMultilevel"/>
    <w:tmpl w:val="894A5E5C"/>
    <w:lvl w:ilvl="0" w:tplc="61986BBE">
      <w:numFmt w:val="bullet"/>
      <w:lvlText w:val="•"/>
      <w:lvlJc w:val="left"/>
      <w:pPr>
        <w:ind w:left="1780" w:hanging="360"/>
      </w:pPr>
      <w:rPr>
        <w:rFonts w:hint="default"/>
        <w:lang w:val="uk-UA" w:eastAsia="en-US" w:bidi="ar-SA"/>
      </w:rPr>
    </w:lvl>
    <w:lvl w:ilvl="1" w:tplc="04220003" w:tentative="1">
      <w:start w:val="1"/>
      <w:numFmt w:val="bullet"/>
      <w:lvlText w:val="o"/>
      <w:lvlJc w:val="left"/>
      <w:pPr>
        <w:ind w:left="2500" w:hanging="360"/>
      </w:pPr>
      <w:rPr>
        <w:rFonts w:ascii="Courier New" w:hAnsi="Courier New" w:cs="Courier New" w:hint="default"/>
      </w:rPr>
    </w:lvl>
    <w:lvl w:ilvl="2" w:tplc="04220005" w:tentative="1">
      <w:start w:val="1"/>
      <w:numFmt w:val="bullet"/>
      <w:lvlText w:val=""/>
      <w:lvlJc w:val="left"/>
      <w:pPr>
        <w:ind w:left="3220" w:hanging="360"/>
      </w:pPr>
      <w:rPr>
        <w:rFonts w:ascii="Wingdings" w:hAnsi="Wingdings" w:hint="default"/>
      </w:rPr>
    </w:lvl>
    <w:lvl w:ilvl="3" w:tplc="04220001" w:tentative="1">
      <w:start w:val="1"/>
      <w:numFmt w:val="bullet"/>
      <w:lvlText w:val=""/>
      <w:lvlJc w:val="left"/>
      <w:pPr>
        <w:ind w:left="3940" w:hanging="360"/>
      </w:pPr>
      <w:rPr>
        <w:rFonts w:ascii="Symbol" w:hAnsi="Symbol" w:hint="default"/>
      </w:rPr>
    </w:lvl>
    <w:lvl w:ilvl="4" w:tplc="04220003" w:tentative="1">
      <w:start w:val="1"/>
      <w:numFmt w:val="bullet"/>
      <w:lvlText w:val="o"/>
      <w:lvlJc w:val="left"/>
      <w:pPr>
        <w:ind w:left="4660" w:hanging="360"/>
      </w:pPr>
      <w:rPr>
        <w:rFonts w:ascii="Courier New" w:hAnsi="Courier New" w:cs="Courier New" w:hint="default"/>
      </w:rPr>
    </w:lvl>
    <w:lvl w:ilvl="5" w:tplc="04220005" w:tentative="1">
      <w:start w:val="1"/>
      <w:numFmt w:val="bullet"/>
      <w:lvlText w:val=""/>
      <w:lvlJc w:val="left"/>
      <w:pPr>
        <w:ind w:left="5380" w:hanging="360"/>
      </w:pPr>
      <w:rPr>
        <w:rFonts w:ascii="Wingdings" w:hAnsi="Wingdings" w:hint="default"/>
      </w:rPr>
    </w:lvl>
    <w:lvl w:ilvl="6" w:tplc="04220001" w:tentative="1">
      <w:start w:val="1"/>
      <w:numFmt w:val="bullet"/>
      <w:lvlText w:val=""/>
      <w:lvlJc w:val="left"/>
      <w:pPr>
        <w:ind w:left="6100" w:hanging="360"/>
      </w:pPr>
      <w:rPr>
        <w:rFonts w:ascii="Symbol" w:hAnsi="Symbol" w:hint="default"/>
      </w:rPr>
    </w:lvl>
    <w:lvl w:ilvl="7" w:tplc="04220003" w:tentative="1">
      <w:start w:val="1"/>
      <w:numFmt w:val="bullet"/>
      <w:lvlText w:val="o"/>
      <w:lvlJc w:val="left"/>
      <w:pPr>
        <w:ind w:left="6820" w:hanging="360"/>
      </w:pPr>
      <w:rPr>
        <w:rFonts w:ascii="Courier New" w:hAnsi="Courier New" w:cs="Courier New" w:hint="default"/>
      </w:rPr>
    </w:lvl>
    <w:lvl w:ilvl="8" w:tplc="04220005" w:tentative="1">
      <w:start w:val="1"/>
      <w:numFmt w:val="bullet"/>
      <w:lvlText w:val=""/>
      <w:lvlJc w:val="left"/>
      <w:pPr>
        <w:ind w:left="7540" w:hanging="360"/>
      </w:pPr>
      <w:rPr>
        <w:rFonts w:ascii="Wingdings" w:hAnsi="Wingdings" w:hint="default"/>
      </w:rPr>
    </w:lvl>
  </w:abstractNum>
  <w:abstractNum w:abstractNumId="37">
    <w:nsid w:val="50405CE4"/>
    <w:multiLevelType w:val="hybridMultilevel"/>
    <w:tmpl w:val="A57C055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nsid w:val="519E5F4B"/>
    <w:multiLevelType w:val="multilevel"/>
    <w:tmpl w:val="08C03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42A27DC"/>
    <w:multiLevelType w:val="multilevel"/>
    <w:tmpl w:val="D0D8936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788" w:hanging="708"/>
      </w:pPr>
      <w:rPr>
        <w:rFonts w:hint="default"/>
        <w:lang w:val="uk-UA" w:eastAsia="en-US" w:bidi="ar-SA"/>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B9D6B22"/>
    <w:multiLevelType w:val="hybridMultilevel"/>
    <w:tmpl w:val="6FE2AAFA"/>
    <w:lvl w:ilvl="0" w:tplc="DEE20DB0">
      <w:numFmt w:val="bullet"/>
      <w:lvlText w:val="•"/>
      <w:lvlJc w:val="left"/>
      <w:pPr>
        <w:ind w:left="1429" w:hanging="360"/>
      </w:pPr>
      <w:rPr>
        <w:rFonts w:hint="default"/>
        <w:lang w:val="uk-UA" w:eastAsia="en-US" w:bidi="ar-SA"/>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41">
    <w:nsid w:val="5FDC4417"/>
    <w:multiLevelType w:val="multilevel"/>
    <w:tmpl w:val="B56C7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0573A24"/>
    <w:multiLevelType w:val="hybridMultilevel"/>
    <w:tmpl w:val="6406A7F0"/>
    <w:lvl w:ilvl="0" w:tplc="DEE20DB0">
      <w:numFmt w:val="bullet"/>
      <w:lvlText w:val="•"/>
      <w:lvlJc w:val="left"/>
      <w:pPr>
        <w:ind w:left="1429" w:hanging="360"/>
      </w:pPr>
      <w:rPr>
        <w:rFonts w:hint="default"/>
        <w:b/>
        <w:bCs/>
        <w:w w:val="99"/>
        <w:lang w:val="uk-UA"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690A6DB1"/>
    <w:multiLevelType w:val="hybridMultilevel"/>
    <w:tmpl w:val="DA768DF0"/>
    <w:lvl w:ilvl="0" w:tplc="61986BBE">
      <w:numFmt w:val="bullet"/>
      <w:lvlText w:val="•"/>
      <w:lvlJc w:val="left"/>
      <w:pPr>
        <w:ind w:left="1920" w:hanging="360"/>
      </w:pPr>
      <w:rPr>
        <w:rFonts w:hint="default"/>
        <w:lang w:val="uk-UA" w:eastAsia="en-US" w:bidi="ar-SA"/>
      </w:rPr>
    </w:lvl>
    <w:lvl w:ilvl="1" w:tplc="04220003" w:tentative="1">
      <w:start w:val="1"/>
      <w:numFmt w:val="bullet"/>
      <w:lvlText w:val="o"/>
      <w:lvlJc w:val="left"/>
      <w:pPr>
        <w:ind w:left="2640" w:hanging="360"/>
      </w:pPr>
      <w:rPr>
        <w:rFonts w:ascii="Courier New" w:hAnsi="Courier New" w:cs="Courier New" w:hint="default"/>
      </w:rPr>
    </w:lvl>
    <w:lvl w:ilvl="2" w:tplc="04220005" w:tentative="1">
      <w:start w:val="1"/>
      <w:numFmt w:val="bullet"/>
      <w:lvlText w:val=""/>
      <w:lvlJc w:val="left"/>
      <w:pPr>
        <w:ind w:left="3360" w:hanging="360"/>
      </w:pPr>
      <w:rPr>
        <w:rFonts w:ascii="Wingdings" w:hAnsi="Wingdings" w:hint="default"/>
      </w:rPr>
    </w:lvl>
    <w:lvl w:ilvl="3" w:tplc="04220001" w:tentative="1">
      <w:start w:val="1"/>
      <w:numFmt w:val="bullet"/>
      <w:lvlText w:val=""/>
      <w:lvlJc w:val="left"/>
      <w:pPr>
        <w:ind w:left="4080" w:hanging="360"/>
      </w:pPr>
      <w:rPr>
        <w:rFonts w:ascii="Symbol" w:hAnsi="Symbol" w:hint="default"/>
      </w:rPr>
    </w:lvl>
    <w:lvl w:ilvl="4" w:tplc="04220003" w:tentative="1">
      <w:start w:val="1"/>
      <w:numFmt w:val="bullet"/>
      <w:lvlText w:val="o"/>
      <w:lvlJc w:val="left"/>
      <w:pPr>
        <w:ind w:left="4800" w:hanging="360"/>
      </w:pPr>
      <w:rPr>
        <w:rFonts w:ascii="Courier New" w:hAnsi="Courier New" w:cs="Courier New" w:hint="default"/>
      </w:rPr>
    </w:lvl>
    <w:lvl w:ilvl="5" w:tplc="04220005" w:tentative="1">
      <w:start w:val="1"/>
      <w:numFmt w:val="bullet"/>
      <w:lvlText w:val=""/>
      <w:lvlJc w:val="left"/>
      <w:pPr>
        <w:ind w:left="5520" w:hanging="360"/>
      </w:pPr>
      <w:rPr>
        <w:rFonts w:ascii="Wingdings" w:hAnsi="Wingdings" w:hint="default"/>
      </w:rPr>
    </w:lvl>
    <w:lvl w:ilvl="6" w:tplc="04220001" w:tentative="1">
      <w:start w:val="1"/>
      <w:numFmt w:val="bullet"/>
      <w:lvlText w:val=""/>
      <w:lvlJc w:val="left"/>
      <w:pPr>
        <w:ind w:left="6240" w:hanging="360"/>
      </w:pPr>
      <w:rPr>
        <w:rFonts w:ascii="Symbol" w:hAnsi="Symbol" w:hint="default"/>
      </w:rPr>
    </w:lvl>
    <w:lvl w:ilvl="7" w:tplc="04220003" w:tentative="1">
      <w:start w:val="1"/>
      <w:numFmt w:val="bullet"/>
      <w:lvlText w:val="o"/>
      <w:lvlJc w:val="left"/>
      <w:pPr>
        <w:ind w:left="6960" w:hanging="360"/>
      </w:pPr>
      <w:rPr>
        <w:rFonts w:ascii="Courier New" w:hAnsi="Courier New" w:cs="Courier New" w:hint="default"/>
      </w:rPr>
    </w:lvl>
    <w:lvl w:ilvl="8" w:tplc="04220005" w:tentative="1">
      <w:start w:val="1"/>
      <w:numFmt w:val="bullet"/>
      <w:lvlText w:val=""/>
      <w:lvlJc w:val="left"/>
      <w:pPr>
        <w:ind w:left="7680" w:hanging="360"/>
      </w:pPr>
      <w:rPr>
        <w:rFonts w:ascii="Wingdings" w:hAnsi="Wingdings" w:hint="default"/>
      </w:rPr>
    </w:lvl>
  </w:abstractNum>
  <w:abstractNum w:abstractNumId="44">
    <w:nsid w:val="69EE2620"/>
    <w:multiLevelType w:val="multilevel"/>
    <w:tmpl w:val="AF06F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FBE0D1A"/>
    <w:multiLevelType w:val="hybridMultilevel"/>
    <w:tmpl w:val="C306663A"/>
    <w:lvl w:ilvl="0" w:tplc="DEE20DB0">
      <w:numFmt w:val="bullet"/>
      <w:lvlText w:val="•"/>
      <w:lvlJc w:val="left"/>
      <w:pPr>
        <w:ind w:left="1429" w:hanging="360"/>
      </w:pPr>
      <w:rPr>
        <w:rFonts w:hint="default"/>
        <w:lang w:val="uk-UA" w:eastAsia="en-US" w:bidi="ar-SA"/>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46">
    <w:nsid w:val="737A4DBB"/>
    <w:multiLevelType w:val="hybridMultilevel"/>
    <w:tmpl w:val="9D8A3288"/>
    <w:lvl w:ilvl="0" w:tplc="DEE20DB0">
      <w:numFmt w:val="bullet"/>
      <w:lvlText w:val="•"/>
      <w:lvlJc w:val="left"/>
      <w:pPr>
        <w:ind w:left="720" w:hanging="360"/>
      </w:pPr>
      <w:rPr>
        <w:rFonts w:hint="default"/>
        <w:lang w:val="uk-UA" w:eastAsia="en-US" w:bidi="ar-SA"/>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7">
    <w:nsid w:val="777E5EA9"/>
    <w:multiLevelType w:val="hybridMultilevel"/>
    <w:tmpl w:val="7F7C5968"/>
    <w:lvl w:ilvl="0" w:tplc="2000000D">
      <w:start w:val="1"/>
      <w:numFmt w:val="bullet"/>
      <w:lvlText w:val=""/>
      <w:lvlJc w:val="left"/>
      <w:pPr>
        <w:ind w:left="1429" w:hanging="360"/>
      </w:pPr>
      <w:rPr>
        <w:rFonts w:ascii="Wingdings" w:hAnsi="Wingdings" w:hint="default"/>
      </w:rPr>
    </w:lvl>
    <w:lvl w:ilvl="1" w:tplc="2000000D">
      <w:start w:val="1"/>
      <w:numFmt w:val="bullet"/>
      <w:lvlText w:val=""/>
      <w:lvlJc w:val="left"/>
      <w:pPr>
        <w:ind w:left="1495" w:hanging="360"/>
      </w:pPr>
      <w:rPr>
        <w:rFonts w:ascii="Wingdings" w:hAnsi="Wingdings"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48">
    <w:nsid w:val="782E3F62"/>
    <w:multiLevelType w:val="multilevel"/>
    <w:tmpl w:val="B1905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7A450B9A"/>
    <w:multiLevelType w:val="hybridMultilevel"/>
    <w:tmpl w:val="8146BB8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2"/>
    <w:lvlOverride w:ilvl="0">
      <w:startOverride w:val="2"/>
    </w:lvlOverride>
  </w:num>
  <w:num w:numId="2">
    <w:abstractNumId w:val="21"/>
  </w:num>
  <w:num w:numId="3">
    <w:abstractNumId w:val="19"/>
  </w:num>
  <w:num w:numId="4">
    <w:abstractNumId w:val="38"/>
  </w:num>
  <w:num w:numId="5">
    <w:abstractNumId w:val="37"/>
  </w:num>
  <w:num w:numId="6">
    <w:abstractNumId w:val="49"/>
  </w:num>
  <w:num w:numId="7">
    <w:abstractNumId w:val="34"/>
  </w:num>
  <w:num w:numId="8">
    <w:abstractNumId w:val="9"/>
  </w:num>
  <w:num w:numId="9">
    <w:abstractNumId w:val="32"/>
  </w:num>
  <w:num w:numId="10">
    <w:abstractNumId w:val="15"/>
  </w:num>
  <w:num w:numId="11">
    <w:abstractNumId w:val="17"/>
  </w:num>
  <w:num w:numId="12">
    <w:abstractNumId w:val="41"/>
  </w:num>
  <w:num w:numId="13">
    <w:abstractNumId w:val="20"/>
  </w:num>
  <w:num w:numId="14">
    <w:abstractNumId w:val="40"/>
  </w:num>
  <w:num w:numId="15">
    <w:abstractNumId w:val="45"/>
  </w:num>
  <w:num w:numId="16">
    <w:abstractNumId w:val="35"/>
  </w:num>
  <w:num w:numId="17">
    <w:abstractNumId w:val="2"/>
  </w:num>
  <w:num w:numId="18">
    <w:abstractNumId w:val="39"/>
  </w:num>
  <w:num w:numId="19">
    <w:abstractNumId w:val="18"/>
  </w:num>
  <w:num w:numId="20">
    <w:abstractNumId w:val="44"/>
  </w:num>
  <w:num w:numId="21">
    <w:abstractNumId w:val="25"/>
  </w:num>
  <w:num w:numId="22">
    <w:abstractNumId w:val="13"/>
  </w:num>
  <w:num w:numId="23">
    <w:abstractNumId w:val="14"/>
  </w:num>
  <w:num w:numId="24">
    <w:abstractNumId w:val="16"/>
  </w:num>
  <w:num w:numId="25">
    <w:abstractNumId w:val="22"/>
  </w:num>
  <w:num w:numId="26">
    <w:abstractNumId w:val="11"/>
  </w:num>
  <w:num w:numId="27">
    <w:abstractNumId w:val="33"/>
  </w:num>
  <w:num w:numId="28">
    <w:abstractNumId w:val="48"/>
  </w:num>
  <w:num w:numId="29">
    <w:abstractNumId w:val="47"/>
  </w:num>
  <w:num w:numId="30">
    <w:abstractNumId w:val="7"/>
  </w:num>
  <w:num w:numId="31">
    <w:abstractNumId w:val="1"/>
  </w:num>
  <w:num w:numId="32">
    <w:abstractNumId w:val="23"/>
  </w:num>
  <w:num w:numId="33">
    <w:abstractNumId w:val="42"/>
  </w:num>
  <w:num w:numId="34">
    <w:abstractNumId w:val="5"/>
  </w:num>
  <w:num w:numId="35">
    <w:abstractNumId w:val="4"/>
  </w:num>
  <w:num w:numId="36">
    <w:abstractNumId w:val="30"/>
  </w:num>
  <w:num w:numId="37">
    <w:abstractNumId w:val="43"/>
  </w:num>
  <w:num w:numId="38">
    <w:abstractNumId w:val="36"/>
  </w:num>
  <w:num w:numId="39">
    <w:abstractNumId w:val="31"/>
  </w:num>
  <w:num w:numId="40">
    <w:abstractNumId w:val="3"/>
  </w:num>
  <w:num w:numId="41">
    <w:abstractNumId w:val="29"/>
  </w:num>
  <w:num w:numId="42">
    <w:abstractNumId w:val="26"/>
  </w:num>
  <w:num w:numId="43">
    <w:abstractNumId w:val="10"/>
  </w:num>
  <w:num w:numId="44">
    <w:abstractNumId w:val="24"/>
  </w:num>
  <w:num w:numId="45">
    <w:abstractNumId w:val="6"/>
  </w:num>
  <w:num w:numId="46">
    <w:abstractNumId w:val="46"/>
  </w:num>
  <w:num w:numId="47">
    <w:abstractNumId w:val="27"/>
  </w:num>
  <w:num w:numId="48">
    <w:abstractNumId w:val="28"/>
  </w:num>
  <w:num w:numId="49">
    <w:abstractNumId w:val="0"/>
  </w:num>
  <w:num w:numId="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C33"/>
    <w:rsid w:val="00002F27"/>
    <w:rsid w:val="000100BC"/>
    <w:rsid w:val="00023AD4"/>
    <w:rsid w:val="00032D5A"/>
    <w:rsid w:val="000668E9"/>
    <w:rsid w:val="00091EF1"/>
    <w:rsid w:val="000C173E"/>
    <w:rsid w:val="001239BE"/>
    <w:rsid w:val="0014539F"/>
    <w:rsid w:val="00154C6C"/>
    <w:rsid w:val="001628FE"/>
    <w:rsid w:val="001821F1"/>
    <w:rsid w:val="001B5C3B"/>
    <w:rsid w:val="001B7C6E"/>
    <w:rsid w:val="001D40EA"/>
    <w:rsid w:val="001D73A7"/>
    <w:rsid w:val="001E071E"/>
    <w:rsid w:val="001F2B72"/>
    <w:rsid w:val="001F4B3A"/>
    <w:rsid w:val="0020223D"/>
    <w:rsid w:val="00241A7A"/>
    <w:rsid w:val="0025117E"/>
    <w:rsid w:val="00260D21"/>
    <w:rsid w:val="002747B3"/>
    <w:rsid w:val="002757F4"/>
    <w:rsid w:val="002813C1"/>
    <w:rsid w:val="002A4556"/>
    <w:rsid w:val="002C5DDD"/>
    <w:rsid w:val="002D6635"/>
    <w:rsid w:val="002F74A9"/>
    <w:rsid w:val="002F7DD0"/>
    <w:rsid w:val="00335332"/>
    <w:rsid w:val="00361726"/>
    <w:rsid w:val="00364AA8"/>
    <w:rsid w:val="003728C9"/>
    <w:rsid w:val="00372BEF"/>
    <w:rsid w:val="00384AF8"/>
    <w:rsid w:val="00387C5F"/>
    <w:rsid w:val="003A09FE"/>
    <w:rsid w:val="003B07FF"/>
    <w:rsid w:val="00407E75"/>
    <w:rsid w:val="00414C0B"/>
    <w:rsid w:val="00422313"/>
    <w:rsid w:val="00445A22"/>
    <w:rsid w:val="00457688"/>
    <w:rsid w:val="00462F3B"/>
    <w:rsid w:val="00472A81"/>
    <w:rsid w:val="004A616B"/>
    <w:rsid w:val="004C6CA1"/>
    <w:rsid w:val="004D74FC"/>
    <w:rsid w:val="004D794E"/>
    <w:rsid w:val="005238A3"/>
    <w:rsid w:val="00561521"/>
    <w:rsid w:val="00564FC6"/>
    <w:rsid w:val="005714C3"/>
    <w:rsid w:val="00576807"/>
    <w:rsid w:val="0057775B"/>
    <w:rsid w:val="005A3FEF"/>
    <w:rsid w:val="0061789C"/>
    <w:rsid w:val="006257CF"/>
    <w:rsid w:val="00632C33"/>
    <w:rsid w:val="006502F7"/>
    <w:rsid w:val="006809D7"/>
    <w:rsid w:val="00685200"/>
    <w:rsid w:val="0068766F"/>
    <w:rsid w:val="0069178A"/>
    <w:rsid w:val="006A7F3E"/>
    <w:rsid w:val="006B4224"/>
    <w:rsid w:val="006C27A9"/>
    <w:rsid w:val="006E0513"/>
    <w:rsid w:val="006E5485"/>
    <w:rsid w:val="007150A2"/>
    <w:rsid w:val="007377C6"/>
    <w:rsid w:val="00740A61"/>
    <w:rsid w:val="00741154"/>
    <w:rsid w:val="007775CF"/>
    <w:rsid w:val="007B1600"/>
    <w:rsid w:val="007B47E5"/>
    <w:rsid w:val="007D19A2"/>
    <w:rsid w:val="00857AF6"/>
    <w:rsid w:val="008642CB"/>
    <w:rsid w:val="00867EB6"/>
    <w:rsid w:val="00877AC8"/>
    <w:rsid w:val="00894EBF"/>
    <w:rsid w:val="008B3E94"/>
    <w:rsid w:val="008B4C8B"/>
    <w:rsid w:val="008B7777"/>
    <w:rsid w:val="008E36E3"/>
    <w:rsid w:val="008F025B"/>
    <w:rsid w:val="00936578"/>
    <w:rsid w:val="009379C7"/>
    <w:rsid w:val="00941FF1"/>
    <w:rsid w:val="009534E5"/>
    <w:rsid w:val="009553A1"/>
    <w:rsid w:val="009646AB"/>
    <w:rsid w:val="00972F78"/>
    <w:rsid w:val="00984E38"/>
    <w:rsid w:val="009971D1"/>
    <w:rsid w:val="009B401C"/>
    <w:rsid w:val="009C0A6F"/>
    <w:rsid w:val="009D222D"/>
    <w:rsid w:val="00A2601E"/>
    <w:rsid w:val="00A55893"/>
    <w:rsid w:val="00A6037F"/>
    <w:rsid w:val="00A91768"/>
    <w:rsid w:val="00A97641"/>
    <w:rsid w:val="00AE17C8"/>
    <w:rsid w:val="00AE2786"/>
    <w:rsid w:val="00AE54DA"/>
    <w:rsid w:val="00AE58B3"/>
    <w:rsid w:val="00B04430"/>
    <w:rsid w:val="00B130F5"/>
    <w:rsid w:val="00B15AB2"/>
    <w:rsid w:val="00B33A32"/>
    <w:rsid w:val="00B647D6"/>
    <w:rsid w:val="00BC5059"/>
    <w:rsid w:val="00BC6946"/>
    <w:rsid w:val="00BD37DA"/>
    <w:rsid w:val="00BF5E2D"/>
    <w:rsid w:val="00BF6148"/>
    <w:rsid w:val="00BF61C5"/>
    <w:rsid w:val="00C17CC8"/>
    <w:rsid w:val="00C20C62"/>
    <w:rsid w:val="00C26B3F"/>
    <w:rsid w:val="00C27C7D"/>
    <w:rsid w:val="00C338CD"/>
    <w:rsid w:val="00C35C37"/>
    <w:rsid w:val="00C35E73"/>
    <w:rsid w:val="00C54F8A"/>
    <w:rsid w:val="00C55105"/>
    <w:rsid w:val="00C554DA"/>
    <w:rsid w:val="00C75068"/>
    <w:rsid w:val="00C77C53"/>
    <w:rsid w:val="00C90009"/>
    <w:rsid w:val="00CA2A9F"/>
    <w:rsid w:val="00CA55C0"/>
    <w:rsid w:val="00CB42B8"/>
    <w:rsid w:val="00CE29EB"/>
    <w:rsid w:val="00CE47DF"/>
    <w:rsid w:val="00D00CC9"/>
    <w:rsid w:val="00D20A18"/>
    <w:rsid w:val="00D543F5"/>
    <w:rsid w:val="00D60F9A"/>
    <w:rsid w:val="00D61F2D"/>
    <w:rsid w:val="00D67C01"/>
    <w:rsid w:val="00D739A5"/>
    <w:rsid w:val="00DB0506"/>
    <w:rsid w:val="00DB472A"/>
    <w:rsid w:val="00DC1D4A"/>
    <w:rsid w:val="00DC742C"/>
    <w:rsid w:val="00DE16AC"/>
    <w:rsid w:val="00DF370E"/>
    <w:rsid w:val="00E24C1C"/>
    <w:rsid w:val="00E47260"/>
    <w:rsid w:val="00E5421D"/>
    <w:rsid w:val="00E564B8"/>
    <w:rsid w:val="00E95A83"/>
    <w:rsid w:val="00EC249C"/>
    <w:rsid w:val="00ED5FFA"/>
    <w:rsid w:val="00EE013E"/>
    <w:rsid w:val="00EE745E"/>
    <w:rsid w:val="00F14C14"/>
    <w:rsid w:val="00F52638"/>
    <w:rsid w:val="00F652B3"/>
    <w:rsid w:val="00F67FD7"/>
    <w:rsid w:val="00F722DA"/>
    <w:rsid w:val="00FA1E76"/>
    <w:rsid w:val="00FA4863"/>
    <w:rsid w:val="00FB1BD6"/>
    <w:rsid w:val="00FB4741"/>
    <w:rsid w:val="00FF0C2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55893"/>
    <w:pPr>
      <w:keepNext/>
      <w:keepLines/>
      <w:spacing w:before="240" w:after="0" w:line="240" w:lineRule="auto"/>
      <w:outlineLvl w:val="0"/>
    </w:pPr>
    <w:rPr>
      <w:rFonts w:asciiTheme="majorHAnsi" w:eastAsiaTheme="majorEastAsia" w:hAnsiTheme="majorHAnsi" w:cstheme="majorBidi"/>
      <w:color w:val="365F91" w:themeColor="accent1" w:themeShade="BF"/>
      <w:sz w:val="32"/>
      <w:szCs w:val="32"/>
      <w:lang w:val="en-US"/>
    </w:rPr>
  </w:style>
  <w:style w:type="paragraph" w:styleId="2">
    <w:name w:val="heading 2"/>
    <w:basedOn w:val="a"/>
    <w:next w:val="a"/>
    <w:link w:val="20"/>
    <w:uiPriority w:val="9"/>
    <w:unhideWhenUsed/>
    <w:qFormat/>
    <w:rsid w:val="00C554D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D60F9A"/>
    <w:pPr>
      <w:ind w:left="720"/>
      <w:contextualSpacing/>
    </w:pPr>
  </w:style>
  <w:style w:type="paragraph" w:styleId="a4">
    <w:name w:val="Body Text"/>
    <w:basedOn w:val="a"/>
    <w:link w:val="a5"/>
    <w:uiPriority w:val="1"/>
    <w:qFormat/>
    <w:rsid w:val="006E0513"/>
    <w:pPr>
      <w:widowControl w:val="0"/>
      <w:autoSpaceDE w:val="0"/>
      <w:autoSpaceDN w:val="0"/>
      <w:spacing w:after="0" w:line="240" w:lineRule="auto"/>
      <w:ind w:left="222"/>
      <w:jc w:val="both"/>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E0513"/>
    <w:rPr>
      <w:rFonts w:ascii="Times New Roman" w:eastAsia="Times New Roman" w:hAnsi="Times New Roman" w:cs="Times New Roman"/>
      <w:sz w:val="24"/>
      <w:szCs w:val="24"/>
    </w:rPr>
  </w:style>
  <w:style w:type="paragraph" w:customStyle="1" w:styleId="Default">
    <w:name w:val="Default"/>
    <w:rsid w:val="00DF370E"/>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rvps2">
    <w:name w:val="rvps2"/>
    <w:basedOn w:val="a"/>
    <w:rsid w:val="00740A6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A55893"/>
    <w:rPr>
      <w:rFonts w:asciiTheme="majorHAnsi" w:eastAsiaTheme="majorEastAsia" w:hAnsiTheme="majorHAnsi" w:cstheme="majorBidi"/>
      <w:color w:val="365F91" w:themeColor="accent1" w:themeShade="BF"/>
      <w:sz w:val="32"/>
      <w:szCs w:val="32"/>
      <w:lang w:val="en-US"/>
    </w:rPr>
  </w:style>
  <w:style w:type="paragraph" w:styleId="a6">
    <w:name w:val="Normal (Web)"/>
    <w:basedOn w:val="a"/>
    <w:rsid w:val="00A55893"/>
    <w:pPr>
      <w:spacing w:before="100" w:beforeAutospacing="1" w:after="100" w:afterAutospacing="1" w:line="240" w:lineRule="auto"/>
    </w:pPr>
    <w:rPr>
      <w:rFonts w:ascii="Times New Roman" w:eastAsia="Calibri" w:hAnsi="Times New Roman" w:cs="Times New Roman"/>
      <w:sz w:val="24"/>
      <w:szCs w:val="24"/>
      <w:lang w:eastAsia="uk-UA"/>
    </w:rPr>
  </w:style>
  <w:style w:type="character" w:styleId="a7">
    <w:name w:val="Hyperlink"/>
    <w:basedOn w:val="a0"/>
    <w:uiPriority w:val="99"/>
    <w:unhideWhenUsed/>
    <w:rsid w:val="00A55893"/>
    <w:rPr>
      <w:color w:val="0000FF" w:themeColor="hyperlink"/>
      <w:u w:val="single"/>
    </w:rPr>
  </w:style>
  <w:style w:type="table" w:styleId="a8">
    <w:name w:val="Table Grid"/>
    <w:basedOn w:val="a1"/>
    <w:uiPriority w:val="39"/>
    <w:rsid w:val="00F652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FB1BD6"/>
    <w:pPr>
      <w:widowControl w:val="0"/>
      <w:autoSpaceDE w:val="0"/>
      <w:autoSpaceDN w:val="0"/>
      <w:spacing w:after="0" w:line="240" w:lineRule="auto"/>
    </w:pPr>
    <w:rPr>
      <w:rFonts w:ascii="Times New Roman" w:eastAsia="Times New Roman" w:hAnsi="Times New Roman" w:cs="Times New Roman"/>
    </w:rPr>
  </w:style>
  <w:style w:type="table" w:customStyle="1" w:styleId="11">
    <w:name w:val="Сетка таблицы1"/>
    <w:basedOn w:val="a1"/>
    <w:next w:val="a8"/>
    <w:uiPriority w:val="59"/>
    <w:rsid w:val="009553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8"/>
    <w:uiPriority w:val="59"/>
    <w:rsid w:val="001628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8"/>
    <w:uiPriority w:val="59"/>
    <w:rsid w:val="00CA55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rsid w:val="00C554DA"/>
    <w:rPr>
      <w:rFonts w:asciiTheme="majorHAnsi" w:eastAsiaTheme="majorEastAsia" w:hAnsiTheme="majorHAnsi" w:cstheme="majorBidi"/>
      <w:b/>
      <w:bCs/>
      <w:color w:val="4F81BD" w:themeColor="accent1"/>
      <w:sz w:val="26"/>
      <w:szCs w:val="26"/>
    </w:rPr>
  </w:style>
  <w:style w:type="paragraph" w:styleId="a9">
    <w:name w:val="header"/>
    <w:basedOn w:val="a"/>
    <w:link w:val="aa"/>
    <w:uiPriority w:val="99"/>
    <w:unhideWhenUsed/>
    <w:rsid w:val="007B1600"/>
    <w:pPr>
      <w:tabs>
        <w:tab w:val="center" w:pos="4819"/>
        <w:tab w:val="right" w:pos="9639"/>
      </w:tabs>
      <w:spacing w:after="0" w:line="240" w:lineRule="auto"/>
    </w:pPr>
  </w:style>
  <w:style w:type="character" w:customStyle="1" w:styleId="aa">
    <w:name w:val="Верхний колонтитул Знак"/>
    <w:basedOn w:val="a0"/>
    <w:link w:val="a9"/>
    <w:uiPriority w:val="99"/>
    <w:rsid w:val="007B1600"/>
  </w:style>
  <w:style w:type="paragraph" w:styleId="ab">
    <w:name w:val="footer"/>
    <w:basedOn w:val="a"/>
    <w:link w:val="ac"/>
    <w:uiPriority w:val="99"/>
    <w:unhideWhenUsed/>
    <w:rsid w:val="007B1600"/>
    <w:pPr>
      <w:tabs>
        <w:tab w:val="center" w:pos="4819"/>
        <w:tab w:val="right" w:pos="9639"/>
      </w:tabs>
      <w:spacing w:after="0" w:line="240" w:lineRule="auto"/>
    </w:pPr>
  </w:style>
  <w:style w:type="character" w:customStyle="1" w:styleId="ac">
    <w:name w:val="Нижний колонтитул Знак"/>
    <w:basedOn w:val="a0"/>
    <w:link w:val="ab"/>
    <w:uiPriority w:val="99"/>
    <w:rsid w:val="007B1600"/>
  </w:style>
  <w:style w:type="paragraph" w:customStyle="1" w:styleId="tj">
    <w:name w:val="tj"/>
    <w:basedOn w:val="a"/>
    <w:rsid w:val="002F74A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d">
    <w:name w:val="Balloon Text"/>
    <w:basedOn w:val="a"/>
    <w:link w:val="ae"/>
    <w:uiPriority w:val="99"/>
    <w:semiHidden/>
    <w:unhideWhenUsed/>
    <w:rsid w:val="00414C0B"/>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414C0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55893"/>
    <w:pPr>
      <w:keepNext/>
      <w:keepLines/>
      <w:spacing w:before="240" w:after="0" w:line="240" w:lineRule="auto"/>
      <w:outlineLvl w:val="0"/>
    </w:pPr>
    <w:rPr>
      <w:rFonts w:asciiTheme="majorHAnsi" w:eastAsiaTheme="majorEastAsia" w:hAnsiTheme="majorHAnsi" w:cstheme="majorBidi"/>
      <w:color w:val="365F91" w:themeColor="accent1" w:themeShade="BF"/>
      <w:sz w:val="32"/>
      <w:szCs w:val="32"/>
      <w:lang w:val="en-US"/>
    </w:rPr>
  </w:style>
  <w:style w:type="paragraph" w:styleId="2">
    <w:name w:val="heading 2"/>
    <w:basedOn w:val="a"/>
    <w:next w:val="a"/>
    <w:link w:val="20"/>
    <w:uiPriority w:val="9"/>
    <w:unhideWhenUsed/>
    <w:qFormat/>
    <w:rsid w:val="00C554D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D60F9A"/>
    <w:pPr>
      <w:ind w:left="720"/>
      <w:contextualSpacing/>
    </w:pPr>
  </w:style>
  <w:style w:type="paragraph" w:styleId="a4">
    <w:name w:val="Body Text"/>
    <w:basedOn w:val="a"/>
    <w:link w:val="a5"/>
    <w:uiPriority w:val="1"/>
    <w:qFormat/>
    <w:rsid w:val="006E0513"/>
    <w:pPr>
      <w:widowControl w:val="0"/>
      <w:autoSpaceDE w:val="0"/>
      <w:autoSpaceDN w:val="0"/>
      <w:spacing w:after="0" w:line="240" w:lineRule="auto"/>
      <w:ind w:left="222"/>
      <w:jc w:val="both"/>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E0513"/>
    <w:rPr>
      <w:rFonts w:ascii="Times New Roman" w:eastAsia="Times New Roman" w:hAnsi="Times New Roman" w:cs="Times New Roman"/>
      <w:sz w:val="24"/>
      <w:szCs w:val="24"/>
    </w:rPr>
  </w:style>
  <w:style w:type="paragraph" w:customStyle="1" w:styleId="Default">
    <w:name w:val="Default"/>
    <w:rsid w:val="00DF370E"/>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rvps2">
    <w:name w:val="rvps2"/>
    <w:basedOn w:val="a"/>
    <w:rsid w:val="00740A6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A55893"/>
    <w:rPr>
      <w:rFonts w:asciiTheme="majorHAnsi" w:eastAsiaTheme="majorEastAsia" w:hAnsiTheme="majorHAnsi" w:cstheme="majorBidi"/>
      <w:color w:val="365F91" w:themeColor="accent1" w:themeShade="BF"/>
      <w:sz w:val="32"/>
      <w:szCs w:val="32"/>
      <w:lang w:val="en-US"/>
    </w:rPr>
  </w:style>
  <w:style w:type="paragraph" w:styleId="a6">
    <w:name w:val="Normal (Web)"/>
    <w:basedOn w:val="a"/>
    <w:rsid w:val="00A55893"/>
    <w:pPr>
      <w:spacing w:before="100" w:beforeAutospacing="1" w:after="100" w:afterAutospacing="1" w:line="240" w:lineRule="auto"/>
    </w:pPr>
    <w:rPr>
      <w:rFonts w:ascii="Times New Roman" w:eastAsia="Calibri" w:hAnsi="Times New Roman" w:cs="Times New Roman"/>
      <w:sz w:val="24"/>
      <w:szCs w:val="24"/>
      <w:lang w:eastAsia="uk-UA"/>
    </w:rPr>
  </w:style>
  <w:style w:type="character" w:styleId="a7">
    <w:name w:val="Hyperlink"/>
    <w:basedOn w:val="a0"/>
    <w:uiPriority w:val="99"/>
    <w:unhideWhenUsed/>
    <w:rsid w:val="00A55893"/>
    <w:rPr>
      <w:color w:val="0000FF" w:themeColor="hyperlink"/>
      <w:u w:val="single"/>
    </w:rPr>
  </w:style>
  <w:style w:type="table" w:styleId="a8">
    <w:name w:val="Table Grid"/>
    <w:basedOn w:val="a1"/>
    <w:uiPriority w:val="39"/>
    <w:rsid w:val="00F652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FB1BD6"/>
    <w:pPr>
      <w:widowControl w:val="0"/>
      <w:autoSpaceDE w:val="0"/>
      <w:autoSpaceDN w:val="0"/>
      <w:spacing w:after="0" w:line="240" w:lineRule="auto"/>
    </w:pPr>
    <w:rPr>
      <w:rFonts w:ascii="Times New Roman" w:eastAsia="Times New Roman" w:hAnsi="Times New Roman" w:cs="Times New Roman"/>
    </w:rPr>
  </w:style>
  <w:style w:type="table" w:customStyle="1" w:styleId="11">
    <w:name w:val="Сетка таблицы1"/>
    <w:basedOn w:val="a1"/>
    <w:next w:val="a8"/>
    <w:uiPriority w:val="59"/>
    <w:rsid w:val="009553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8"/>
    <w:uiPriority w:val="59"/>
    <w:rsid w:val="001628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8"/>
    <w:uiPriority w:val="59"/>
    <w:rsid w:val="00CA55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rsid w:val="00C554DA"/>
    <w:rPr>
      <w:rFonts w:asciiTheme="majorHAnsi" w:eastAsiaTheme="majorEastAsia" w:hAnsiTheme="majorHAnsi" w:cstheme="majorBidi"/>
      <w:b/>
      <w:bCs/>
      <w:color w:val="4F81BD" w:themeColor="accent1"/>
      <w:sz w:val="26"/>
      <w:szCs w:val="26"/>
    </w:rPr>
  </w:style>
  <w:style w:type="paragraph" w:styleId="a9">
    <w:name w:val="header"/>
    <w:basedOn w:val="a"/>
    <w:link w:val="aa"/>
    <w:uiPriority w:val="99"/>
    <w:unhideWhenUsed/>
    <w:rsid w:val="007B1600"/>
    <w:pPr>
      <w:tabs>
        <w:tab w:val="center" w:pos="4819"/>
        <w:tab w:val="right" w:pos="9639"/>
      </w:tabs>
      <w:spacing w:after="0" w:line="240" w:lineRule="auto"/>
    </w:pPr>
  </w:style>
  <w:style w:type="character" w:customStyle="1" w:styleId="aa">
    <w:name w:val="Верхний колонтитул Знак"/>
    <w:basedOn w:val="a0"/>
    <w:link w:val="a9"/>
    <w:uiPriority w:val="99"/>
    <w:rsid w:val="007B1600"/>
  </w:style>
  <w:style w:type="paragraph" w:styleId="ab">
    <w:name w:val="footer"/>
    <w:basedOn w:val="a"/>
    <w:link w:val="ac"/>
    <w:uiPriority w:val="99"/>
    <w:unhideWhenUsed/>
    <w:rsid w:val="007B1600"/>
    <w:pPr>
      <w:tabs>
        <w:tab w:val="center" w:pos="4819"/>
        <w:tab w:val="right" w:pos="9639"/>
      </w:tabs>
      <w:spacing w:after="0" w:line="240" w:lineRule="auto"/>
    </w:pPr>
  </w:style>
  <w:style w:type="character" w:customStyle="1" w:styleId="ac">
    <w:name w:val="Нижний колонтитул Знак"/>
    <w:basedOn w:val="a0"/>
    <w:link w:val="ab"/>
    <w:uiPriority w:val="99"/>
    <w:rsid w:val="007B1600"/>
  </w:style>
  <w:style w:type="paragraph" w:customStyle="1" w:styleId="tj">
    <w:name w:val="tj"/>
    <w:basedOn w:val="a"/>
    <w:rsid w:val="002F74A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d">
    <w:name w:val="Balloon Text"/>
    <w:basedOn w:val="a"/>
    <w:link w:val="ae"/>
    <w:uiPriority w:val="99"/>
    <w:semiHidden/>
    <w:unhideWhenUsed/>
    <w:rsid w:val="00414C0B"/>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414C0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1311481">
      <w:bodyDiv w:val="1"/>
      <w:marLeft w:val="0"/>
      <w:marRight w:val="0"/>
      <w:marTop w:val="0"/>
      <w:marBottom w:val="0"/>
      <w:divBdr>
        <w:top w:val="none" w:sz="0" w:space="0" w:color="auto"/>
        <w:left w:val="none" w:sz="0" w:space="0" w:color="auto"/>
        <w:bottom w:val="none" w:sz="0" w:space="0" w:color="auto"/>
        <w:right w:val="none" w:sz="0" w:space="0" w:color="auto"/>
      </w:divBdr>
    </w:div>
    <w:div w:id="713428391">
      <w:bodyDiv w:val="1"/>
      <w:marLeft w:val="0"/>
      <w:marRight w:val="0"/>
      <w:marTop w:val="0"/>
      <w:marBottom w:val="0"/>
      <w:divBdr>
        <w:top w:val="none" w:sz="0" w:space="0" w:color="auto"/>
        <w:left w:val="none" w:sz="0" w:space="0" w:color="auto"/>
        <w:bottom w:val="none" w:sz="0" w:space="0" w:color="auto"/>
        <w:right w:val="none" w:sz="0" w:space="0" w:color="auto"/>
      </w:divBdr>
    </w:div>
    <w:div w:id="1041397353">
      <w:bodyDiv w:val="1"/>
      <w:marLeft w:val="0"/>
      <w:marRight w:val="0"/>
      <w:marTop w:val="0"/>
      <w:marBottom w:val="0"/>
      <w:divBdr>
        <w:top w:val="none" w:sz="0" w:space="0" w:color="auto"/>
        <w:left w:val="none" w:sz="0" w:space="0" w:color="auto"/>
        <w:bottom w:val="none" w:sz="0" w:space="0" w:color="auto"/>
        <w:right w:val="none" w:sz="0" w:space="0" w:color="auto"/>
      </w:divBdr>
      <w:divsChild>
        <w:div w:id="485166815">
          <w:marLeft w:val="0"/>
          <w:marRight w:val="0"/>
          <w:marTop w:val="0"/>
          <w:marBottom w:val="0"/>
          <w:divBdr>
            <w:top w:val="none" w:sz="0" w:space="0" w:color="auto"/>
            <w:left w:val="none" w:sz="0" w:space="0" w:color="auto"/>
            <w:bottom w:val="none" w:sz="0" w:space="0" w:color="auto"/>
            <w:right w:val="none" w:sz="0" w:space="0" w:color="auto"/>
          </w:divBdr>
        </w:div>
        <w:div w:id="179665077">
          <w:marLeft w:val="0"/>
          <w:marRight w:val="0"/>
          <w:marTop w:val="0"/>
          <w:marBottom w:val="0"/>
          <w:divBdr>
            <w:top w:val="none" w:sz="0" w:space="0" w:color="auto"/>
            <w:left w:val="none" w:sz="0" w:space="0" w:color="auto"/>
            <w:bottom w:val="none" w:sz="0" w:space="0" w:color="auto"/>
            <w:right w:val="none" w:sz="0" w:space="0" w:color="auto"/>
          </w:divBdr>
        </w:div>
        <w:div w:id="1440487440">
          <w:marLeft w:val="0"/>
          <w:marRight w:val="0"/>
          <w:marTop w:val="0"/>
          <w:marBottom w:val="0"/>
          <w:divBdr>
            <w:top w:val="none" w:sz="0" w:space="0" w:color="auto"/>
            <w:left w:val="none" w:sz="0" w:space="0" w:color="auto"/>
            <w:bottom w:val="none" w:sz="0" w:space="0" w:color="auto"/>
            <w:right w:val="none" w:sz="0" w:space="0" w:color="auto"/>
          </w:divBdr>
        </w:div>
      </w:divsChild>
    </w:div>
    <w:div w:id="1063604514">
      <w:bodyDiv w:val="1"/>
      <w:marLeft w:val="0"/>
      <w:marRight w:val="0"/>
      <w:marTop w:val="0"/>
      <w:marBottom w:val="0"/>
      <w:divBdr>
        <w:top w:val="none" w:sz="0" w:space="0" w:color="auto"/>
        <w:left w:val="none" w:sz="0" w:space="0" w:color="auto"/>
        <w:bottom w:val="none" w:sz="0" w:space="0" w:color="auto"/>
        <w:right w:val="none" w:sz="0" w:space="0" w:color="auto"/>
      </w:divBdr>
    </w:div>
    <w:div w:id="1086806054">
      <w:bodyDiv w:val="1"/>
      <w:marLeft w:val="0"/>
      <w:marRight w:val="0"/>
      <w:marTop w:val="0"/>
      <w:marBottom w:val="0"/>
      <w:divBdr>
        <w:top w:val="none" w:sz="0" w:space="0" w:color="auto"/>
        <w:left w:val="none" w:sz="0" w:space="0" w:color="auto"/>
        <w:bottom w:val="none" w:sz="0" w:space="0" w:color="auto"/>
        <w:right w:val="none" w:sz="0" w:space="0" w:color="auto"/>
      </w:divBdr>
    </w:div>
    <w:div w:id="1119644161">
      <w:bodyDiv w:val="1"/>
      <w:marLeft w:val="0"/>
      <w:marRight w:val="0"/>
      <w:marTop w:val="0"/>
      <w:marBottom w:val="0"/>
      <w:divBdr>
        <w:top w:val="none" w:sz="0" w:space="0" w:color="auto"/>
        <w:left w:val="none" w:sz="0" w:space="0" w:color="auto"/>
        <w:bottom w:val="none" w:sz="0" w:space="0" w:color="auto"/>
        <w:right w:val="none" w:sz="0" w:space="0" w:color="auto"/>
      </w:divBdr>
      <w:divsChild>
        <w:div w:id="795485302">
          <w:marLeft w:val="0"/>
          <w:marRight w:val="0"/>
          <w:marTop w:val="0"/>
          <w:marBottom w:val="0"/>
          <w:divBdr>
            <w:top w:val="none" w:sz="0" w:space="0" w:color="auto"/>
            <w:left w:val="none" w:sz="0" w:space="0" w:color="auto"/>
            <w:bottom w:val="none" w:sz="0" w:space="0" w:color="auto"/>
            <w:right w:val="none" w:sz="0" w:space="0" w:color="auto"/>
          </w:divBdr>
        </w:div>
        <w:div w:id="1855604290">
          <w:marLeft w:val="0"/>
          <w:marRight w:val="0"/>
          <w:marTop w:val="0"/>
          <w:marBottom w:val="0"/>
          <w:divBdr>
            <w:top w:val="none" w:sz="0" w:space="0" w:color="auto"/>
            <w:left w:val="none" w:sz="0" w:space="0" w:color="auto"/>
            <w:bottom w:val="none" w:sz="0" w:space="0" w:color="auto"/>
            <w:right w:val="none" w:sz="0" w:space="0" w:color="auto"/>
          </w:divBdr>
          <w:divsChild>
            <w:div w:id="1518815140">
              <w:marLeft w:val="0"/>
              <w:marRight w:val="0"/>
              <w:marTop w:val="0"/>
              <w:marBottom w:val="150"/>
              <w:divBdr>
                <w:top w:val="none" w:sz="0" w:space="0" w:color="auto"/>
                <w:left w:val="none" w:sz="0" w:space="0" w:color="auto"/>
                <w:bottom w:val="none" w:sz="0" w:space="0" w:color="auto"/>
                <w:right w:val="none" w:sz="0" w:space="0" w:color="auto"/>
              </w:divBdr>
            </w:div>
          </w:divsChild>
        </w:div>
        <w:div w:id="2135521547">
          <w:marLeft w:val="0"/>
          <w:marRight w:val="0"/>
          <w:marTop w:val="0"/>
          <w:marBottom w:val="0"/>
          <w:divBdr>
            <w:top w:val="none" w:sz="0" w:space="0" w:color="auto"/>
            <w:left w:val="none" w:sz="0" w:space="0" w:color="auto"/>
            <w:bottom w:val="none" w:sz="0" w:space="0" w:color="auto"/>
            <w:right w:val="none" w:sz="0" w:space="0" w:color="auto"/>
          </w:divBdr>
        </w:div>
        <w:div w:id="1202860820">
          <w:marLeft w:val="0"/>
          <w:marRight w:val="0"/>
          <w:marTop w:val="0"/>
          <w:marBottom w:val="0"/>
          <w:divBdr>
            <w:top w:val="none" w:sz="0" w:space="0" w:color="auto"/>
            <w:left w:val="none" w:sz="0" w:space="0" w:color="auto"/>
            <w:bottom w:val="none" w:sz="0" w:space="0" w:color="auto"/>
            <w:right w:val="none" w:sz="0" w:space="0" w:color="auto"/>
          </w:divBdr>
        </w:div>
        <w:div w:id="629868770">
          <w:marLeft w:val="0"/>
          <w:marRight w:val="0"/>
          <w:marTop w:val="0"/>
          <w:marBottom w:val="0"/>
          <w:divBdr>
            <w:top w:val="none" w:sz="0" w:space="0" w:color="auto"/>
            <w:left w:val="none" w:sz="0" w:space="0" w:color="auto"/>
            <w:bottom w:val="none" w:sz="0" w:space="0" w:color="auto"/>
            <w:right w:val="none" w:sz="0" w:space="0" w:color="auto"/>
          </w:divBdr>
        </w:div>
        <w:div w:id="1241332469">
          <w:marLeft w:val="0"/>
          <w:marRight w:val="0"/>
          <w:marTop w:val="0"/>
          <w:marBottom w:val="0"/>
          <w:divBdr>
            <w:top w:val="none" w:sz="0" w:space="0" w:color="auto"/>
            <w:left w:val="none" w:sz="0" w:space="0" w:color="auto"/>
            <w:bottom w:val="none" w:sz="0" w:space="0" w:color="auto"/>
            <w:right w:val="none" w:sz="0" w:space="0" w:color="auto"/>
          </w:divBdr>
        </w:div>
        <w:div w:id="1958951212">
          <w:marLeft w:val="0"/>
          <w:marRight w:val="0"/>
          <w:marTop w:val="0"/>
          <w:marBottom w:val="0"/>
          <w:divBdr>
            <w:top w:val="none" w:sz="0" w:space="0" w:color="auto"/>
            <w:left w:val="none" w:sz="0" w:space="0" w:color="auto"/>
            <w:bottom w:val="none" w:sz="0" w:space="0" w:color="auto"/>
            <w:right w:val="none" w:sz="0" w:space="0" w:color="auto"/>
          </w:divBdr>
        </w:div>
        <w:div w:id="1886211285">
          <w:marLeft w:val="0"/>
          <w:marRight w:val="0"/>
          <w:marTop w:val="0"/>
          <w:marBottom w:val="0"/>
          <w:divBdr>
            <w:top w:val="none" w:sz="0" w:space="0" w:color="auto"/>
            <w:left w:val="none" w:sz="0" w:space="0" w:color="auto"/>
            <w:bottom w:val="none" w:sz="0" w:space="0" w:color="auto"/>
            <w:right w:val="none" w:sz="0" w:space="0" w:color="auto"/>
          </w:divBdr>
        </w:div>
        <w:div w:id="858857533">
          <w:marLeft w:val="0"/>
          <w:marRight w:val="0"/>
          <w:marTop w:val="0"/>
          <w:marBottom w:val="0"/>
          <w:divBdr>
            <w:top w:val="none" w:sz="0" w:space="0" w:color="auto"/>
            <w:left w:val="none" w:sz="0" w:space="0" w:color="auto"/>
            <w:bottom w:val="none" w:sz="0" w:space="0" w:color="auto"/>
            <w:right w:val="none" w:sz="0" w:space="0" w:color="auto"/>
          </w:divBdr>
        </w:div>
      </w:divsChild>
    </w:div>
    <w:div w:id="1193420889">
      <w:bodyDiv w:val="1"/>
      <w:marLeft w:val="0"/>
      <w:marRight w:val="0"/>
      <w:marTop w:val="0"/>
      <w:marBottom w:val="0"/>
      <w:divBdr>
        <w:top w:val="none" w:sz="0" w:space="0" w:color="auto"/>
        <w:left w:val="none" w:sz="0" w:space="0" w:color="auto"/>
        <w:bottom w:val="none" w:sz="0" w:space="0" w:color="auto"/>
        <w:right w:val="none" w:sz="0" w:space="0" w:color="auto"/>
      </w:divBdr>
    </w:div>
    <w:div w:id="1352026797">
      <w:bodyDiv w:val="1"/>
      <w:marLeft w:val="0"/>
      <w:marRight w:val="0"/>
      <w:marTop w:val="0"/>
      <w:marBottom w:val="0"/>
      <w:divBdr>
        <w:top w:val="none" w:sz="0" w:space="0" w:color="auto"/>
        <w:left w:val="none" w:sz="0" w:space="0" w:color="auto"/>
        <w:bottom w:val="none" w:sz="0" w:space="0" w:color="auto"/>
        <w:right w:val="none" w:sz="0" w:space="0" w:color="auto"/>
      </w:divBdr>
    </w:div>
    <w:div w:id="1731883829">
      <w:bodyDiv w:val="1"/>
      <w:marLeft w:val="0"/>
      <w:marRight w:val="0"/>
      <w:marTop w:val="0"/>
      <w:marBottom w:val="0"/>
      <w:divBdr>
        <w:top w:val="none" w:sz="0" w:space="0" w:color="auto"/>
        <w:left w:val="none" w:sz="0" w:space="0" w:color="auto"/>
        <w:bottom w:val="none" w:sz="0" w:space="0" w:color="auto"/>
        <w:right w:val="none" w:sz="0" w:space="0" w:color="auto"/>
      </w:divBdr>
    </w:div>
    <w:div w:id="1852067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ps.ligazakon.net/document/view/re36150?ed=2021_02_10&amp;an=11" TargetMode="External"/><Relationship Id="rId18" Type="http://schemas.openxmlformats.org/officeDocument/2006/relationships/hyperlink" Target="https://zakon.rada.gov.ua/laws/show/z0359-23" TargetMode="External"/><Relationship Id="rId26" Type="http://schemas.openxmlformats.org/officeDocument/2006/relationships/hyperlink" Target="https://mon.gov.ua/ua/osvita/zagalna-serednya-osvita/navchalni-programi/navchalni-programi-5-9-klas" TargetMode="External"/><Relationship Id="rId3" Type="http://schemas.openxmlformats.org/officeDocument/2006/relationships/styles" Target="styles.xml"/><Relationship Id="rId21" Type="http://schemas.openxmlformats.org/officeDocument/2006/relationships/hyperlink" Target="https://mon.gov.ua/ua/npa/pro-zatverdzhennya-tipovih-osvitnih-program-dlya-3-4-klasiv-zakladiv-zagalnoyi-serednoyi-osviti-1273" TargetMode="External"/><Relationship Id="rId7" Type="http://schemas.openxmlformats.org/officeDocument/2006/relationships/footnotes" Target="footnotes.xml"/><Relationship Id="rId12" Type="http://schemas.openxmlformats.org/officeDocument/2006/relationships/hyperlink" Target="https://ips.ligazakon.net/document/view/re33823?ed=2019_07_10&amp;an=11" TargetMode="External"/><Relationship Id="rId17" Type="http://schemas.openxmlformats.org/officeDocument/2006/relationships/hyperlink" Target="https://zakon.rada.gov.ua/laws/show/z0528-21" TargetMode="External"/><Relationship Id="rId25" Type="http://schemas.openxmlformats.org/officeDocument/2006/relationships/hyperlink" Target="https://zakon.rada.gov.ua/rada/show/z0184-16" TargetMode="External"/><Relationship Id="rId2" Type="http://schemas.openxmlformats.org/officeDocument/2006/relationships/numbering" Target="numbering.xml"/><Relationship Id="rId16" Type="http://schemas.openxmlformats.org/officeDocument/2006/relationships/hyperlink" Target="https://zakon.rada.gov.ua/laws/show/z0852-19" TargetMode="External"/><Relationship Id="rId20" Type="http://schemas.openxmlformats.org/officeDocument/2006/relationships/hyperlink" Target="https://base.kristti.com.ua/?p=795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zakon.rada.gov.ua/laws/show/z0528-21" TargetMode="External"/><Relationship Id="rId24" Type="http://schemas.openxmlformats.org/officeDocument/2006/relationships/hyperlink" Target="https://base.kristti.com.ua/?p=6843" TargetMode="External"/><Relationship Id="rId5" Type="http://schemas.openxmlformats.org/officeDocument/2006/relationships/settings" Target="settings.xml"/><Relationship Id="rId15" Type="http://schemas.openxmlformats.org/officeDocument/2006/relationships/hyperlink" Target="https://zakon.rada.gov.ua/laws/show/z0645-17" TargetMode="External"/><Relationship Id="rId23" Type="http://schemas.openxmlformats.org/officeDocument/2006/relationships/hyperlink" Target="https://base.kristti.com.ua/?p=6843" TargetMode="External"/><Relationship Id="rId28" Type="http://schemas.openxmlformats.org/officeDocument/2006/relationships/theme" Target="theme/theme1.xml"/><Relationship Id="rId10" Type="http://schemas.openxmlformats.org/officeDocument/2006/relationships/hyperlink" Target="https://zakon3.rada.gov.ua/laws/show/1392-2011-%D0%BF" TargetMode="External"/><Relationship Id="rId19" Type="http://schemas.openxmlformats.org/officeDocument/2006/relationships/hyperlink" Target="https://zakon.rada.gov.ua/laws/show/z1432-24" TargetMode="External"/><Relationship Id="rId4" Type="http://schemas.microsoft.com/office/2007/relationships/stylesWithEffects" Target="stylesWithEffects.xml"/><Relationship Id="rId9" Type="http://schemas.openxmlformats.org/officeDocument/2006/relationships/hyperlink" Target="https://www.kmu.gov.ua/ua/npas/pro-zatverdzhennya-derzhavnogo-standartu-pochatkovoyi-osviti" TargetMode="External"/><Relationship Id="rId14" Type="http://schemas.openxmlformats.org/officeDocument/2006/relationships/hyperlink" Target="https://zakon.rada.gov.ua/laws/show/z0905-16" TargetMode="External"/><Relationship Id="rId22" Type="http://schemas.openxmlformats.org/officeDocument/2006/relationships/hyperlink" Target="https://base.kristti.com.ua/?p=6843"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19345C-355A-40F4-AAD0-1656505BD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1251</TotalTime>
  <Pages>35</Pages>
  <Words>39527</Words>
  <Characters>22531</Characters>
  <Application>Microsoft Office Word</Application>
  <DocSecurity>0</DocSecurity>
  <Lines>187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123</cp:revision>
  <cp:lastPrinted>2024-09-19T06:40:00Z</cp:lastPrinted>
  <dcterms:created xsi:type="dcterms:W3CDTF">2023-10-04T11:33:00Z</dcterms:created>
  <dcterms:modified xsi:type="dcterms:W3CDTF">2024-11-21T09:23:00Z</dcterms:modified>
</cp:coreProperties>
</file>