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84" w:rsidRDefault="00077E84" w:rsidP="00077E84">
      <w:pPr>
        <w:spacing w:before="58" w:line="319" w:lineRule="exact"/>
        <w:ind w:left="4248" w:right="124"/>
        <w:rPr>
          <w:w w:val="95"/>
          <w:sz w:val="28"/>
          <w:lang w:val="uk-UA"/>
        </w:rPr>
      </w:pPr>
      <w:r>
        <w:rPr>
          <w:w w:val="95"/>
          <w:sz w:val="28"/>
          <w:lang w:val="uk-UA"/>
        </w:rPr>
        <w:t xml:space="preserve">  ЗАТВЕРДЖУЮ</w:t>
      </w:r>
    </w:p>
    <w:p w:rsidR="00077E84" w:rsidRPr="00260664" w:rsidRDefault="00077E84" w:rsidP="00077E84">
      <w:pPr>
        <w:spacing w:before="58" w:line="319" w:lineRule="exact"/>
        <w:ind w:right="124"/>
        <w:rPr>
          <w:w w:val="95"/>
          <w:sz w:val="28"/>
          <w:lang w:val="uk-UA"/>
        </w:rPr>
      </w:pPr>
      <w:r>
        <w:rPr>
          <w:w w:val="95"/>
          <w:sz w:val="28"/>
          <w:lang w:val="uk-UA"/>
        </w:rPr>
        <w:tab/>
      </w:r>
      <w:r>
        <w:rPr>
          <w:w w:val="95"/>
          <w:sz w:val="28"/>
          <w:lang w:val="uk-UA"/>
        </w:rPr>
        <w:tab/>
      </w:r>
      <w:r>
        <w:rPr>
          <w:w w:val="95"/>
          <w:sz w:val="28"/>
          <w:lang w:val="uk-UA"/>
        </w:rPr>
        <w:tab/>
      </w:r>
      <w:r>
        <w:rPr>
          <w:w w:val="95"/>
          <w:sz w:val="28"/>
          <w:lang w:val="uk-UA"/>
        </w:rPr>
        <w:tab/>
      </w:r>
      <w:r>
        <w:rPr>
          <w:w w:val="95"/>
          <w:sz w:val="28"/>
          <w:lang w:val="uk-UA"/>
        </w:rPr>
        <w:tab/>
      </w:r>
      <w:r>
        <w:rPr>
          <w:w w:val="95"/>
          <w:sz w:val="28"/>
          <w:lang w:val="uk-UA"/>
        </w:rPr>
        <w:tab/>
        <w:t xml:space="preserve">  Директор школи </w:t>
      </w:r>
      <w:r>
        <w:rPr>
          <w:w w:val="95"/>
          <w:sz w:val="28"/>
          <w:lang w:val="uk-UA"/>
        </w:rPr>
        <w:tab/>
      </w:r>
      <w:r>
        <w:rPr>
          <w:w w:val="95"/>
          <w:sz w:val="28"/>
          <w:lang w:val="uk-UA"/>
        </w:rPr>
        <w:tab/>
        <w:t>М. ВЕЗОВИК</w:t>
      </w:r>
    </w:p>
    <w:p w:rsidR="00077E84" w:rsidRDefault="00077E84" w:rsidP="00077E84">
      <w:pPr>
        <w:spacing w:before="58" w:line="319" w:lineRule="exact"/>
        <w:ind w:left="6372" w:right="124"/>
        <w:rPr>
          <w:i/>
          <w:w w:val="95"/>
          <w:sz w:val="28"/>
          <w:lang w:val="uk-UA"/>
        </w:rPr>
      </w:pPr>
      <w:r>
        <w:rPr>
          <w:i/>
          <w:w w:val="95"/>
          <w:sz w:val="28"/>
          <w:lang w:val="uk-UA"/>
        </w:rPr>
        <w:t xml:space="preserve">  </w:t>
      </w:r>
    </w:p>
    <w:p w:rsidR="00077E84" w:rsidRPr="0092631B" w:rsidRDefault="00077E84" w:rsidP="00077E84">
      <w:pPr>
        <w:spacing w:before="58" w:line="319" w:lineRule="exact"/>
        <w:ind w:left="6372" w:right="124"/>
        <w:rPr>
          <w:i/>
          <w:spacing w:val="24"/>
          <w:w w:val="95"/>
          <w:sz w:val="28"/>
        </w:rPr>
      </w:pPr>
      <w:r>
        <w:rPr>
          <w:i/>
          <w:w w:val="95"/>
          <w:sz w:val="28"/>
          <w:lang w:val="uk-UA"/>
        </w:rPr>
        <w:t xml:space="preserve">   </w:t>
      </w:r>
      <w:proofErr w:type="spellStart"/>
      <w:r w:rsidRPr="0092631B">
        <w:rPr>
          <w:i/>
          <w:w w:val="95"/>
          <w:sz w:val="28"/>
        </w:rPr>
        <w:t>Додаток</w:t>
      </w:r>
      <w:proofErr w:type="spellEnd"/>
      <w:r w:rsidRPr="0092631B">
        <w:rPr>
          <w:i/>
          <w:spacing w:val="28"/>
          <w:w w:val="95"/>
          <w:sz w:val="28"/>
        </w:rPr>
        <w:t xml:space="preserve"> </w:t>
      </w:r>
      <w:proofErr w:type="gramStart"/>
      <w:r w:rsidRPr="0092631B">
        <w:rPr>
          <w:i/>
          <w:w w:val="95"/>
          <w:sz w:val="28"/>
        </w:rPr>
        <w:t>до</w:t>
      </w:r>
      <w:r w:rsidRPr="0092631B">
        <w:rPr>
          <w:i/>
          <w:spacing w:val="16"/>
          <w:w w:val="95"/>
          <w:sz w:val="28"/>
        </w:rPr>
        <w:t xml:space="preserve"> </w:t>
      </w:r>
      <w:r w:rsidRPr="0092631B">
        <w:rPr>
          <w:i/>
          <w:w w:val="95"/>
          <w:sz w:val="28"/>
        </w:rPr>
        <w:t>наказу</w:t>
      </w:r>
      <w:proofErr w:type="gramEnd"/>
      <w:r w:rsidRPr="0092631B">
        <w:rPr>
          <w:i/>
          <w:spacing w:val="24"/>
          <w:w w:val="95"/>
          <w:sz w:val="28"/>
        </w:rPr>
        <w:t xml:space="preserve"> </w:t>
      </w:r>
    </w:p>
    <w:p w:rsidR="00077E84" w:rsidRPr="00700CCE" w:rsidRDefault="00077E84" w:rsidP="00077E84">
      <w:pPr>
        <w:spacing w:before="58" w:line="319" w:lineRule="exact"/>
        <w:ind w:right="124"/>
        <w:jc w:val="right"/>
        <w:rPr>
          <w:i/>
          <w:sz w:val="28"/>
          <w:lang w:val="uk-UA"/>
        </w:rPr>
      </w:pPr>
      <w:r>
        <w:rPr>
          <w:i/>
          <w:w w:val="95"/>
          <w:sz w:val="28"/>
        </w:rPr>
        <w:t>від 01.09.2025</w:t>
      </w:r>
      <w:r w:rsidRPr="0092631B">
        <w:rPr>
          <w:i/>
          <w:w w:val="95"/>
          <w:sz w:val="28"/>
        </w:rPr>
        <w:t xml:space="preserve"> року</w:t>
      </w:r>
      <w:r>
        <w:rPr>
          <w:i/>
          <w:w w:val="95"/>
          <w:sz w:val="28"/>
          <w:lang w:val="uk-UA"/>
        </w:rPr>
        <w:t xml:space="preserve"> №83</w:t>
      </w:r>
      <w:r w:rsidRPr="0092631B">
        <w:rPr>
          <w:i/>
          <w:spacing w:val="16"/>
          <w:w w:val="95"/>
          <w:sz w:val="28"/>
        </w:rPr>
        <w:t xml:space="preserve"> </w:t>
      </w:r>
    </w:p>
    <w:p w:rsidR="00077E84" w:rsidRPr="00700CCE" w:rsidRDefault="00077E84" w:rsidP="00077E84">
      <w:pPr>
        <w:pStyle w:val="a7"/>
        <w:spacing w:line="336" w:lineRule="auto"/>
        <w:contextualSpacing/>
        <w:rPr>
          <w:sz w:val="28"/>
          <w:szCs w:val="28"/>
        </w:rPr>
      </w:pPr>
      <w:r w:rsidRPr="00700CCE">
        <w:rPr>
          <w:sz w:val="28"/>
          <w:szCs w:val="28"/>
        </w:rPr>
        <w:t>Алгоритм</w:t>
      </w:r>
      <w:r w:rsidRPr="00700CCE">
        <w:rPr>
          <w:spacing w:val="28"/>
          <w:sz w:val="28"/>
          <w:szCs w:val="28"/>
        </w:rPr>
        <w:t xml:space="preserve"> </w:t>
      </w:r>
      <w:r w:rsidRPr="00700CCE">
        <w:rPr>
          <w:sz w:val="28"/>
          <w:szCs w:val="28"/>
        </w:rPr>
        <w:t>дій</w:t>
      </w:r>
      <w:r w:rsidRPr="00700CCE">
        <w:rPr>
          <w:spacing w:val="14"/>
          <w:sz w:val="28"/>
          <w:szCs w:val="28"/>
        </w:rPr>
        <w:t xml:space="preserve"> </w:t>
      </w:r>
      <w:r w:rsidRPr="00700CCE">
        <w:rPr>
          <w:sz w:val="28"/>
          <w:szCs w:val="28"/>
        </w:rPr>
        <w:t>учасників</w:t>
      </w:r>
      <w:r w:rsidRPr="00700CCE">
        <w:rPr>
          <w:spacing w:val="25"/>
          <w:sz w:val="28"/>
          <w:szCs w:val="28"/>
        </w:rPr>
        <w:t xml:space="preserve"> </w:t>
      </w:r>
      <w:r w:rsidRPr="00700CCE">
        <w:rPr>
          <w:sz w:val="28"/>
          <w:szCs w:val="28"/>
        </w:rPr>
        <w:t>освітнього</w:t>
      </w:r>
      <w:r w:rsidRPr="00700CCE">
        <w:rPr>
          <w:spacing w:val="36"/>
          <w:sz w:val="28"/>
          <w:szCs w:val="28"/>
        </w:rPr>
        <w:t xml:space="preserve"> </w:t>
      </w:r>
      <w:r w:rsidRPr="00700CCE">
        <w:rPr>
          <w:sz w:val="28"/>
          <w:szCs w:val="28"/>
        </w:rPr>
        <w:t>процесу</w:t>
      </w:r>
      <w:r w:rsidRPr="00700CCE">
        <w:rPr>
          <w:spacing w:val="26"/>
          <w:sz w:val="28"/>
          <w:szCs w:val="28"/>
        </w:rPr>
        <w:t xml:space="preserve"> </w:t>
      </w:r>
      <w:r w:rsidRPr="00700CCE">
        <w:rPr>
          <w:sz w:val="28"/>
          <w:szCs w:val="28"/>
        </w:rPr>
        <w:t>при</w:t>
      </w:r>
      <w:r w:rsidRPr="00700CCE">
        <w:rPr>
          <w:spacing w:val="12"/>
          <w:sz w:val="28"/>
          <w:szCs w:val="28"/>
        </w:rPr>
        <w:t xml:space="preserve"> </w:t>
      </w:r>
      <w:r w:rsidRPr="00700CCE">
        <w:rPr>
          <w:sz w:val="28"/>
          <w:szCs w:val="28"/>
        </w:rPr>
        <w:t>оголошенні</w:t>
      </w:r>
      <w:r>
        <w:rPr>
          <w:sz w:val="28"/>
          <w:szCs w:val="28"/>
        </w:rPr>
        <w:t xml:space="preserve"> </w:t>
      </w:r>
      <w:r w:rsidRPr="00700CCE">
        <w:rPr>
          <w:spacing w:val="-80"/>
          <w:sz w:val="28"/>
          <w:szCs w:val="28"/>
        </w:rPr>
        <w:t xml:space="preserve"> </w:t>
      </w:r>
      <w:bookmarkStart w:id="0" w:name="_GoBack"/>
      <w:r w:rsidRPr="00700CCE">
        <w:rPr>
          <w:sz w:val="28"/>
          <w:szCs w:val="28"/>
        </w:rPr>
        <w:t>сигналу</w:t>
      </w:r>
      <w:r w:rsidRPr="00700CCE">
        <w:rPr>
          <w:spacing w:val="16"/>
          <w:sz w:val="28"/>
          <w:szCs w:val="28"/>
        </w:rPr>
        <w:t xml:space="preserve"> </w:t>
      </w:r>
      <w:r w:rsidRPr="00700CCE">
        <w:rPr>
          <w:sz w:val="28"/>
          <w:szCs w:val="28"/>
        </w:rPr>
        <w:t>«Повітряна</w:t>
      </w:r>
      <w:r w:rsidRPr="00700CCE">
        <w:rPr>
          <w:spacing w:val="48"/>
          <w:sz w:val="28"/>
          <w:szCs w:val="28"/>
        </w:rPr>
        <w:t xml:space="preserve"> </w:t>
      </w:r>
      <w:r w:rsidRPr="00700CCE">
        <w:rPr>
          <w:sz w:val="28"/>
          <w:szCs w:val="28"/>
        </w:rPr>
        <w:t>тривога!»</w:t>
      </w:r>
    </w:p>
    <w:bookmarkEnd w:id="0"/>
    <w:p w:rsidR="00077E84" w:rsidRPr="00700CCE" w:rsidRDefault="00077E84" w:rsidP="00077E84">
      <w:pPr>
        <w:spacing w:line="336" w:lineRule="auto"/>
        <w:ind w:left="732" w:right="374" w:hanging="369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700CCE">
        <w:rPr>
          <w:b/>
          <w:w w:val="95"/>
          <w:sz w:val="28"/>
          <w:szCs w:val="28"/>
          <w:lang w:val="uk-UA"/>
        </w:rPr>
        <w:t>Дiї</w:t>
      </w:r>
      <w:proofErr w:type="spellEnd"/>
      <w:r w:rsidRPr="00700CCE">
        <w:rPr>
          <w:b/>
          <w:w w:val="95"/>
          <w:sz w:val="28"/>
          <w:szCs w:val="28"/>
          <w:lang w:val="uk-UA"/>
        </w:rPr>
        <w:t xml:space="preserve"> учасників освітнього процесу при оголошенні</w:t>
      </w:r>
      <w:r w:rsidRPr="00700CCE">
        <w:rPr>
          <w:b/>
          <w:spacing w:val="1"/>
          <w:w w:val="95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сигналу</w:t>
      </w:r>
      <w:r w:rsidRPr="00700CCE">
        <w:rPr>
          <w:b/>
          <w:spacing w:val="-4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«Повітряна</w:t>
      </w:r>
      <w:r w:rsidRPr="00700CCE">
        <w:rPr>
          <w:b/>
          <w:spacing w:val="7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тривога!»</w:t>
      </w:r>
      <w:r w:rsidRPr="00700CCE">
        <w:rPr>
          <w:b/>
          <w:spacing w:val="2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перед</w:t>
      </w:r>
      <w:r w:rsidRPr="00700CCE">
        <w:rPr>
          <w:b/>
          <w:spacing w:val="-3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початком освітнього</w:t>
      </w:r>
      <w:r w:rsidRPr="00700CCE">
        <w:rPr>
          <w:b/>
          <w:spacing w:val="3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процесу</w:t>
      </w:r>
    </w:p>
    <w:p w:rsidR="00077E84" w:rsidRPr="00260664" w:rsidRDefault="00077E84" w:rsidP="00077E84">
      <w:pPr>
        <w:pStyle w:val="a4"/>
        <w:widowControl w:val="0"/>
        <w:numPr>
          <w:ilvl w:val="1"/>
          <w:numId w:val="2"/>
        </w:numPr>
        <w:autoSpaceDE w:val="0"/>
        <w:autoSpaceDN w:val="0"/>
        <w:spacing w:before="3" w:line="336" w:lineRule="auto"/>
        <w:ind w:left="-284" w:hanging="425"/>
        <w:jc w:val="both"/>
        <w:rPr>
          <w:sz w:val="28"/>
          <w:szCs w:val="28"/>
          <w:lang w:val="uk-UA"/>
        </w:rPr>
      </w:pPr>
      <w:r w:rsidRPr="00260664">
        <w:rPr>
          <w:sz w:val="28"/>
          <w:szCs w:val="28"/>
          <w:lang w:val="uk-UA"/>
        </w:rPr>
        <w:t xml:space="preserve">При </w:t>
      </w:r>
      <w:r w:rsidRPr="00260664">
        <w:rPr>
          <w:b/>
          <w:sz w:val="28"/>
          <w:szCs w:val="28"/>
          <w:lang w:val="uk-UA"/>
        </w:rPr>
        <w:t>оголошенні</w:t>
      </w:r>
      <w:r w:rsidRPr="00260664">
        <w:rPr>
          <w:sz w:val="28"/>
          <w:szCs w:val="28"/>
          <w:lang w:val="uk-UA"/>
        </w:rPr>
        <w:t xml:space="preserve"> сигналу «Повітряна тривога!» перед початком освітнього процесу:</w:t>
      </w:r>
    </w:p>
    <w:p w:rsidR="00077E84" w:rsidRDefault="00077E84" w:rsidP="00077E84">
      <w:pPr>
        <w:pStyle w:val="a4"/>
        <w:widowControl w:val="0"/>
        <w:numPr>
          <w:ilvl w:val="1"/>
          <w:numId w:val="3"/>
        </w:numPr>
        <w:tabs>
          <w:tab w:val="left" w:pos="1542"/>
        </w:tabs>
        <w:autoSpaceDE w:val="0"/>
        <w:autoSpaceDN w:val="0"/>
        <w:spacing w:before="3" w:line="336" w:lineRule="auto"/>
        <w:jc w:val="both"/>
        <w:rPr>
          <w:sz w:val="28"/>
          <w:szCs w:val="28"/>
          <w:lang w:val="uk-UA"/>
        </w:rPr>
      </w:pPr>
      <w:r w:rsidRPr="00700CCE">
        <w:rPr>
          <w:sz w:val="28"/>
          <w:szCs w:val="28"/>
          <w:lang w:val="uk-UA"/>
        </w:rPr>
        <w:t>Працівники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закладу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освіти,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учні,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які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під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час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оголошення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сигналу</w:t>
      </w:r>
      <w:r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«Повітряна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тривога!»,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перебувають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вдома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a6o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дорозі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до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закладу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освіти,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мають</w:t>
      </w:r>
      <w:r w:rsidRPr="00260664">
        <w:rPr>
          <w:sz w:val="28"/>
          <w:szCs w:val="28"/>
          <w:lang w:val="uk-UA"/>
        </w:rPr>
        <w:t xml:space="preserve">   </w:t>
      </w:r>
      <w:r w:rsidRPr="00700CCE">
        <w:rPr>
          <w:sz w:val="28"/>
          <w:szCs w:val="28"/>
          <w:lang w:val="uk-UA"/>
        </w:rPr>
        <w:t>терміново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прослідувати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до найближчого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укриття.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До закладу освіти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можна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потрапити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не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пізніше,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ніж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через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5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хвилин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після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відбою</w:t>
      </w:r>
      <w:r w:rsidRPr="00260664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тривоги.</w:t>
      </w:r>
    </w:p>
    <w:p w:rsidR="00077E84" w:rsidRDefault="00077E84" w:rsidP="00077E84">
      <w:pPr>
        <w:pStyle w:val="a4"/>
        <w:widowControl w:val="0"/>
        <w:numPr>
          <w:ilvl w:val="1"/>
          <w:numId w:val="3"/>
        </w:numPr>
        <w:tabs>
          <w:tab w:val="left" w:pos="1542"/>
        </w:tabs>
        <w:autoSpaceDE w:val="0"/>
        <w:autoSpaceDN w:val="0"/>
        <w:spacing w:before="3" w:line="336" w:lineRule="auto"/>
        <w:jc w:val="both"/>
        <w:rPr>
          <w:sz w:val="28"/>
          <w:szCs w:val="28"/>
          <w:lang w:val="uk-UA"/>
        </w:rPr>
      </w:pPr>
      <w:r w:rsidRPr="00260664">
        <w:rPr>
          <w:sz w:val="28"/>
          <w:szCs w:val="28"/>
          <w:lang w:val="uk-UA"/>
        </w:rPr>
        <w:t xml:space="preserve">У разі оголошення сигналу «Повітряна тривога!» під час приходу учнів до закладу освіти, вони, разом із працівниками закладу та батьками </w:t>
      </w:r>
      <w:proofErr w:type="spellStart"/>
      <w:r w:rsidRPr="00260664">
        <w:rPr>
          <w:sz w:val="28"/>
          <w:szCs w:val="28"/>
          <w:lang w:val="uk-UA"/>
        </w:rPr>
        <w:t>aбo</w:t>
      </w:r>
      <w:proofErr w:type="spellEnd"/>
      <w:r w:rsidRPr="00260664">
        <w:rPr>
          <w:sz w:val="28"/>
          <w:szCs w:val="28"/>
          <w:lang w:val="uk-UA"/>
        </w:rPr>
        <w:t xml:space="preserve"> іншими супроводжуючими особами, терміново переходять в укриття закладу освіти.</w:t>
      </w:r>
    </w:p>
    <w:p w:rsidR="00077E84" w:rsidRPr="00260664" w:rsidRDefault="00077E84" w:rsidP="00077E84">
      <w:pPr>
        <w:pStyle w:val="a4"/>
        <w:widowControl w:val="0"/>
        <w:numPr>
          <w:ilvl w:val="1"/>
          <w:numId w:val="3"/>
        </w:numPr>
        <w:tabs>
          <w:tab w:val="left" w:pos="1542"/>
        </w:tabs>
        <w:autoSpaceDE w:val="0"/>
        <w:autoSpaceDN w:val="0"/>
        <w:spacing w:before="3" w:line="336" w:lineRule="auto"/>
        <w:jc w:val="both"/>
        <w:rPr>
          <w:sz w:val="28"/>
          <w:szCs w:val="28"/>
          <w:lang w:val="uk-UA"/>
        </w:rPr>
      </w:pPr>
      <w:r w:rsidRPr="00260664">
        <w:rPr>
          <w:sz w:val="28"/>
          <w:szCs w:val="28"/>
          <w:lang w:val="uk-UA"/>
        </w:rPr>
        <w:t>Під час оголошення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сигналу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повітряної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тривоги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перед початком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уроків,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до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8.40,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освітній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процес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цього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дня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автоматично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переходить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в</w:t>
      </w:r>
      <w:r w:rsidRPr="00260664">
        <w:rPr>
          <w:spacing w:val="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дистанційний</w:t>
      </w:r>
      <w:r w:rsidRPr="00260664">
        <w:rPr>
          <w:spacing w:val="35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формат.</w:t>
      </w:r>
    </w:p>
    <w:p w:rsidR="00077E84" w:rsidRPr="00700CCE" w:rsidRDefault="00077E84" w:rsidP="00077E84">
      <w:pPr>
        <w:spacing w:before="120" w:line="336" w:lineRule="auto"/>
        <w:ind w:left="524" w:right="572"/>
        <w:contextualSpacing/>
        <w:jc w:val="center"/>
        <w:rPr>
          <w:b/>
          <w:sz w:val="28"/>
          <w:szCs w:val="28"/>
          <w:lang w:val="uk-UA"/>
        </w:rPr>
      </w:pPr>
      <w:r w:rsidRPr="00700CCE">
        <w:rPr>
          <w:b/>
          <w:w w:val="95"/>
          <w:sz w:val="28"/>
          <w:szCs w:val="28"/>
          <w:lang w:val="uk-UA"/>
        </w:rPr>
        <w:t>Дії учасників</w:t>
      </w:r>
      <w:r w:rsidRPr="00700CCE">
        <w:rPr>
          <w:b/>
          <w:spacing w:val="1"/>
          <w:w w:val="95"/>
          <w:sz w:val="28"/>
          <w:szCs w:val="28"/>
          <w:lang w:val="uk-UA"/>
        </w:rPr>
        <w:t xml:space="preserve"> </w:t>
      </w:r>
      <w:r w:rsidRPr="00700CCE">
        <w:rPr>
          <w:b/>
          <w:w w:val="95"/>
          <w:sz w:val="28"/>
          <w:szCs w:val="28"/>
          <w:lang w:val="uk-UA"/>
        </w:rPr>
        <w:t>освітнього</w:t>
      </w:r>
      <w:r w:rsidRPr="00700CCE">
        <w:rPr>
          <w:b/>
          <w:spacing w:val="1"/>
          <w:w w:val="95"/>
          <w:sz w:val="28"/>
          <w:szCs w:val="28"/>
          <w:lang w:val="uk-UA"/>
        </w:rPr>
        <w:t xml:space="preserve"> </w:t>
      </w:r>
      <w:r w:rsidRPr="00700CCE">
        <w:rPr>
          <w:b/>
          <w:w w:val="95"/>
          <w:sz w:val="28"/>
          <w:szCs w:val="28"/>
          <w:lang w:val="uk-UA"/>
        </w:rPr>
        <w:t>процесу</w:t>
      </w:r>
      <w:r w:rsidRPr="00700CCE">
        <w:rPr>
          <w:b/>
          <w:spacing w:val="1"/>
          <w:w w:val="95"/>
          <w:sz w:val="28"/>
          <w:szCs w:val="28"/>
          <w:lang w:val="uk-UA"/>
        </w:rPr>
        <w:t xml:space="preserve"> </w:t>
      </w:r>
      <w:r w:rsidRPr="00700CCE">
        <w:rPr>
          <w:b/>
          <w:w w:val="95"/>
          <w:sz w:val="28"/>
          <w:szCs w:val="28"/>
          <w:lang w:val="uk-UA"/>
        </w:rPr>
        <w:t xml:space="preserve">при оголошенні </w:t>
      </w:r>
      <w:r w:rsidRPr="00700CCE">
        <w:rPr>
          <w:b/>
          <w:spacing w:val="-65"/>
          <w:w w:val="95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сигналу</w:t>
      </w:r>
      <w:r w:rsidRPr="00700CCE">
        <w:rPr>
          <w:b/>
          <w:spacing w:val="18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«Повітряна</w:t>
      </w:r>
      <w:r w:rsidRPr="00700CCE">
        <w:rPr>
          <w:b/>
          <w:spacing w:val="20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тривога!»</w:t>
      </w:r>
      <w:r w:rsidRPr="00700CCE">
        <w:rPr>
          <w:b/>
          <w:spacing w:val="13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під</w:t>
      </w:r>
      <w:r w:rsidRPr="00700CCE">
        <w:rPr>
          <w:b/>
          <w:spacing w:val="8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час</w:t>
      </w:r>
      <w:r w:rsidRPr="00700CCE">
        <w:rPr>
          <w:b/>
          <w:spacing w:val="1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освітнього</w:t>
      </w:r>
      <w:r w:rsidRPr="00700CCE">
        <w:rPr>
          <w:b/>
          <w:spacing w:val="19"/>
          <w:sz w:val="28"/>
          <w:szCs w:val="28"/>
          <w:lang w:val="uk-UA"/>
        </w:rPr>
        <w:t xml:space="preserve"> </w:t>
      </w:r>
      <w:r w:rsidRPr="00700CCE">
        <w:rPr>
          <w:b/>
          <w:sz w:val="28"/>
          <w:szCs w:val="28"/>
          <w:lang w:val="uk-UA"/>
        </w:rPr>
        <w:t>процесу</w:t>
      </w:r>
    </w:p>
    <w:p w:rsidR="00077E84" w:rsidRPr="00260664" w:rsidRDefault="00077E84" w:rsidP="00077E84">
      <w:pPr>
        <w:pStyle w:val="a4"/>
        <w:widowControl w:val="0"/>
        <w:numPr>
          <w:ilvl w:val="1"/>
          <w:numId w:val="2"/>
        </w:numPr>
        <w:tabs>
          <w:tab w:val="left" w:pos="1523"/>
        </w:tabs>
        <w:autoSpaceDE w:val="0"/>
        <w:autoSpaceDN w:val="0"/>
        <w:spacing w:line="336" w:lineRule="auto"/>
        <w:ind w:left="-284" w:right="145" w:hanging="425"/>
        <w:jc w:val="both"/>
        <w:rPr>
          <w:sz w:val="28"/>
          <w:szCs w:val="28"/>
          <w:lang w:val="uk-UA"/>
        </w:rPr>
      </w:pPr>
      <w:r w:rsidRPr="00260664">
        <w:rPr>
          <w:sz w:val="28"/>
          <w:szCs w:val="28"/>
          <w:lang w:val="uk-UA"/>
        </w:rPr>
        <w:t>При оголошенні сигналу «Повітряна тривога!» під час освітнього процесу:</w:t>
      </w:r>
    </w:p>
    <w:p w:rsidR="00077E84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700CCE">
        <w:rPr>
          <w:sz w:val="28"/>
          <w:szCs w:val="28"/>
          <w:lang w:val="uk-UA"/>
        </w:rPr>
        <w:t>Якщо тривога починається під час уроку, технічний  працівник подає 3 довгі</w:t>
      </w:r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дзвінки.</w:t>
      </w:r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Учитель</w:t>
      </w:r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повинен</w:t>
      </w:r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зорганізувати</w:t>
      </w:r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дітей</w:t>
      </w:r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до</w:t>
      </w:r>
      <w:r w:rsidRPr="00700CCE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700CCE">
        <w:rPr>
          <w:sz w:val="28"/>
          <w:szCs w:val="28"/>
          <w:lang w:val="uk-UA"/>
        </w:rPr>
        <w:t>евакуацїі</w:t>
      </w:r>
      <w:proofErr w:type="spellEnd"/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за</w:t>
      </w:r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наперед</w:t>
      </w:r>
      <w:r w:rsidRPr="00700CCE">
        <w:rPr>
          <w:spacing w:val="1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визначеним</w:t>
      </w:r>
      <w:r w:rsidRPr="00700CCE">
        <w:rPr>
          <w:spacing w:val="37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маршрутом</w:t>
      </w:r>
      <w:r w:rsidRPr="00700CCE">
        <w:rPr>
          <w:spacing w:val="30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i</w:t>
      </w:r>
      <w:r w:rsidRPr="00700CCE">
        <w:rPr>
          <w:spacing w:val="8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відвести</w:t>
      </w:r>
      <w:r w:rsidRPr="00700CCE">
        <w:rPr>
          <w:spacing w:val="15"/>
          <w:sz w:val="28"/>
          <w:szCs w:val="28"/>
          <w:lang w:val="uk-UA"/>
        </w:rPr>
        <w:t xml:space="preserve"> </w:t>
      </w:r>
      <w:proofErr w:type="spellStart"/>
      <w:r w:rsidRPr="00700CCE">
        <w:rPr>
          <w:sz w:val="28"/>
          <w:szCs w:val="28"/>
          <w:lang w:val="uk-UA"/>
        </w:rPr>
        <w:t>ïx</w:t>
      </w:r>
      <w:proofErr w:type="spellEnd"/>
      <w:r w:rsidRPr="00700CCE">
        <w:rPr>
          <w:spacing w:val="3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</w:t>
      </w:r>
      <w:r w:rsidRPr="00700CCE">
        <w:rPr>
          <w:spacing w:val="-6"/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укриття.</w:t>
      </w:r>
    </w:p>
    <w:p w:rsidR="00077E84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260664">
        <w:rPr>
          <w:sz w:val="28"/>
          <w:szCs w:val="28"/>
          <w:lang w:val="uk-UA"/>
        </w:rPr>
        <w:t>Учні</w:t>
      </w:r>
      <w:r w:rsidRPr="00260664">
        <w:rPr>
          <w:spacing w:val="-2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одягаються</w:t>
      </w:r>
      <w:r w:rsidRPr="00260664">
        <w:rPr>
          <w:spacing w:val="10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та</w:t>
      </w:r>
      <w:r w:rsidRPr="00260664">
        <w:rPr>
          <w:spacing w:val="-9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забирають особисті</w:t>
      </w:r>
      <w:r w:rsidRPr="00260664">
        <w:rPr>
          <w:spacing w:val="6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речі</w:t>
      </w:r>
      <w:r w:rsidRPr="00260664">
        <w:rPr>
          <w:spacing w:val="-1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із</w:t>
      </w:r>
      <w:r w:rsidRPr="00260664">
        <w:rPr>
          <w:spacing w:val="-14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собою</w:t>
      </w:r>
      <w:r w:rsidRPr="00260664">
        <w:rPr>
          <w:spacing w:val="-12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до</w:t>
      </w:r>
      <w:r w:rsidRPr="00260664">
        <w:rPr>
          <w:spacing w:val="-10"/>
          <w:sz w:val="28"/>
          <w:szCs w:val="28"/>
          <w:lang w:val="uk-UA"/>
        </w:rPr>
        <w:t xml:space="preserve"> </w:t>
      </w:r>
      <w:r w:rsidRPr="00260664">
        <w:rPr>
          <w:sz w:val="28"/>
          <w:szCs w:val="28"/>
          <w:lang w:val="uk-UA"/>
        </w:rPr>
        <w:t>укриття.</w:t>
      </w:r>
    </w:p>
    <w:p w:rsidR="00077E84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2-10</w:t>
      </w:r>
      <w:r w:rsidRPr="00260664">
        <w:rPr>
          <w:sz w:val="28"/>
          <w:szCs w:val="28"/>
          <w:lang w:val="uk-UA"/>
        </w:rPr>
        <w:t xml:space="preserve"> класів евакуюються із приміщення школи через центральний вихід  до укриття  за  вказівниками.</w:t>
      </w:r>
    </w:p>
    <w:p w:rsidR="00077E84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260664">
        <w:rPr>
          <w:sz w:val="28"/>
          <w:szCs w:val="28"/>
          <w:lang w:val="uk-UA"/>
        </w:rPr>
        <w:t xml:space="preserve">Учні </w:t>
      </w:r>
      <w:r>
        <w:rPr>
          <w:sz w:val="28"/>
          <w:szCs w:val="28"/>
          <w:lang w:val="uk-UA"/>
        </w:rPr>
        <w:t>11</w:t>
      </w:r>
      <w:r w:rsidRPr="00260664">
        <w:rPr>
          <w:sz w:val="28"/>
          <w:szCs w:val="28"/>
          <w:lang w:val="uk-UA"/>
        </w:rPr>
        <w:t xml:space="preserve"> класу евакуюються із приміщення  майстерні через її </w:t>
      </w:r>
      <w:r w:rsidRPr="00260664">
        <w:rPr>
          <w:sz w:val="28"/>
          <w:szCs w:val="28"/>
          <w:lang w:val="uk-UA"/>
        </w:rPr>
        <w:lastRenderedPageBreak/>
        <w:t>центральний вихід i рухаються вліво до укриття.</w:t>
      </w:r>
    </w:p>
    <w:p w:rsidR="00077E84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260664">
        <w:rPr>
          <w:sz w:val="28"/>
          <w:szCs w:val="28"/>
          <w:lang w:val="uk-UA"/>
        </w:rPr>
        <w:t xml:space="preserve">Учні </w:t>
      </w:r>
      <w:proofErr w:type="spellStart"/>
      <w:r w:rsidRPr="00260664">
        <w:rPr>
          <w:sz w:val="28"/>
          <w:szCs w:val="28"/>
          <w:lang w:val="uk-UA"/>
        </w:rPr>
        <w:t>aбo</w:t>
      </w:r>
      <w:proofErr w:type="spellEnd"/>
      <w:r w:rsidRPr="00260664">
        <w:rPr>
          <w:sz w:val="28"/>
          <w:szCs w:val="28"/>
          <w:lang w:val="uk-UA"/>
        </w:rPr>
        <w:t xml:space="preserve"> цілі класи, які знаходяться на подвір’ї закладу, під час сигналу тривоги повинні рухатися під наглядом чергового учителя </w:t>
      </w:r>
      <w:proofErr w:type="spellStart"/>
      <w:r w:rsidRPr="00260664">
        <w:rPr>
          <w:sz w:val="28"/>
          <w:szCs w:val="28"/>
          <w:lang w:val="uk-UA"/>
        </w:rPr>
        <w:t>aбo</w:t>
      </w:r>
      <w:proofErr w:type="spellEnd"/>
      <w:r w:rsidRPr="00260664">
        <w:rPr>
          <w:sz w:val="28"/>
          <w:szCs w:val="28"/>
          <w:lang w:val="uk-UA"/>
        </w:rPr>
        <w:t xml:space="preserve"> самостійно до укриття.</w:t>
      </w:r>
    </w:p>
    <w:p w:rsidR="00077E84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9250FA">
        <w:rPr>
          <w:sz w:val="28"/>
          <w:szCs w:val="28"/>
          <w:lang w:val="uk-UA"/>
        </w:rPr>
        <w:t xml:space="preserve">Під час евакуації до укриття </w:t>
      </w:r>
      <w:r>
        <w:rPr>
          <w:sz w:val="28"/>
          <w:szCs w:val="28"/>
          <w:lang w:val="uk-UA"/>
        </w:rPr>
        <w:t>здобувачів освіти</w:t>
      </w:r>
      <w:r w:rsidRPr="009250FA">
        <w:rPr>
          <w:sz w:val="28"/>
          <w:szCs w:val="28"/>
          <w:lang w:val="uk-UA"/>
        </w:rPr>
        <w:t xml:space="preserve"> має супроводжувати  вчитель-</w:t>
      </w:r>
      <w:proofErr w:type="spellStart"/>
      <w:r w:rsidRPr="009250FA">
        <w:rPr>
          <w:sz w:val="28"/>
          <w:szCs w:val="28"/>
          <w:lang w:val="uk-UA"/>
        </w:rPr>
        <w:t>предметник</w:t>
      </w:r>
      <w:proofErr w:type="spellEnd"/>
      <w:r w:rsidRPr="009250FA">
        <w:rPr>
          <w:sz w:val="28"/>
          <w:szCs w:val="28"/>
          <w:lang w:val="uk-UA"/>
        </w:rPr>
        <w:t>, у якого у цей час урок з класом.</w:t>
      </w:r>
    </w:p>
    <w:p w:rsidR="00077E84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9250FA">
        <w:rPr>
          <w:sz w:val="28"/>
          <w:szCs w:val="28"/>
          <w:lang w:val="uk-UA"/>
        </w:rPr>
        <w:t xml:space="preserve">Учитель нагадує дітям про головну мету евакуації, їхню безпеку та правила евакуації – не говорити, не бігти, не </w:t>
      </w:r>
      <w:proofErr w:type="spellStart"/>
      <w:r w:rsidRPr="009250FA">
        <w:rPr>
          <w:sz w:val="28"/>
          <w:szCs w:val="28"/>
          <w:lang w:val="uk-UA"/>
        </w:rPr>
        <w:t>штовхатися</w:t>
      </w:r>
      <w:proofErr w:type="spellEnd"/>
      <w:r w:rsidRPr="009250FA">
        <w:rPr>
          <w:sz w:val="28"/>
          <w:szCs w:val="28"/>
          <w:lang w:val="uk-UA"/>
        </w:rPr>
        <w:t>, не повертатися.</w:t>
      </w:r>
    </w:p>
    <w:p w:rsidR="00077E84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9250FA">
        <w:rPr>
          <w:sz w:val="28"/>
          <w:szCs w:val="28"/>
          <w:lang w:val="uk-UA"/>
        </w:rPr>
        <w:t>Учитель бере свої особисті речі,  ретельно перевіряє класну  кімнату з метою унеможливлення перебування учнів у ній, перевіряє вимкнення та знеструмлення всіх технічних засобів та освітлювальних приладів, закриває вікна та двері, іде позаду усього класу та має із собою список дітей класу.</w:t>
      </w:r>
    </w:p>
    <w:p w:rsidR="00077E84" w:rsidRPr="009250FA" w:rsidRDefault="00077E84" w:rsidP="00077E84">
      <w:pPr>
        <w:pStyle w:val="a4"/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9250FA">
        <w:rPr>
          <w:sz w:val="28"/>
          <w:szCs w:val="28"/>
          <w:lang w:val="uk-UA"/>
        </w:rPr>
        <w:t>Чергові працівники закладу освіти перевіряють коридори, туалет.</w:t>
      </w:r>
    </w:p>
    <w:p w:rsidR="00077E84" w:rsidRPr="00700CCE" w:rsidRDefault="00077E84" w:rsidP="00077E84">
      <w:pPr>
        <w:pStyle w:val="1"/>
        <w:spacing w:line="336" w:lineRule="auto"/>
        <w:contextualSpacing/>
        <w:rPr>
          <w:sz w:val="28"/>
          <w:szCs w:val="28"/>
        </w:rPr>
      </w:pPr>
      <w:proofErr w:type="spellStart"/>
      <w:r w:rsidRPr="00700CCE">
        <w:rPr>
          <w:w w:val="90"/>
          <w:sz w:val="28"/>
          <w:szCs w:val="28"/>
        </w:rPr>
        <w:t>Дії</w:t>
      </w:r>
      <w:proofErr w:type="spellEnd"/>
      <w:r w:rsidRPr="00700CCE">
        <w:rPr>
          <w:spacing w:val="19"/>
          <w:w w:val="90"/>
          <w:sz w:val="28"/>
          <w:szCs w:val="28"/>
        </w:rPr>
        <w:t xml:space="preserve"> </w:t>
      </w:r>
      <w:proofErr w:type="spellStart"/>
      <w:r w:rsidRPr="00700CCE">
        <w:rPr>
          <w:w w:val="90"/>
          <w:sz w:val="28"/>
          <w:szCs w:val="28"/>
        </w:rPr>
        <w:t>учасників</w:t>
      </w:r>
      <w:proofErr w:type="spellEnd"/>
      <w:r w:rsidRPr="00700CCE">
        <w:rPr>
          <w:spacing w:val="51"/>
          <w:w w:val="90"/>
          <w:sz w:val="28"/>
          <w:szCs w:val="28"/>
        </w:rPr>
        <w:t xml:space="preserve"> </w:t>
      </w:r>
      <w:proofErr w:type="spellStart"/>
      <w:r w:rsidRPr="00700CCE">
        <w:rPr>
          <w:w w:val="90"/>
          <w:sz w:val="28"/>
          <w:szCs w:val="28"/>
        </w:rPr>
        <w:t>освітнього</w:t>
      </w:r>
      <w:proofErr w:type="spellEnd"/>
      <w:r w:rsidRPr="00700CCE">
        <w:rPr>
          <w:spacing w:val="64"/>
          <w:w w:val="90"/>
          <w:sz w:val="28"/>
          <w:szCs w:val="28"/>
        </w:rPr>
        <w:t xml:space="preserve"> </w:t>
      </w:r>
      <w:proofErr w:type="spellStart"/>
      <w:r w:rsidRPr="00700CCE">
        <w:rPr>
          <w:w w:val="90"/>
          <w:sz w:val="28"/>
          <w:szCs w:val="28"/>
        </w:rPr>
        <w:t>процесу</w:t>
      </w:r>
      <w:proofErr w:type="spellEnd"/>
      <w:r w:rsidRPr="00700CCE">
        <w:rPr>
          <w:spacing w:val="44"/>
          <w:w w:val="90"/>
          <w:sz w:val="28"/>
          <w:szCs w:val="28"/>
        </w:rPr>
        <w:t xml:space="preserve"> </w:t>
      </w:r>
      <w:r w:rsidRPr="00700CCE">
        <w:rPr>
          <w:w w:val="90"/>
          <w:sz w:val="28"/>
          <w:szCs w:val="28"/>
        </w:rPr>
        <w:t>в</w:t>
      </w:r>
      <w:r w:rsidRPr="00700CCE">
        <w:rPr>
          <w:spacing w:val="30"/>
          <w:w w:val="90"/>
          <w:sz w:val="28"/>
          <w:szCs w:val="28"/>
        </w:rPr>
        <w:t xml:space="preserve"> </w:t>
      </w:r>
      <w:proofErr w:type="spellStart"/>
      <w:r w:rsidRPr="00700CCE">
        <w:rPr>
          <w:w w:val="90"/>
          <w:sz w:val="28"/>
          <w:szCs w:val="28"/>
        </w:rPr>
        <w:t>укритті</w:t>
      </w:r>
      <w:proofErr w:type="spellEnd"/>
    </w:p>
    <w:p w:rsidR="00077E84" w:rsidRPr="00522120" w:rsidRDefault="00077E84" w:rsidP="00077E84">
      <w:pPr>
        <w:pStyle w:val="a4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522120">
        <w:rPr>
          <w:sz w:val="28"/>
          <w:szCs w:val="28"/>
          <w:lang w:val="uk-UA"/>
        </w:rPr>
        <w:t>Всередині укриття вчитель стежить, щоб учні швидко та обережно зайняли свої місця, а також здійснює перевірку учнів згідно списку.</w:t>
      </w:r>
    </w:p>
    <w:p w:rsidR="00077E84" w:rsidRPr="00700CCE" w:rsidRDefault="00077E84" w:rsidP="00077E84">
      <w:pPr>
        <w:pStyle w:val="a4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700CCE">
        <w:rPr>
          <w:sz w:val="28"/>
          <w:szCs w:val="28"/>
          <w:lang w:val="uk-UA"/>
        </w:rPr>
        <w:t>Про відсутність учня/учениці в укритті вчитель має повідомити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керівника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закладу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a6o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особу, яка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його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заміщує.</w:t>
      </w:r>
    </w:p>
    <w:p w:rsidR="00077E84" w:rsidRPr="00700CCE" w:rsidRDefault="00077E84" w:rsidP="00077E84">
      <w:pPr>
        <w:pStyle w:val="a4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9250FA">
        <w:rPr>
          <w:sz w:val="28"/>
          <w:szCs w:val="28"/>
          <w:lang w:val="uk-UA"/>
        </w:rPr>
        <w:t xml:space="preserve">Учителю заборонено залишати учнів без нагляду до моменту відбою </w:t>
      </w:r>
      <w:r w:rsidRPr="00700CCE">
        <w:rPr>
          <w:sz w:val="28"/>
          <w:szCs w:val="28"/>
          <w:lang w:val="uk-UA"/>
        </w:rPr>
        <w:t>сигналу</w:t>
      </w:r>
      <w:r w:rsidRPr="009250FA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повітряної</w:t>
      </w:r>
      <w:r w:rsidRPr="009250FA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тривоги.</w:t>
      </w:r>
    </w:p>
    <w:p w:rsidR="00077E84" w:rsidRPr="00700CCE" w:rsidRDefault="00077E84" w:rsidP="00077E84">
      <w:pPr>
        <w:pStyle w:val="a4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 w:rsidRPr="00700CCE">
        <w:rPr>
          <w:sz w:val="28"/>
          <w:szCs w:val="28"/>
          <w:lang w:val="uk-UA"/>
        </w:rPr>
        <w:t>Під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час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перебування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укритті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вчителі проводять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заходи,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щоб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заспокоїти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всіх</w:t>
      </w:r>
      <w:r w:rsidRPr="00522120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дітей.</w:t>
      </w:r>
    </w:p>
    <w:p w:rsidR="00077E84" w:rsidRPr="00700CCE" w:rsidRDefault="00077E84" w:rsidP="00077E84">
      <w:pPr>
        <w:pStyle w:val="a4"/>
        <w:widowControl w:val="0"/>
        <w:numPr>
          <w:ilvl w:val="1"/>
          <w:numId w:val="1"/>
        </w:numPr>
        <w:tabs>
          <w:tab w:val="left" w:pos="1526"/>
        </w:tabs>
        <w:autoSpaceDE w:val="0"/>
        <w:autoSpaceDN w:val="0"/>
        <w:spacing w:line="336" w:lineRule="auto"/>
        <w:ind w:right="1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учень/</w:t>
      </w:r>
      <w:r w:rsidRPr="00700CCE">
        <w:rPr>
          <w:sz w:val="28"/>
          <w:szCs w:val="28"/>
          <w:lang w:val="uk-UA"/>
        </w:rPr>
        <w:t>учениця перебуває в укритті закладу освіти під час</w:t>
      </w:r>
      <w:r w:rsidRPr="009250FA">
        <w:rPr>
          <w:sz w:val="28"/>
          <w:szCs w:val="28"/>
          <w:lang w:val="uk-UA"/>
        </w:rPr>
        <w:t xml:space="preserve"> сигналу «Повітряна тривога», батьки та особи, що </w:t>
      </w:r>
      <w:proofErr w:type="spellStart"/>
      <w:r w:rsidRPr="009250FA">
        <w:rPr>
          <w:sz w:val="28"/>
          <w:szCs w:val="28"/>
          <w:lang w:val="uk-UA"/>
        </w:rPr>
        <w:t>ïx</w:t>
      </w:r>
      <w:proofErr w:type="spellEnd"/>
      <w:r w:rsidRPr="009250FA">
        <w:rPr>
          <w:sz w:val="28"/>
          <w:szCs w:val="28"/>
          <w:lang w:val="uk-UA"/>
        </w:rPr>
        <w:t xml:space="preserve"> замінюють, можуть забрати </w:t>
      </w:r>
      <w:r w:rsidRPr="00700CCE">
        <w:rPr>
          <w:sz w:val="28"/>
          <w:szCs w:val="28"/>
          <w:lang w:val="uk-UA"/>
        </w:rPr>
        <w:t>учнів</w:t>
      </w:r>
      <w:r w:rsidRPr="009250FA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лише</w:t>
      </w:r>
      <w:r w:rsidRPr="009250FA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після надходження</w:t>
      </w:r>
      <w:r w:rsidRPr="009250FA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сигналу</w:t>
      </w:r>
      <w:r w:rsidRPr="009250FA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«Відбій</w:t>
      </w:r>
      <w:r w:rsidRPr="009250FA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повітряної</w:t>
      </w:r>
      <w:r w:rsidRPr="009250FA">
        <w:rPr>
          <w:sz w:val="28"/>
          <w:szCs w:val="28"/>
          <w:lang w:val="uk-UA"/>
        </w:rPr>
        <w:t xml:space="preserve"> </w:t>
      </w:r>
      <w:r w:rsidRPr="00700CCE">
        <w:rPr>
          <w:sz w:val="28"/>
          <w:szCs w:val="28"/>
          <w:lang w:val="uk-UA"/>
        </w:rPr>
        <w:t>тривоги!».</w:t>
      </w:r>
    </w:p>
    <w:p w:rsidR="00077E84" w:rsidRPr="00700CCE" w:rsidRDefault="00077E84" w:rsidP="00077E84">
      <w:pPr>
        <w:pStyle w:val="1"/>
        <w:spacing w:line="336" w:lineRule="auto"/>
        <w:ind w:right="391"/>
        <w:contextualSpacing/>
        <w:rPr>
          <w:sz w:val="28"/>
          <w:szCs w:val="28"/>
        </w:rPr>
      </w:pPr>
      <w:proofErr w:type="spellStart"/>
      <w:r w:rsidRPr="00700CCE">
        <w:rPr>
          <w:w w:val="95"/>
          <w:sz w:val="28"/>
          <w:szCs w:val="28"/>
        </w:rPr>
        <w:t>Дії</w:t>
      </w:r>
      <w:proofErr w:type="spellEnd"/>
      <w:r w:rsidRPr="00700CCE">
        <w:rPr>
          <w:spacing w:val="-8"/>
          <w:w w:val="95"/>
          <w:sz w:val="28"/>
          <w:szCs w:val="28"/>
        </w:rPr>
        <w:t xml:space="preserve"> </w:t>
      </w:r>
      <w:proofErr w:type="spellStart"/>
      <w:r w:rsidRPr="00700CCE">
        <w:rPr>
          <w:w w:val="95"/>
          <w:sz w:val="28"/>
          <w:szCs w:val="28"/>
        </w:rPr>
        <w:t>учасників</w:t>
      </w:r>
      <w:proofErr w:type="spellEnd"/>
      <w:r w:rsidRPr="00700CCE">
        <w:rPr>
          <w:spacing w:val="9"/>
          <w:w w:val="95"/>
          <w:sz w:val="28"/>
          <w:szCs w:val="28"/>
        </w:rPr>
        <w:t xml:space="preserve"> </w:t>
      </w:r>
      <w:proofErr w:type="spellStart"/>
      <w:r w:rsidRPr="00700CCE">
        <w:rPr>
          <w:w w:val="95"/>
          <w:sz w:val="28"/>
          <w:szCs w:val="28"/>
        </w:rPr>
        <w:t>освітнього</w:t>
      </w:r>
      <w:proofErr w:type="spellEnd"/>
      <w:r w:rsidRPr="00700CCE">
        <w:rPr>
          <w:spacing w:val="13"/>
          <w:w w:val="95"/>
          <w:sz w:val="28"/>
          <w:szCs w:val="28"/>
        </w:rPr>
        <w:t xml:space="preserve"> </w:t>
      </w:r>
      <w:proofErr w:type="spellStart"/>
      <w:r w:rsidRPr="00700CCE">
        <w:rPr>
          <w:w w:val="95"/>
          <w:sz w:val="28"/>
          <w:szCs w:val="28"/>
        </w:rPr>
        <w:t>процесу</w:t>
      </w:r>
      <w:proofErr w:type="spellEnd"/>
      <w:r w:rsidRPr="00700CCE">
        <w:rPr>
          <w:spacing w:val="8"/>
          <w:w w:val="95"/>
          <w:sz w:val="28"/>
          <w:szCs w:val="28"/>
        </w:rPr>
        <w:t xml:space="preserve"> </w:t>
      </w:r>
      <w:r w:rsidRPr="00700CCE">
        <w:rPr>
          <w:w w:val="95"/>
          <w:sz w:val="28"/>
          <w:szCs w:val="28"/>
        </w:rPr>
        <w:t>при</w:t>
      </w:r>
      <w:r w:rsidRPr="00700CCE">
        <w:rPr>
          <w:spacing w:val="9"/>
          <w:w w:val="95"/>
          <w:sz w:val="28"/>
          <w:szCs w:val="28"/>
        </w:rPr>
        <w:t xml:space="preserve"> </w:t>
      </w:r>
      <w:proofErr w:type="spellStart"/>
      <w:r w:rsidRPr="00700CCE">
        <w:rPr>
          <w:w w:val="95"/>
          <w:sz w:val="28"/>
          <w:szCs w:val="28"/>
        </w:rPr>
        <w:t>оголошенні</w:t>
      </w:r>
      <w:proofErr w:type="spellEnd"/>
      <w:r w:rsidRPr="00700CCE">
        <w:rPr>
          <w:spacing w:val="-66"/>
          <w:w w:val="95"/>
          <w:sz w:val="28"/>
          <w:szCs w:val="28"/>
        </w:rPr>
        <w:t xml:space="preserve"> </w:t>
      </w:r>
      <w:r>
        <w:rPr>
          <w:spacing w:val="-66"/>
          <w:w w:val="95"/>
          <w:sz w:val="28"/>
          <w:szCs w:val="28"/>
        </w:rPr>
        <w:t xml:space="preserve">                </w:t>
      </w:r>
      <w:r w:rsidRPr="00700CCE">
        <w:rPr>
          <w:sz w:val="28"/>
          <w:szCs w:val="28"/>
        </w:rPr>
        <w:t>сигналу</w:t>
      </w:r>
      <w:r w:rsidRPr="00700CCE">
        <w:rPr>
          <w:spacing w:val="22"/>
          <w:sz w:val="28"/>
          <w:szCs w:val="28"/>
        </w:rPr>
        <w:t xml:space="preserve"> </w:t>
      </w:r>
      <w:r w:rsidRPr="00700CCE">
        <w:rPr>
          <w:sz w:val="28"/>
          <w:szCs w:val="28"/>
        </w:rPr>
        <w:t>«</w:t>
      </w:r>
      <w:proofErr w:type="spellStart"/>
      <w:r w:rsidRPr="00700CCE">
        <w:rPr>
          <w:sz w:val="28"/>
          <w:szCs w:val="28"/>
        </w:rPr>
        <w:t>Відбій</w:t>
      </w:r>
      <w:proofErr w:type="spellEnd"/>
      <w:r w:rsidRPr="00700CCE">
        <w:rPr>
          <w:spacing w:val="18"/>
          <w:sz w:val="28"/>
          <w:szCs w:val="28"/>
        </w:rPr>
        <w:t xml:space="preserve"> </w:t>
      </w:r>
      <w:proofErr w:type="spellStart"/>
      <w:r w:rsidRPr="00700CCE">
        <w:rPr>
          <w:sz w:val="28"/>
          <w:szCs w:val="28"/>
        </w:rPr>
        <w:t>повітряної</w:t>
      </w:r>
      <w:proofErr w:type="spellEnd"/>
      <w:r w:rsidRPr="00700CCE">
        <w:rPr>
          <w:spacing w:val="10"/>
          <w:sz w:val="28"/>
          <w:szCs w:val="28"/>
        </w:rPr>
        <w:t xml:space="preserve"> </w:t>
      </w:r>
      <w:proofErr w:type="spellStart"/>
      <w:r w:rsidRPr="00700CCE">
        <w:rPr>
          <w:sz w:val="28"/>
          <w:szCs w:val="28"/>
        </w:rPr>
        <w:t>тривоги</w:t>
      </w:r>
      <w:proofErr w:type="spellEnd"/>
      <w:r w:rsidRPr="00700CCE">
        <w:rPr>
          <w:sz w:val="28"/>
          <w:szCs w:val="28"/>
        </w:rPr>
        <w:t>!»</w:t>
      </w:r>
    </w:p>
    <w:p w:rsidR="00077E84" w:rsidRPr="00700CCE" w:rsidRDefault="00077E84" w:rsidP="00077E84">
      <w:pPr>
        <w:pStyle w:val="a5"/>
        <w:numPr>
          <w:ilvl w:val="0"/>
          <w:numId w:val="1"/>
        </w:numPr>
        <w:spacing w:line="336" w:lineRule="auto"/>
        <w:ind w:left="-284" w:right="152" w:hanging="283"/>
        <w:contextualSpacing/>
        <w:rPr>
          <w:sz w:val="28"/>
          <w:szCs w:val="28"/>
        </w:rPr>
      </w:pPr>
      <w:r w:rsidRPr="00700CCE">
        <w:rPr>
          <w:sz w:val="28"/>
          <w:szCs w:val="28"/>
          <w:lang w:eastAsia="ru-RU"/>
        </w:rPr>
        <w:lastRenderedPageBreak/>
        <w:t>Після</w:t>
      </w:r>
      <w:r w:rsidRPr="009250FA">
        <w:rPr>
          <w:sz w:val="28"/>
          <w:szCs w:val="28"/>
          <w:lang w:eastAsia="ru-RU"/>
        </w:rPr>
        <w:t xml:space="preserve"> </w:t>
      </w:r>
      <w:r w:rsidRPr="00700CCE">
        <w:rPr>
          <w:sz w:val="28"/>
          <w:szCs w:val="28"/>
          <w:lang w:eastAsia="ru-RU"/>
        </w:rPr>
        <w:t>надходження</w:t>
      </w:r>
      <w:r w:rsidRPr="009250FA">
        <w:rPr>
          <w:sz w:val="28"/>
          <w:szCs w:val="28"/>
          <w:lang w:eastAsia="ru-RU"/>
        </w:rPr>
        <w:t xml:space="preserve"> </w:t>
      </w:r>
      <w:r w:rsidRPr="00700CCE">
        <w:rPr>
          <w:sz w:val="28"/>
          <w:szCs w:val="28"/>
          <w:lang w:eastAsia="ru-RU"/>
        </w:rPr>
        <w:t>сигналу</w:t>
      </w:r>
      <w:r w:rsidRPr="009250FA">
        <w:rPr>
          <w:sz w:val="28"/>
          <w:szCs w:val="28"/>
          <w:lang w:eastAsia="ru-RU"/>
        </w:rPr>
        <w:t xml:space="preserve"> </w:t>
      </w:r>
      <w:r w:rsidRPr="00700CCE">
        <w:rPr>
          <w:sz w:val="28"/>
          <w:szCs w:val="28"/>
          <w:lang w:eastAsia="ru-RU"/>
        </w:rPr>
        <w:t>«Відбій</w:t>
      </w:r>
      <w:r w:rsidRPr="009250FA">
        <w:rPr>
          <w:sz w:val="28"/>
          <w:szCs w:val="28"/>
          <w:lang w:eastAsia="ru-RU"/>
        </w:rPr>
        <w:t xml:space="preserve"> </w:t>
      </w:r>
      <w:r w:rsidRPr="00700CCE">
        <w:rPr>
          <w:sz w:val="28"/>
          <w:szCs w:val="28"/>
          <w:lang w:eastAsia="ru-RU"/>
        </w:rPr>
        <w:t>повітряної</w:t>
      </w:r>
      <w:r w:rsidRPr="009250FA">
        <w:rPr>
          <w:sz w:val="28"/>
          <w:szCs w:val="28"/>
          <w:lang w:eastAsia="ru-RU"/>
        </w:rPr>
        <w:t xml:space="preserve"> </w:t>
      </w:r>
      <w:r w:rsidRPr="00700CCE">
        <w:rPr>
          <w:sz w:val="28"/>
          <w:szCs w:val="28"/>
          <w:lang w:eastAsia="ru-RU"/>
        </w:rPr>
        <w:t>тривоги!»</w:t>
      </w:r>
      <w:r w:rsidRPr="009250FA">
        <w:rPr>
          <w:sz w:val="28"/>
          <w:szCs w:val="28"/>
          <w:lang w:eastAsia="ru-RU"/>
        </w:rPr>
        <w:t xml:space="preserve"> </w:t>
      </w:r>
      <w:r w:rsidRPr="00700CCE">
        <w:rPr>
          <w:sz w:val="28"/>
          <w:szCs w:val="28"/>
          <w:lang w:eastAsia="ru-RU"/>
        </w:rPr>
        <w:t>учні</w:t>
      </w:r>
      <w:r w:rsidRPr="009250FA">
        <w:rPr>
          <w:sz w:val="28"/>
          <w:szCs w:val="28"/>
          <w:lang w:eastAsia="ru-RU"/>
        </w:rPr>
        <w:t xml:space="preserve"> організовано під наглядом педагогів виходять з укриття та продовжують освітній процес, a6o ідуть додому в разі закінчення уроків.</w:t>
      </w:r>
    </w:p>
    <w:p w:rsidR="00077E84" w:rsidRDefault="00077E84" w:rsidP="00077E84">
      <w:pPr>
        <w:spacing w:line="312" w:lineRule="auto"/>
        <w:ind w:firstLine="708"/>
        <w:jc w:val="both"/>
        <w:rPr>
          <w:i/>
          <w:sz w:val="28"/>
          <w:szCs w:val="28"/>
          <w:lang w:val="uk-UA"/>
        </w:rPr>
      </w:pPr>
    </w:p>
    <w:p w:rsidR="00077E84" w:rsidRPr="003F0783" w:rsidRDefault="00077E84" w:rsidP="00077E84">
      <w:pPr>
        <w:spacing w:line="312" w:lineRule="auto"/>
        <w:ind w:firstLine="708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 xml:space="preserve">З </w:t>
      </w:r>
      <w:r>
        <w:rPr>
          <w:i/>
          <w:sz w:val="28"/>
          <w:szCs w:val="28"/>
          <w:lang w:val="uk-UA"/>
        </w:rPr>
        <w:t>алгоритмом ознайомлені</w:t>
      </w:r>
      <w:r w:rsidRPr="003F0783">
        <w:rPr>
          <w:i/>
          <w:sz w:val="28"/>
          <w:szCs w:val="28"/>
          <w:lang w:val="uk-UA"/>
        </w:rPr>
        <w:t>: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В. ШИШКУН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В. КЛИМЕНКО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Л. МЕХЕД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Н. КАЛЯБІНА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С. СОЛОХНЕНКО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Н. БОНДАРЕНКО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Л. ТКАЧЕНКО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С. ЧЕРНУХА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Л. АНОПЧЕНКО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С. ІСАЄНКО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Д. ГУТНИК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С. ХАЛІМАН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Ю. ЧУДЕСА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>І. ГОНУЛЕНКО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Т</w:t>
      </w:r>
      <w:r w:rsidRPr="003F0783">
        <w:rPr>
          <w:i/>
          <w:sz w:val="28"/>
          <w:szCs w:val="28"/>
          <w:lang w:val="uk-UA"/>
        </w:rPr>
        <w:t>. ШЕВЧЕНКО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Т. МИГУН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Т. ГУЛИЦЬКА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Л. ВЕЗОВИК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Н. КИЦАН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А. СУХОМЛИН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Л. ПРОЯВА</w:t>
      </w:r>
    </w:p>
    <w:p w:rsidR="00077E84" w:rsidRPr="003F0783" w:rsidRDefault="00077E84" w:rsidP="00077E84">
      <w:pPr>
        <w:spacing w:line="312" w:lineRule="auto"/>
        <w:jc w:val="both"/>
        <w:rPr>
          <w:i/>
          <w:sz w:val="28"/>
          <w:szCs w:val="28"/>
          <w:lang w:val="uk-UA"/>
        </w:rPr>
      </w:pP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В. ЖУРБА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В. ЛЕВЧЕНКО</w:t>
      </w:r>
    </w:p>
    <w:p w:rsidR="00F444C1" w:rsidRDefault="00077E84" w:rsidP="00077E84"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М. ЖУРБА</w:t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</w:r>
      <w:r w:rsidRPr="003F0783">
        <w:rPr>
          <w:i/>
          <w:sz w:val="28"/>
          <w:szCs w:val="28"/>
          <w:lang w:val="uk-UA"/>
        </w:rPr>
        <w:tab/>
        <w:t>А. ПРОЯВА</w:t>
      </w:r>
    </w:p>
    <w:sectPr w:rsidR="00F4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3C14"/>
    <w:multiLevelType w:val="multilevel"/>
    <w:tmpl w:val="708E53B6"/>
    <w:lvl w:ilvl="0">
      <w:start w:val="1"/>
      <w:numFmt w:val="decimal"/>
      <w:lvlText w:val="%1."/>
      <w:lvlJc w:val="left"/>
      <w:pPr>
        <w:ind w:left="140" w:hanging="704"/>
        <w:jc w:val="left"/>
      </w:pPr>
      <w:rPr>
        <w:rFonts w:hint="default"/>
        <w:w w:val="97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710" w:hanging="710"/>
        <w:jc w:val="left"/>
      </w:pPr>
      <w:rPr>
        <w:rFonts w:ascii="Times New Roman" w:eastAsia="Times New Roman" w:hAnsi="Times New Roman" w:cs="Times New Roman"/>
        <w:w w:val="98"/>
        <w:lang w:val="uk-UA" w:eastAsia="en-US" w:bidi="ar-SA"/>
      </w:rPr>
    </w:lvl>
    <w:lvl w:ilvl="2">
      <w:numFmt w:val="bullet"/>
      <w:lvlText w:val="•"/>
      <w:lvlJc w:val="left"/>
      <w:pPr>
        <w:ind w:left="1540" w:hanging="7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79" w:hanging="7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19" w:hanging="7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9" w:hanging="7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7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9" w:hanging="7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710"/>
      </w:pPr>
      <w:rPr>
        <w:rFonts w:hint="default"/>
        <w:lang w:val="uk-UA" w:eastAsia="en-US" w:bidi="ar-SA"/>
      </w:rPr>
    </w:lvl>
  </w:abstractNum>
  <w:abstractNum w:abstractNumId="1" w15:restartNumberingAfterBreak="0">
    <w:nsid w:val="0BF028B6"/>
    <w:multiLevelType w:val="multilevel"/>
    <w:tmpl w:val="F3521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2" w15:restartNumberingAfterBreak="0">
    <w:nsid w:val="0C0601EF"/>
    <w:multiLevelType w:val="multilevel"/>
    <w:tmpl w:val="62A49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C7206AB"/>
    <w:multiLevelType w:val="multilevel"/>
    <w:tmpl w:val="F0C09C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8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00"/>
    <w:rsid w:val="00077E84"/>
    <w:rsid w:val="00427BD5"/>
    <w:rsid w:val="00CA2E00"/>
    <w:rsid w:val="00F4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1277C-54BE-4E9E-8E47-D5C790EF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427B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B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7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7B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7B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427BD5"/>
    <w:rPr>
      <w:b/>
      <w:bCs/>
    </w:rPr>
  </w:style>
  <w:style w:type="paragraph" w:styleId="a4">
    <w:name w:val="List Paragraph"/>
    <w:basedOn w:val="a"/>
    <w:uiPriority w:val="1"/>
    <w:qFormat/>
    <w:rsid w:val="00077E8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077E84"/>
    <w:pPr>
      <w:widowControl w:val="0"/>
      <w:autoSpaceDE w:val="0"/>
      <w:autoSpaceDN w:val="0"/>
      <w:jc w:val="both"/>
    </w:pPr>
    <w:rPr>
      <w:sz w:val="29"/>
      <w:szCs w:val="29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077E84"/>
    <w:rPr>
      <w:rFonts w:ascii="Times New Roman" w:eastAsia="Times New Roman" w:hAnsi="Times New Roman" w:cs="Times New Roman"/>
      <w:sz w:val="29"/>
      <w:szCs w:val="29"/>
      <w:lang w:val="uk-UA"/>
    </w:rPr>
  </w:style>
  <w:style w:type="paragraph" w:styleId="a7">
    <w:name w:val="Title"/>
    <w:basedOn w:val="a"/>
    <w:link w:val="a8"/>
    <w:uiPriority w:val="1"/>
    <w:qFormat/>
    <w:rsid w:val="00077E84"/>
    <w:pPr>
      <w:widowControl w:val="0"/>
      <w:autoSpaceDE w:val="0"/>
      <w:autoSpaceDN w:val="0"/>
      <w:ind w:left="524" w:right="522"/>
      <w:jc w:val="center"/>
    </w:pPr>
    <w:rPr>
      <w:sz w:val="33"/>
      <w:szCs w:val="33"/>
      <w:lang w:val="uk-UA" w:eastAsia="en-US"/>
    </w:rPr>
  </w:style>
  <w:style w:type="character" w:customStyle="1" w:styleId="a8">
    <w:name w:val="Название Знак"/>
    <w:basedOn w:val="a0"/>
    <w:link w:val="a7"/>
    <w:uiPriority w:val="1"/>
    <w:rsid w:val="00077E84"/>
    <w:rPr>
      <w:rFonts w:ascii="Times New Roman" w:eastAsia="Times New Roman" w:hAnsi="Times New Roman" w:cs="Times New Roman"/>
      <w:sz w:val="33"/>
      <w:szCs w:val="3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2025-09-26T08:48:00Z</dcterms:created>
  <dcterms:modified xsi:type="dcterms:W3CDTF">2025-09-26T08:49:00Z</dcterms:modified>
</cp:coreProperties>
</file>